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585358"/>
        <w:docPartObj>
          <w:docPartGallery w:val="Cover Pages"/>
          <w:docPartUnique/>
        </w:docPartObj>
      </w:sdtPr>
      <w:sdtEndPr/>
      <w:sdtContent>
        <w:p w:rsidR="00D96E83" w:rsidRDefault="00181962">
          <w:r>
            <w:rPr>
              <w:noProof/>
            </w:rPr>
            <w:pict>
              <v:group id="_x0000_s1046" style="position:absolute;margin-left:7207.75pt;margin-top:0;width:198.85pt;height:612.35pt;z-index:251660288;mso-height-percent:1000;mso-position-horizontal:right;mso-position-horizontal-relative:page;mso-position-vertical:top;mso-position-vertical-relative:page;mso-height-percent:1000" coordorigin="7329" coordsize="4911,15840" o:allowincell="f">
                <v:group id="_x0000_s104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48" style="position:absolute;left:7755;width:4505;height:15840;mso-height-percent:1000;mso-position-vertical:top;mso-position-vertical-relative:page;mso-height-percent:1000" fillcolor="#9bbb59 [3206]" stroked="f" strokecolor="#d8d8d8 [2732]">
                    <v:fill color2="#bfbfbf [2412]" rotate="t"/>
                  </v:rect>
                  <v:rect id="_x0000_s1049" style="position:absolute;left:7560;top:8;width:195;height:15825;mso-height-percent:1000;mso-position-vertical-relative:page;mso-height-percent:1000;mso-width-relative:margin;v-text-anchor:middle" fillcolor="#9bbb59 [3206]" stroked="f" strokecolor="white [3212]" strokeweight="1pt">
                    <v:fill r:id="rId10" o:title="Light vertical" opacity="52429f" o:opacity2="52429f" type="pattern"/>
                    <v:shadow color="#d8d8d8 [2732]" offset="3pt,3pt" offset2="2pt,2pt"/>
                  </v:rect>
                </v:group>
                <v:rect id="_x0000_s105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50" inset="28.8pt,14.4pt,14.4pt,14.4pt">
                    <w:txbxContent>
                      <w:p w:rsidR="007F00D6" w:rsidRPr="002043FF" w:rsidRDefault="007F00D6">
                        <w:pPr>
                          <w:pStyle w:val="KeinLeerraum"/>
                          <w:rPr>
                            <w:rFonts w:asciiTheme="majorHAnsi" w:eastAsiaTheme="majorEastAsia" w:hAnsiTheme="majorHAnsi" w:cstheme="majorBidi"/>
                            <w:bCs/>
                            <w:color w:val="FFFFFF" w:themeColor="background1"/>
                            <w:sz w:val="28"/>
                            <w:szCs w:val="28"/>
                          </w:rPr>
                        </w:pPr>
                        <w:r w:rsidRPr="002043FF">
                          <w:rPr>
                            <w:rFonts w:asciiTheme="majorHAnsi" w:eastAsiaTheme="majorEastAsia" w:hAnsiTheme="majorHAnsi" w:cstheme="majorBidi"/>
                            <w:bCs/>
                            <w:color w:val="FFFFFF" w:themeColor="background1"/>
                            <w:sz w:val="28"/>
                            <w:szCs w:val="28"/>
                          </w:rPr>
                          <w:t xml:space="preserve">Schriftenreihe zu </w:t>
                        </w:r>
                      </w:p>
                      <w:p w:rsidR="007F00D6" w:rsidRPr="002043FF" w:rsidRDefault="007F00D6">
                        <w:pPr>
                          <w:pStyle w:val="KeinLeerraum"/>
                          <w:rPr>
                            <w:rFonts w:asciiTheme="majorHAnsi" w:eastAsiaTheme="majorEastAsia" w:hAnsiTheme="majorHAnsi" w:cstheme="majorBidi"/>
                            <w:bCs/>
                            <w:color w:val="FFFFFF" w:themeColor="background1"/>
                            <w:sz w:val="28"/>
                            <w:szCs w:val="28"/>
                          </w:rPr>
                        </w:pPr>
                        <w:r w:rsidRPr="002043FF">
                          <w:rPr>
                            <w:rFonts w:asciiTheme="majorHAnsi" w:eastAsiaTheme="majorEastAsia" w:hAnsiTheme="majorHAnsi" w:cstheme="majorBidi"/>
                            <w:bCs/>
                            <w:color w:val="FFFFFF" w:themeColor="background1"/>
                            <w:sz w:val="28"/>
                            <w:szCs w:val="28"/>
                          </w:rPr>
                          <w:t>Bibel &amp; Zeitgeschehen</w:t>
                        </w:r>
                      </w:p>
                    </w:txbxContent>
                  </v:textbox>
                </v:rect>
                <v:rect id="_x0000_s105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51" inset="28.8pt,14.4pt,14.4pt,14.4pt">
                    <w:txbxContent>
                      <w:sdt>
                        <w:sdtPr>
                          <w:rPr>
                            <w:rFonts w:asciiTheme="majorHAnsi" w:hAnsiTheme="majorHAnsi"/>
                            <w:color w:val="FFFFFF" w:themeColor="background1"/>
                            <w:sz w:val="40"/>
                            <w:szCs w:val="40"/>
                          </w:rPr>
                          <w:alias w:val="Firma"/>
                          <w:id w:val="6683209"/>
                          <w:showingPlcHdr/>
                          <w:dataBinding w:prefixMappings="xmlns:ns0='http://schemas.openxmlformats.org/officeDocument/2006/extended-properties'" w:xpath="/ns0:Properties[1]/ns0:Company[1]" w:storeItemID="{6668398D-A668-4E3E-A5EB-62B293D839F1}"/>
                          <w:text/>
                        </w:sdtPr>
                        <w:sdtEndPr/>
                        <w:sdtContent>
                          <w:p w:rsidR="007F00D6" w:rsidRPr="006C2A1C" w:rsidRDefault="00181962">
                            <w:pPr>
                              <w:pStyle w:val="KeinLeerraum"/>
                              <w:spacing w:line="360" w:lineRule="auto"/>
                              <w:rPr>
                                <w:color w:val="FFFFFF" w:themeColor="background1"/>
                                <w:sz w:val="36"/>
                                <w:szCs w:val="36"/>
                              </w:rPr>
                            </w:pPr>
                            <w:r>
                              <w:rPr>
                                <w:rFonts w:asciiTheme="majorHAnsi" w:hAnsiTheme="majorHAnsi"/>
                                <w:color w:val="FFFFFF" w:themeColor="background1"/>
                                <w:sz w:val="40"/>
                                <w:szCs w:val="40"/>
                              </w:rPr>
                              <w:t xml:space="preserve">     </w:t>
                            </w:r>
                          </w:p>
                        </w:sdtContent>
                      </w:sdt>
                      <w:bookmarkStart w:id="0" w:name="_GoBack" w:displacedByCustomXml="next"/>
                      <w:sdt>
                        <w:sdtPr>
                          <w:rPr>
                            <w:rFonts w:asciiTheme="majorHAnsi" w:hAnsiTheme="majorHAnsi"/>
                            <w:color w:val="FFFFFF" w:themeColor="background1"/>
                            <w:sz w:val="32"/>
                            <w:szCs w:val="32"/>
                          </w:rPr>
                          <w:alias w:val="Datum"/>
                          <w:id w:val="6683210"/>
                          <w:dataBinding w:prefixMappings="xmlns:ns0='http://schemas.microsoft.com/office/2006/coverPageProps'" w:xpath="/ns0:CoverPageProperties[1]/ns0:PublishDate[1]" w:storeItemID="{55AF091B-3C7A-41E3-B477-F2FDAA23CFDA}"/>
                          <w:date>
                            <w:dateFormat w:val="dd.MM.yyyy"/>
                            <w:lid w:val="de-DE"/>
                            <w:storeMappedDataAs w:val="dateTime"/>
                            <w:calendar w:val="gregorian"/>
                          </w:date>
                        </w:sdtPr>
                        <w:sdtEndPr/>
                        <w:sdtContent>
                          <w:p w:rsidR="007F00D6" w:rsidRDefault="007F00D6">
                            <w:pPr>
                              <w:pStyle w:val="KeinLeerraum"/>
                              <w:spacing w:line="360" w:lineRule="auto"/>
                              <w:rPr>
                                <w:color w:val="FFFFFF" w:themeColor="background1"/>
                              </w:rPr>
                            </w:pPr>
                            <w:r w:rsidRPr="002043FF">
                              <w:rPr>
                                <w:rFonts w:asciiTheme="majorHAnsi" w:hAnsiTheme="majorHAnsi"/>
                                <w:color w:val="FFFFFF" w:themeColor="background1"/>
                                <w:sz w:val="32"/>
                                <w:szCs w:val="32"/>
                              </w:rPr>
                              <w:t>Eine Bewegung, die      alles bewegt</w:t>
                            </w:r>
                          </w:p>
                        </w:sdtContent>
                      </w:sdt>
                      <w:bookmarkEnd w:id="0" w:displacedByCustomXml="prev"/>
                    </w:txbxContent>
                  </v:textbox>
                </v:rect>
                <w10:wrap anchorx="page" anchory="page"/>
              </v:group>
            </w:pict>
          </w:r>
        </w:p>
        <w:p w:rsidR="00D96E83" w:rsidRPr="00B6027D" w:rsidRDefault="00181962" w:rsidP="00D96E83">
          <w:pPr>
            <w:pStyle w:val="KeinLeerraum"/>
            <w:spacing w:line="360" w:lineRule="auto"/>
            <w:rPr>
              <w:rFonts w:asciiTheme="majorHAnsi" w:hAnsiTheme="majorHAnsi"/>
              <w:color w:val="76923C" w:themeColor="accent3" w:themeShade="BF"/>
              <w:sz w:val="60"/>
              <w:szCs w:val="60"/>
            </w:rPr>
          </w:pPr>
          <w:r>
            <w:rPr>
              <w:noProof/>
            </w:rPr>
            <w:pict>
              <v:rect id="_x0000_s1052" style="position:absolute;margin-left:0;margin-top:153.65pt;width:395.9pt;height:138.55pt;z-index:251662336;mso-top-percent:250;mso-position-horizontal:left;mso-position-horizontal-relative:page;mso-position-vertical-relative:page;mso-top-percent:250;v-text-anchor:middle" o:allowincell="f" fillcolor="#4f81bd [3204]" strokecolor="white [3212]" strokeweight="1pt">
                <v:fill color2="#365f91 [2404]"/>
                <v:shadow color="#d8d8d8 [2732]" offset="3pt,3pt" offset2="2pt,2pt"/>
                <v:textbox style="mso-next-textbox:#_x0000_s1052" inset="14.4pt,,14.4pt">
                  <w:txbxContent>
                    <w:sdt>
                      <w:sdtPr>
                        <w:rPr>
                          <w:rFonts w:eastAsiaTheme="majorEastAsia" w:cstheme="minorHAnsi"/>
                          <w:color w:val="FFFFFF" w:themeColor="background1"/>
                          <w:sz w:val="156"/>
                          <w:szCs w:val="156"/>
                        </w:rPr>
                        <w:alias w:val="Titel"/>
                        <w:id w:val="6683211"/>
                        <w:dataBinding w:prefixMappings="xmlns:ns0='http://schemas.openxmlformats.org/package/2006/metadata/core-properties' xmlns:ns1='http://purl.org/dc/elements/1.1/'" w:xpath="/ns0:coreProperties[1]/ns1:title[1]" w:storeItemID="{6C3C8BC8-F283-45AE-878A-BAB7291924A1}"/>
                        <w:text/>
                      </w:sdtPr>
                      <w:sdtEndPr/>
                      <w:sdtContent>
                        <w:p w:rsidR="007F00D6" w:rsidRDefault="00181962">
                          <w:pPr>
                            <w:pStyle w:val="KeinLeerraum"/>
                            <w:jc w:val="right"/>
                            <w:rPr>
                              <w:rFonts w:asciiTheme="majorHAnsi" w:eastAsiaTheme="majorEastAsia" w:hAnsiTheme="majorHAnsi" w:cstheme="majorBidi"/>
                              <w:color w:val="FFFFFF" w:themeColor="background1"/>
                              <w:sz w:val="72"/>
                              <w:szCs w:val="72"/>
                            </w:rPr>
                          </w:pPr>
                          <w:r>
                            <w:rPr>
                              <w:rFonts w:eastAsiaTheme="majorEastAsia" w:cstheme="minorHAnsi"/>
                              <w:color w:val="FFFFFF" w:themeColor="background1"/>
                              <w:sz w:val="156"/>
                              <w:szCs w:val="156"/>
                            </w:rPr>
                            <w:t>Emerging Church - Eine Bewegung, die alles bewegt</w:t>
                          </w:r>
                        </w:p>
                      </w:sdtContent>
                    </w:sdt>
                  </w:txbxContent>
                </v:textbox>
                <w10:wrap anchorx="page" anchory="page"/>
              </v:rect>
            </w:pict>
          </w:r>
          <w:r w:rsidR="00651294">
            <w:t xml:space="preserve">                                  </w:t>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651294">
            <w:tab/>
          </w:r>
          <w:r w:rsidR="00474187" w:rsidRPr="00B6027D">
            <w:rPr>
              <w:rFonts w:asciiTheme="majorHAnsi" w:hAnsiTheme="majorHAnsi"/>
              <w:color w:val="76923C" w:themeColor="accent3" w:themeShade="BF"/>
              <w:sz w:val="60"/>
              <w:szCs w:val="60"/>
            </w:rPr>
            <w:t>1</w:t>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651294" w:rsidRPr="00B6027D">
            <w:rPr>
              <w:rFonts w:asciiTheme="majorHAnsi" w:hAnsiTheme="majorHAnsi"/>
              <w:color w:val="76923C" w:themeColor="accent3" w:themeShade="BF"/>
              <w:sz w:val="60"/>
              <w:szCs w:val="60"/>
            </w:rPr>
            <w:tab/>
          </w:r>
          <w:r w:rsidR="00D96E83" w:rsidRPr="00B6027D">
            <w:rPr>
              <w:rFonts w:asciiTheme="majorHAnsi" w:hAnsiTheme="majorHAnsi"/>
              <w:color w:val="76923C" w:themeColor="accent3" w:themeShade="BF"/>
              <w:sz w:val="60"/>
              <w:szCs w:val="60"/>
            </w:rPr>
            <w:br w:type="page"/>
          </w:r>
        </w:p>
        <w:p w:rsidR="0025028F" w:rsidRDefault="0025028F" w:rsidP="0025028F">
          <w:pPr>
            <w:jc w:val="center"/>
            <w:rPr>
              <w:rFonts w:ascii="Eurostile" w:hAnsi="Eurostile"/>
              <w:b/>
              <w:sz w:val="40"/>
              <w:szCs w:val="40"/>
            </w:rPr>
          </w:pPr>
        </w:p>
        <w:p w:rsidR="0025028F" w:rsidRDefault="0025028F" w:rsidP="0025028F">
          <w:pPr>
            <w:jc w:val="center"/>
            <w:rPr>
              <w:rFonts w:ascii="Eurostile" w:hAnsi="Eurostile"/>
              <w:b/>
              <w:sz w:val="40"/>
              <w:szCs w:val="40"/>
            </w:rPr>
          </w:pPr>
        </w:p>
        <w:p w:rsidR="0025028F" w:rsidRDefault="0025028F" w:rsidP="0025028F">
          <w:pPr>
            <w:jc w:val="center"/>
            <w:rPr>
              <w:rFonts w:ascii="Eurostile" w:hAnsi="Eurostile"/>
              <w:b/>
              <w:sz w:val="40"/>
              <w:szCs w:val="40"/>
            </w:rPr>
          </w:pPr>
        </w:p>
        <w:p w:rsidR="0025028F" w:rsidRDefault="0025028F" w:rsidP="0025028F">
          <w:pPr>
            <w:jc w:val="center"/>
            <w:rPr>
              <w:rFonts w:ascii="Eurostile" w:hAnsi="Eurostile"/>
              <w:b/>
              <w:sz w:val="40"/>
              <w:szCs w:val="40"/>
            </w:rPr>
          </w:pPr>
        </w:p>
        <w:p w:rsidR="0025028F" w:rsidRDefault="0025028F"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890224" w:rsidRDefault="00890224" w:rsidP="0025028F">
          <w:pPr>
            <w:jc w:val="center"/>
            <w:rPr>
              <w:rFonts w:ascii="Eurostile" w:hAnsi="Eurostile"/>
              <w:b/>
              <w:sz w:val="40"/>
              <w:szCs w:val="40"/>
            </w:rPr>
          </w:pPr>
        </w:p>
        <w:p w:rsidR="00474187" w:rsidRDefault="00474187" w:rsidP="0025028F">
          <w:pPr>
            <w:jc w:val="center"/>
            <w:rPr>
              <w:rFonts w:ascii="Eurostile" w:hAnsi="Eurostile"/>
              <w:b/>
              <w:sz w:val="40"/>
              <w:szCs w:val="40"/>
            </w:rPr>
          </w:pPr>
        </w:p>
        <w:p w:rsidR="005F497A" w:rsidRPr="00B6027D" w:rsidRDefault="005F497A" w:rsidP="0025028F">
          <w:pPr>
            <w:jc w:val="center"/>
            <w:rPr>
              <w:rFonts w:asciiTheme="majorHAnsi" w:hAnsiTheme="majorHAnsi"/>
              <w:sz w:val="40"/>
              <w:szCs w:val="40"/>
            </w:rPr>
          </w:pPr>
          <w:r w:rsidRPr="00B6027D">
            <w:rPr>
              <w:rFonts w:asciiTheme="majorHAnsi" w:hAnsiTheme="majorHAnsi"/>
              <w:sz w:val="40"/>
              <w:szCs w:val="40"/>
            </w:rPr>
            <w:t>Die Emerging Church</w:t>
          </w:r>
        </w:p>
        <w:p w:rsidR="005F497A" w:rsidRPr="00B6027D" w:rsidRDefault="005F497A" w:rsidP="0025028F">
          <w:pPr>
            <w:jc w:val="center"/>
            <w:rPr>
              <w:rFonts w:asciiTheme="majorHAnsi" w:hAnsiTheme="majorHAnsi"/>
              <w:sz w:val="40"/>
              <w:szCs w:val="40"/>
            </w:rPr>
          </w:pPr>
          <w:r w:rsidRPr="00B6027D">
            <w:rPr>
              <w:rFonts w:asciiTheme="majorHAnsi" w:hAnsiTheme="majorHAnsi"/>
              <w:sz w:val="40"/>
              <w:szCs w:val="40"/>
            </w:rPr>
            <w:t>Eine Bewegung, die alles bewegt</w:t>
          </w:r>
        </w:p>
        <w:p w:rsidR="005F497A" w:rsidRDefault="005F497A" w:rsidP="00793575"/>
        <w:p w:rsidR="00890224" w:rsidRPr="002043FF" w:rsidRDefault="005F497A" w:rsidP="0025028F">
          <w:pPr>
            <w:jc w:val="center"/>
            <w:rPr>
              <w:rFonts w:asciiTheme="majorHAnsi" w:hAnsiTheme="majorHAnsi"/>
              <w:sz w:val="20"/>
              <w:szCs w:val="20"/>
            </w:rPr>
          </w:pPr>
          <w:r w:rsidRPr="002043FF">
            <w:rPr>
              <w:rFonts w:asciiTheme="majorHAnsi" w:hAnsiTheme="majorHAnsi"/>
              <w:sz w:val="20"/>
              <w:szCs w:val="20"/>
            </w:rPr>
            <w:t>Georg Walter</w:t>
          </w:r>
        </w:p>
        <w:p w:rsidR="00890224" w:rsidRPr="007C36BF" w:rsidRDefault="00890224" w:rsidP="0025028F">
          <w:pPr>
            <w:jc w:val="center"/>
          </w:pPr>
        </w:p>
        <w:p w:rsidR="00890224" w:rsidRDefault="00890224" w:rsidP="0025028F">
          <w:pPr>
            <w:jc w:val="center"/>
          </w:pPr>
        </w:p>
        <w:p w:rsidR="00474187" w:rsidRDefault="00474187" w:rsidP="0025028F">
          <w:pPr>
            <w:jc w:val="center"/>
          </w:pPr>
        </w:p>
        <w:p w:rsidR="00890224" w:rsidRDefault="00890224" w:rsidP="0025028F">
          <w:pPr>
            <w:jc w:val="center"/>
          </w:pPr>
        </w:p>
        <w:p w:rsidR="00890224" w:rsidRDefault="00890224" w:rsidP="0025028F">
          <w:pPr>
            <w:jc w:val="center"/>
          </w:pPr>
        </w:p>
        <w:p w:rsidR="00890224" w:rsidRDefault="00890224" w:rsidP="0025028F">
          <w:pPr>
            <w:jc w:val="center"/>
          </w:pPr>
        </w:p>
        <w:p w:rsidR="00890224" w:rsidRDefault="00890224" w:rsidP="0025028F">
          <w:pPr>
            <w:jc w:val="center"/>
          </w:pPr>
        </w:p>
        <w:p w:rsidR="007C36BF" w:rsidRPr="002043FF" w:rsidRDefault="00890224" w:rsidP="007C36BF">
          <w:pPr>
            <w:spacing w:after="0"/>
            <w:jc w:val="center"/>
          </w:pPr>
          <w:r w:rsidRPr="002043FF">
            <w:t xml:space="preserve"> </w:t>
          </w:r>
          <w:r w:rsidR="00AD2740" w:rsidRPr="002043FF">
            <w:t>IMPRESSUM</w:t>
          </w:r>
        </w:p>
        <w:p w:rsidR="00F22073" w:rsidRPr="002043FF" w:rsidRDefault="00F22073" w:rsidP="007C36BF">
          <w:pPr>
            <w:spacing w:after="0"/>
            <w:jc w:val="center"/>
          </w:pPr>
        </w:p>
        <w:p w:rsidR="00F22073" w:rsidRPr="002043FF" w:rsidRDefault="00F22073" w:rsidP="004C2EBA">
          <w:pPr>
            <w:spacing w:after="0"/>
            <w:jc w:val="center"/>
            <w:rPr>
              <w:rFonts w:cstheme="minorHAnsi"/>
              <w:sz w:val="18"/>
              <w:szCs w:val="18"/>
            </w:rPr>
          </w:pPr>
          <w:r w:rsidRPr="002043FF">
            <w:rPr>
              <w:rFonts w:cstheme="minorHAnsi"/>
              <w:sz w:val="18"/>
              <w:szCs w:val="18"/>
            </w:rPr>
            <w:t>Autor und Herausgeber:</w:t>
          </w:r>
        </w:p>
        <w:p w:rsidR="00F22073" w:rsidRPr="002043FF" w:rsidRDefault="00F22073" w:rsidP="004C2EBA">
          <w:pPr>
            <w:spacing w:after="0"/>
            <w:jc w:val="center"/>
            <w:rPr>
              <w:rFonts w:cstheme="minorHAnsi"/>
              <w:sz w:val="18"/>
              <w:szCs w:val="18"/>
            </w:rPr>
          </w:pPr>
        </w:p>
        <w:p w:rsidR="004C2EBA" w:rsidRPr="002043FF" w:rsidRDefault="004C2EBA" w:rsidP="004C2EBA">
          <w:pPr>
            <w:spacing w:after="0"/>
            <w:jc w:val="center"/>
            <w:rPr>
              <w:sz w:val="18"/>
              <w:szCs w:val="18"/>
            </w:rPr>
          </w:pPr>
          <w:r w:rsidRPr="002043FF">
            <w:rPr>
              <w:sz w:val="18"/>
              <w:szCs w:val="18"/>
            </w:rPr>
            <w:t>Georg Walter</w:t>
          </w:r>
        </w:p>
        <w:p w:rsidR="006A1F96" w:rsidRPr="002043FF" w:rsidRDefault="004C2EBA" w:rsidP="004C2EBA">
          <w:pPr>
            <w:spacing w:after="0"/>
            <w:jc w:val="center"/>
            <w:rPr>
              <w:sz w:val="18"/>
              <w:szCs w:val="18"/>
            </w:rPr>
          </w:pPr>
          <w:r w:rsidRPr="002043FF">
            <w:rPr>
              <w:sz w:val="18"/>
              <w:szCs w:val="18"/>
            </w:rPr>
            <w:t xml:space="preserve">Flößerstr. 40 </w:t>
          </w:r>
          <w:r w:rsidRPr="002043FF">
            <w:rPr>
              <w:rFonts w:cs="Arial"/>
              <w:sz w:val="18"/>
              <w:szCs w:val="18"/>
            </w:rPr>
            <w:t>▪</w:t>
          </w:r>
          <w:r w:rsidRPr="002043FF">
            <w:rPr>
              <w:sz w:val="18"/>
              <w:szCs w:val="18"/>
            </w:rPr>
            <w:t xml:space="preserve"> 75339 Höfen</w:t>
          </w:r>
        </w:p>
        <w:p w:rsidR="00F22073" w:rsidRPr="002043FF" w:rsidRDefault="00F22073" w:rsidP="004C2EBA">
          <w:pPr>
            <w:spacing w:after="0"/>
            <w:jc w:val="center"/>
            <w:rPr>
              <w:sz w:val="18"/>
              <w:szCs w:val="18"/>
            </w:rPr>
          </w:pPr>
        </w:p>
        <w:p w:rsidR="006A1F96" w:rsidRPr="00EB42AB" w:rsidRDefault="006A1F96" w:rsidP="006A1F96">
          <w:pPr>
            <w:spacing w:after="0"/>
            <w:jc w:val="center"/>
            <w:rPr>
              <w:rFonts w:cstheme="minorHAnsi"/>
              <w:color w:val="000000" w:themeColor="text1"/>
              <w:sz w:val="18"/>
              <w:szCs w:val="18"/>
              <w:lang w:val="en-US"/>
            </w:rPr>
          </w:pPr>
          <w:r w:rsidRPr="00EB42AB">
            <w:rPr>
              <w:rFonts w:cstheme="minorHAnsi"/>
              <w:color w:val="000000" w:themeColor="text1"/>
              <w:sz w:val="18"/>
              <w:szCs w:val="18"/>
              <w:lang w:val="en-US"/>
            </w:rPr>
            <w:t>Email: distomos.info@gmail.com</w:t>
          </w:r>
        </w:p>
        <w:p w:rsidR="00F22073" w:rsidRPr="00EB42AB" w:rsidRDefault="00F22073" w:rsidP="006A1F96">
          <w:pPr>
            <w:spacing w:after="0"/>
            <w:jc w:val="center"/>
            <w:rPr>
              <w:rFonts w:cstheme="minorHAnsi"/>
              <w:color w:val="000000" w:themeColor="text1"/>
              <w:sz w:val="18"/>
              <w:szCs w:val="18"/>
              <w:lang w:val="en-US"/>
            </w:rPr>
          </w:pPr>
        </w:p>
        <w:p w:rsidR="00F22073" w:rsidRPr="00EB42AB" w:rsidRDefault="00C51080" w:rsidP="006A1F96">
          <w:pPr>
            <w:spacing w:after="0"/>
            <w:jc w:val="center"/>
            <w:rPr>
              <w:rFonts w:cstheme="minorHAnsi"/>
              <w:color w:val="000000" w:themeColor="text1"/>
              <w:sz w:val="18"/>
              <w:szCs w:val="18"/>
              <w:lang w:val="en-US"/>
            </w:rPr>
          </w:pPr>
          <w:r w:rsidRPr="00EB42AB">
            <w:rPr>
              <w:rFonts w:cstheme="minorHAnsi"/>
              <w:sz w:val="18"/>
              <w:szCs w:val="18"/>
              <w:lang w:val="en-US"/>
            </w:rPr>
            <w:t>©</w:t>
          </w:r>
          <w:r w:rsidRPr="00EB42AB">
            <w:rPr>
              <w:rFonts w:cstheme="minorHAnsi"/>
              <w:lang w:val="en-US"/>
            </w:rPr>
            <w:t xml:space="preserve"> </w:t>
          </w:r>
          <w:r w:rsidR="00F22073" w:rsidRPr="00EB42AB">
            <w:rPr>
              <w:rFonts w:cstheme="minorHAnsi"/>
              <w:color w:val="000000" w:themeColor="text1"/>
              <w:sz w:val="18"/>
              <w:szCs w:val="18"/>
              <w:lang w:val="en-US"/>
            </w:rPr>
            <w:t>2012</w:t>
          </w:r>
        </w:p>
        <w:p w:rsidR="00793575" w:rsidRDefault="00793575" w:rsidP="004C2EBA">
          <w:pPr>
            <w:spacing w:after="0"/>
            <w:jc w:val="center"/>
          </w:pPr>
          <w:r w:rsidRPr="00EB42AB">
            <w:rPr>
              <w:lang w:val="en-US"/>
            </w:rPr>
            <w:br w:type="page"/>
          </w:r>
        </w:p>
      </w:sdtContent>
    </w:sdt>
    <w:p w:rsidR="00793575" w:rsidRPr="005F4570" w:rsidRDefault="00793575" w:rsidP="00194399">
      <w:pPr>
        <w:spacing w:after="0" w:line="240" w:lineRule="auto"/>
        <w:rPr>
          <w:rFonts w:ascii="Times New Roman" w:hAnsi="Times New Roman" w:cs="Times New Roman"/>
          <w:b/>
        </w:rPr>
      </w:pPr>
      <w:r w:rsidRPr="005F4570">
        <w:rPr>
          <w:rFonts w:ascii="Times New Roman" w:hAnsi="Times New Roman" w:cs="Times New Roman"/>
          <w:b/>
        </w:rPr>
        <w:t xml:space="preserve">Die </w:t>
      </w:r>
      <w:r w:rsidRPr="005B674A">
        <w:rPr>
          <w:rFonts w:ascii="Times New Roman" w:hAnsi="Times New Roman" w:cs="Times New Roman"/>
          <w:b/>
          <w:i/>
        </w:rPr>
        <w:t>Emerging Church</w:t>
      </w:r>
      <w:r w:rsidR="005B674A">
        <w:rPr>
          <w:rFonts w:ascii="Times New Roman" w:hAnsi="Times New Roman" w:cs="Times New Roman"/>
          <w:b/>
        </w:rPr>
        <w:t>-</w:t>
      </w:r>
      <w:r w:rsidRPr="005F4570">
        <w:rPr>
          <w:rFonts w:ascii="Times New Roman" w:hAnsi="Times New Roman" w:cs="Times New Roman"/>
          <w:b/>
        </w:rPr>
        <w:t>Bewegung - Eine Bewegung, die alles bewegt!</w:t>
      </w:r>
    </w:p>
    <w:p w:rsidR="00793575" w:rsidRPr="005F4570" w:rsidRDefault="00793575" w:rsidP="00194399">
      <w:pPr>
        <w:spacing w:after="0" w:line="240" w:lineRule="auto"/>
        <w:rPr>
          <w:rFonts w:ascii="Times New Roman" w:hAnsi="Times New Roman" w:cs="Times New Roman"/>
        </w:rPr>
      </w:pPr>
    </w:p>
    <w:p w:rsidR="002424E6" w:rsidRPr="005F4570" w:rsidRDefault="002424E6" w:rsidP="00194399">
      <w:pPr>
        <w:spacing w:after="0" w:line="240" w:lineRule="auto"/>
        <w:rPr>
          <w:rFonts w:ascii="Times New Roman" w:hAnsi="Times New Roman" w:cs="Times New Roman"/>
        </w:rPr>
      </w:pPr>
    </w:p>
    <w:p w:rsidR="00793575" w:rsidRPr="00110214" w:rsidRDefault="00793575" w:rsidP="00194399">
      <w:pPr>
        <w:spacing w:after="0" w:line="240" w:lineRule="auto"/>
        <w:jc w:val="both"/>
        <w:rPr>
          <w:rFonts w:ascii="Times New Roman" w:hAnsi="Times New Roman" w:cs="Times New Roman"/>
          <w:i/>
          <w:sz w:val="21"/>
          <w:szCs w:val="21"/>
        </w:rPr>
      </w:pPr>
      <w:r w:rsidRPr="00110214">
        <w:rPr>
          <w:rFonts w:ascii="Times New Roman" w:hAnsi="Times New Roman" w:cs="Times New Roman"/>
          <w:i/>
          <w:sz w:val="21"/>
          <w:szCs w:val="21"/>
        </w:rPr>
        <w:t xml:space="preserve">Und dem Engel der Gemeinde in Philadelphia schreibe: Dies sagt der Heilige, der Wahrhaftige, der den Schlüssel Davids hat, der öffnet, und niemand wird schließen, und schließt, und niemand wird öffnen: Ich kenne deine Werke. Siehe, ich habe eine geöffnete Tür vor dir gegeben, die niemand schließen kann; denn du hast eine kleine Kraft und hast mein Wort bewahrt und hast meinen Namen nicht </w:t>
      </w:r>
      <w:proofErr w:type="gramStart"/>
      <w:r w:rsidRPr="00110214">
        <w:rPr>
          <w:rFonts w:ascii="Times New Roman" w:hAnsi="Times New Roman" w:cs="Times New Roman"/>
          <w:i/>
          <w:sz w:val="21"/>
          <w:szCs w:val="21"/>
        </w:rPr>
        <w:t>verleugnet</w:t>
      </w:r>
      <w:r w:rsidR="008628F5" w:rsidRPr="00110214">
        <w:rPr>
          <w:rFonts w:ascii="Times New Roman" w:hAnsi="Times New Roman" w:cs="Times New Roman"/>
          <w:i/>
          <w:sz w:val="21"/>
          <w:szCs w:val="21"/>
        </w:rPr>
        <w:t xml:space="preserve"> </w:t>
      </w:r>
      <w:r w:rsidRPr="00110214">
        <w:rPr>
          <w:rFonts w:ascii="Times New Roman" w:hAnsi="Times New Roman" w:cs="Times New Roman"/>
          <w:i/>
          <w:sz w:val="21"/>
          <w:szCs w:val="21"/>
        </w:rPr>
        <w:t>...</w:t>
      </w:r>
      <w:proofErr w:type="gramEnd"/>
    </w:p>
    <w:p w:rsidR="00793575" w:rsidRPr="00110214" w:rsidRDefault="00793575" w:rsidP="00194399">
      <w:pPr>
        <w:spacing w:after="0" w:line="240" w:lineRule="auto"/>
        <w:jc w:val="both"/>
        <w:rPr>
          <w:rFonts w:ascii="Times New Roman" w:hAnsi="Times New Roman" w:cs="Times New Roman"/>
          <w:sz w:val="21"/>
          <w:szCs w:val="21"/>
        </w:rPr>
      </w:pPr>
      <w:r w:rsidRPr="00110214">
        <w:rPr>
          <w:rFonts w:ascii="Times New Roman" w:hAnsi="Times New Roman" w:cs="Times New Roman"/>
          <w:i/>
          <w:sz w:val="21"/>
          <w:szCs w:val="21"/>
        </w:rPr>
        <w:t>Weil du das Wort vom Harren auf mich bewahrt hast, werde auch ich dich bewahren vor der Stunde der Versuchung, die über den ganzen Erdkreis kommen wird, um die zu versuchen, die auf der Erde wohnen. Ich komme bald. Halte fest, was du hast, damit niemand deinen Siegeskranz nehme!</w:t>
      </w:r>
    </w:p>
    <w:p w:rsidR="00793575" w:rsidRPr="00110214" w:rsidRDefault="00793575" w:rsidP="00194399">
      <w:pPr>
        <w:spacing w:after="0" w:line="240" w:lineRule="auto"/>
        <w:jc w:val="both"/>
        <w:rPr>
          <w:rFonts w:ascii="Times New Roman" w:hAnsi="Times New Roman" w:cs="Times New Roman"/>
          <w:sz w:val="21"/>
          <w:szCs w:val="21"/>
        </w:rPr>
      </w:pPr>
    </w:p>
    <w:p w:rsidR="00793575" w:rsidRPr="00110214" w:rsidRDefault="00793575" w:rsidP="00194399">
      <w:pPr>
        <w:spacing w:after="0" w:line="240" w:lineRule="auto"/>
        <w:jc w:val="both"/>
        <w:rPr>
          <w:rFonts w:ascii="Times New Roman" w:hAnsi="Times New Roman" w:cs="Times New Roman"/>
          <w:sz w:val="21"/>
          <w:szCs w:val="21"/>
        </w:rPr>
      </w:pPr>
      <w:r w:rsidRPr="00110214">
        <w:rPr>
          <w:rFonts w:ascii="Times New Roman" w:hAnsi="Times New Roman" w:cs="Times New Roman"/>
          <w:sz w:val="21"/>
          <w:szCs w:val="21"/>
        </w:rPr>
        <w:t>Offenbarung 3,7-8; 10-11</w:t>
      </w:r>
    </w:p>
    <w:p w:rsidR="00EF6A16" w:rsidRPr="00110214" w:rsidRDefault="00EF6A16" w:rsidP="00194399">
      <w:pPr>
        <w:spacing w:after="0" w:line="240" w:lineRule="auto"/>
        <w:jc w:val="both"/>
        <w:rPr>
          <w:rFonts w:ascii="Times New Roman" w:hAnsi="Times New Roman" w:cs="Times New Roman"/>
          <w:sz w:val="21"/>
          <w:szCs w:val="21"/>
        </w:rPr>
      </w:pPr>
    </w:p>
    <w:p w:rsidR="00793575" w:rsidRPr="00110214" w:rsidRDefault="00793575" w:rsidP="00194399">
      <w:pPr>
        <w:spacing w:after="0" w:line="240" w:lineRule="auto"/>
        <w:jc w:val="both"/>
        <w:rPr>
          <w:rFonts w:ascii="Times New Roman" w:hAnsi="Times New Roman" w:cs="Times New Roman"/>
          <w:sz w:val="21"/>
          <w:szCs w:val="21"/>
        </w:rPr>
      </w:pPr>
    </w:p>
    <w:p w:rsidR="00793575" w:rsidRPr="00110214" w:rsidRDefault="008572A2" w:rsidP="00194399">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793575" w:rsidRPr="00110214">
        <w:rPr>
          <w:rFonts w:ascii="Times New Roman" w:hAnsi="Times New Roman" w:cs="Times New Roman"/>
          <w:sz w:val="21"/>
          <w:szCs w:val="21"/>
        </w:rPr>
        <w:t>Wer die neutestamentlichen Briefe aufmerksam studiert, dem wird nicht ent</w:t>
      </w:r>
      <w:r>
        <w:rPr>
          <w:rFonts w:ascii="Times New Roman" w:hAnsi="Times New Roman" w:cs="Times New Roman"/>
          <w:sz w:val="21"/>
          <w:szCs w:val="21"/>
        </w:rPr>
        <w:t>-</w:t>
      </w:r>
      <w:r w:rsidR="00793575" w:rsidRPr="00110214">
        <w:rPr>
          <w:rFonts w:ascii="Times New Roman" w:hAnsi="Times New Roman" w:cs="Times New Roman"/>
          <w:sz w:val="21"/>
          <w:szCs w:val="21"/>
        </w:rPr>
        <w:t xml:space="preserve">gehen, dass die Christenheit des 1. Jahrhunderts von Anbeginn an vielfältig </w:t>
      </w:r>
      <w:r w:rsidR="00BA7467">
        <w:rPr>
          <w:rFonts w:ascii="Times New Roman" w:hAnsi="Times New Roman" w:cs="Times New Roman"/>
          <w:sz w:val="21"/>
          <w:szCs w:val="21"/>
        </w:rPr>
        <w:t>durch</w:t>
      </w:r>
      <w:r w:rsidR="00793575" w:rsidRPr="00110214">
        <w:rPr>
          <w:rFonts w:ascii="Times New Roman" w:hAnsi="Times New Roman" w:cs="Times New Roman"/>
          <w:sz w:val="21"/>
          <w:szCs w:val="21"/>
        </w:rPr>
        <w:t xml:space="preserve"> Irr- und Sonderlehren angefochten war. Paulus warnte die Korinther vor falschen Aposteln und musste ihnen bezeugen, dass sie einen </w:t>
      </w:r>
      <w:r w:rsidR="00FE05B5">
        <w:rPr>
          <w:rFonts w:ascii="Times New Roman" w:hAnsi="Times New Roman" w:cs="Times New Roman"/>
          <w:sz w:val="21"/>
          <w:szCs w:val="21"/>
        </w:rPr>
        <w:t>"</w:t>
      </w:r>
      <w:r w:rsidR="00793575" w:rsidRPr="00110214">
        <w:rPr>
          <w:rFonts w:ascii="Times New Roman" w:hAnsi="Times New Roman" w:cs="Times New Roman"/>
          <w:sz w:val="21"/>
          <w:szCs w:val="21"/>
        </w:rPr>
        <w:t>anderen Jesus und ein anderes Evangelium</w:t>
      </w:r>
      <w:r w:rsidR="00FE05B5">
        <w:rPr>
          <w:rFonts w:ascii="Times New Roman" w:hAnsi="Times New Roman" w:cs="Times New Roman"/>
          <w:sz w:val="21"/>
          <w:szCs w:val="21"/>
        </w:rPr>
        <w:t>"</w:t>
      </w:r>
      <w:r w:rsidR="00793575" w:rsidRPr="00110214">
        <w:rPr>
          <w:rFonts w:ascii="Times New Roman" w:hAnsi="Times New Roman" w:cs="Times New Roman"/>
          <w:sz w:val="21"/>
          <w:szCs w:val="21"/>
        </w:rPr>
        <w:t xml:space="preserve"> (2Kor 11,4) angenommen hatten. Die Galater waren ver</w:t>
      </w:r>
      <w:r>
        <w:rPr>
          <w:rFonts w:ascii="Times New Roman" w:hAnsi="Times New Roman" w:cs="Times New Roman"/>
          <w:sz w:val="21"/>
          <w:szCs w:val="21"/>
        </w:rPr>
        <w:t>-</w:t>
      </w:r>
      <w:r w:rsidR="00793575" w:rsidRPr="00110214">
        <w:rPr>
          <w:rFonts w:ascii="Times New Roman" w:hAnsi="Times New Roman" w:cs="Times New Roman"/>
          <w:sz w:val="21"/>
          <w:szCs w:val="21"/>
        </w:rPr>
        <w:t>zaubert durch judaistische Gesetzeslehrer (Gal 3,1), und auch die Kolosser waren mit</w:t>
      </w:r>
      <w:r w:rsidR="00EF6A16" w:rsidRPr="00110214">
        <w:rPr>
          <w:rFonts w:ascii="Times New Roman" w:hAnsi="Times New Roman" w:cs="Times New Roman"/>
          <w:sz w:val="21"/>
          <w:szCs w:val="21"/>
        </w:rPr>
        <w:t xml:space="preserve"> </w:t>
      </w:r>
      <w:r w:rsidR="00793575" w:rsidRPr="00110214">
        <w:rPr>
          <w:rFonts w:ascii="Times New Roman" w:hAnsi="Times New Roman" w:cs="Times New Roman"/>
          <w:sz w:val="21"/>
          <w:szCs w:val="21"/>
        </w:rPr>
        <w:t xml:space="preserve">gesetzlichen Tendenzen konfrontiert - mit </w:t>
      </w:r>
      <w:r w:rsidR="00FE05B5">
        <w:rPr>
          <w:rFonts w:ascii="Times New Roman" w:hAnsi="Times New Roman" w:cs="Times New Roman"/>
          <w:sz w:val="21"/>
          <w:szCs w:val="21"/>
        </w:rPr>
        <w:t>"</w:t>
      </w:r>
      <w:r w:rsidR="00793575" w:rsidRPr="00110214">
        <w:rPr>
          <w:rFonts w:ascii="Times New Roman" w:hAnsi="Times New Roman" w:cs="Times New Roman"/>
          <w:sz w:val="21"/>
          <w:szCs w:val="21"/>
        </w:rPr>
        <w:t>Verführern, die mit überredenden Worten</w:t>
      </w:r>
      <w:r w:rsidR="00FE05B5">
        <w:rPr>
          <w:rFonts w:ascii="Times New Roman" w:hAnsi="Times New Roman" w:cs="Times New Roman"/>
          <w:sz w:val="21"/>
          <w:szCs w:val="21"/>
        </w:rPr>
        <w:t>"</w:t>
      </w:r>
      <w:r w:rsidR="00793575" w:rsidRPr="00110214">
        <w:rPr>
          <w:rFonts w:ascii="Times New Roman" w:hAnsi="Times New Roman" w:cs="Times New Roman"/>
          <w:sz w:val="21"/>
          <w:szCs w:val="21"/>
        </w:rPr>
        <w:t xml:space="preserve"> (Kol 2,4) auftraten. Den Kolossern schreibt Paulus: </w:t>
      </w:r>
      <w:r w:rsidR="00FE05B5">
        <w:rPr>
          <w:rFonts w:ascii="Times New Roman" w:hAnsi="Times New Roman" w:cs="Times New Roman"/>
          <w:sz w:val="21"/>
          <w:szCs w:val="21"/>
        </w:rPr>
        <w:t>"</w:t>
      </w:r>
      <w:r w:rsidR="00793575" w:rsidRPr="00110214">
        <w:rPr>
          <w:rFonts w:ascii="Times New Roman" w:hAnsi="Times New Roman" w:cs="Times New Roman"/>
          <w:sz w:val="21"/>
          <w:szCs w:val="21"/>
        </w:rPr>
        <w:t>Seht zu, dass niemand euch einfange durch die Philosophie und leeren Betrug nach der Überlieferung der Menschen, nach den Elementen der Welt und nicht Christus gemäß!</w:t>
      </w:r>
      <w:r w:rsidR="00FE05B5">
        <w:rPr>
          <w:rFonts w:ascii="Times New Roman" w:hAnsi="Times New Roman" w:cs="Times New Roman"/>
          <w:sz w:val="21"/>
          <w:szCs w:val="21"/>
        </w:rPr>
        <w:t>"</w:t>
      </w:r>
      <w:r w:rsidR="00793575" w:rsidRPr="00110214">
        <w:rPr>
          <w:rFonts w:ascii="Times New Roman" w:hAnsi="Times New Roman" w:cs="Times New Roman"/>
          <w:sz w:val="21"/>
          <w:szCs w:val="21"/>
        </w:rPr>
        <w:t xml:space="preserve"> (Kol 2,8). Die Thessalonicher waren durch prophetische Rede und Briefe unter falschem Namen angefochten,</w:t>
      </w:r>
      <w:r w:rsidR="00E63FB2">
        <w:rPr>
          <w:rFonts w:ascii="Times New Roman" w:hAnsi="Times New Roman" w:cs="Times New Roman"/>
          <w:sz w:val="21"/>
          <w:szCs w:val="21"/>
        </w:rPr>
        <w:t xml:space="preserve"> so</w:t>
      </w:r>
      <w:r w:rsidR="00793575" w:rsidRPr="00110214">
        <w:rPr>
          <w:rFonts w:ascii="Times New Roman" w:hAnsi="Times New Roman" w:cs="Times New Roman"/>
          <w:sz w:val="21"/>
          <w:szCs w:val="21"/>
        </w:rPr>
        <w:t xml:space="preserve"> </w:t>
      </w:r>
      <w:r w:rsidR="00FE05B5">
        <w:rPr>
          <w:rFonts w:ascii="Times New Roman" w:hAnsi="Times New Roman" w:cs="Times New Roman"/>
          <w:sz w:val="21"/>
          <w:szCs w:val="21"/>
        </w:rPr>
        <w:t>"</w:t>
      </w:r>
      <w:r w:rsidR="00793575" w:rsidRPr="00110214">
        <w:rPr>
          <w:rFonts w:ascii="Times New Roman" w:hAnsi="Times New Roman" w:cs="Times New Roman"/>
          <w:sz w:val="21"/>
          <w:szCs w:val="21"/>
        </w:rPr>
        <w:t>als ob der Tag des Herrn da wäre</w:t>
      </w:r>
      <w:r w:rsidR="00FE05B5">
        <w:rPr>
          <w:rFonts w:ascii="Times New Roman" w:hAnsi="Times New Roman" w:cs="Times New Roman"/>
          <w:sz w:val="21"/>
          <w:szCs w:val="21"/>
        </w:rPr>
        <w:t>"</w:t>
      </w:r>
      <w:r w:rsidR="00793575" w:rsidRPr="00110214">
        <w:rPr>
          <w:rFonts w:ascii="Times New Roman" w:hAnsi="Times New Roman" w:cs="Times New Roman"/>
          <w:sz w:val="21"/>
          <w:szCs w:val="21"/>
        </w:rPr>
        <w:t xml:space="preserve"> (2Thess 2,2). </w:t>
      </w:r>
      <w:r w:rsidR="00BA7467">
        <w:rPr>
          <w:rFonts w:ascii="Times New Roman" w:hAnsi="Times New Roman" w:cs="Times New Roman"/>
          <w:sz w:val="21"/>
          <w:szCs w:val="21"/>
        </w:rPr>
        <w:t>Und a</w:t>
      </w:r>
      <w:r w:rsidR="00793575" w:rsidRPr="00110214">
        <w:rPr>
          <w:rFonts w:ascii="Times New Roman" w:hAnsi="Times New Roman" w:cs="Times New Roman"/>
          <w:sz w:val="21"/>
          <w:szCs w:val="21"/>
        </w:rPr>
        <w:t xml:space="preserve">n Timotheus schrieb Paulus, die </w:t>
      </w:r>
      <w:r w:rsidR="00FE05B5">
        <w:rPr>
          <w:rFonts w:ascii="Times New Roman" w:hAnsi="Times New Roman" w:cs="Times New Roman"/>
          <w:sz w:val="21"/>
          <w:szCs w:val="21"/>
        </w:rPr>
        <w:t>"</w:t>
      </w:r>
      <w:r w:rsidR="00793575" w:rsidRPr="00110214">
        <w:rPr>
          <w:rFonts w:ascii="Times New Roman" w:hAnsi="Times New Roman" w:cs="Times New Roman"/>
          <w:sz w:val="21"/>
          <w:szCs w:val="21"/>
        </w:rPr>
        <w:t>altweiberhaften Fabeln und un</w:t>
      </w:r>
      <w:r>
        <w:rPr>
          <w:rFonts w:ascii="Times New Roman" w:hAnsi="Times New Roman" w:cs="Times New Roman"/>
          <w:sz w:val="21"/>
          <w:szCs w:val="21"/>
        </w:rPr>
        <w:t>-</w:t>
      </w:r>
      <w:r w:rsidR="00793575" w:rsidRPr="00110214">
        <w:rPr>
          <w:rFonts w:ascii="Times New Roman" w:hAnsi="Times New Roman" w:cs="Times New Roman"/>
          <w:sz w:val="21"/>
          <w:szCs w:val="21"/>
        </w:rPr>
        <w:t>gereimte</w:t>
      </w:r>
      <w:r w:rsidR="007A3359">
        <w:rPr>
          <w:rFonts w:ascii="Times New Roman" w:hAnsi="Times New Roman" w:cs="Times New Roman"/>
          <w:sz w:val="21"/>
          <w:szCs w:val="21"/>
        </w:rPr>
        <w:t>n</w:t>
      </w:r>
      <w:r w:rsidR="00793575" w:rsidRPr="00110214">
        <w:rPr>
          <w:rFonts w:ascii="Times New Roman" w:hAnsi="Times New Roman" w:cs="Times New Roman"/>
          <w:sz w:val="21"/>
          <w:szCs w:val="21"/>
        </w:rPr>
        <w:t xml:space="preserve"> Streitfragen abzuweisen</w:t>
      </w:r>
      <w:r w:rsidR="00FE05B5">
        <w:rPr>
          <w:rFonts w:ascii="Times New Roman" w:hAnsi="Times New Roman" w:cs="Times New Roman"/>
          <w:sz w:val="21"/>
          <w:szCs w:val="21"/>
        </w:rPr>
        <w:t>"</w:t>
      </w:r>
      <w:r w:rsidR="00793575" w:rsidRPr="00110214">
        <w:rPr>
          <w:rFonts w:ascii="Times New Roman" w:hAnsi="Times New Roman" w:cs="Times New Roman"/>
          <w:sz w:val="21"/>
          <w:szCs w:val="21"/>
        </w:rPr>
        <w:t xml:space="preserve"> (1Tim 4,7; 2Tim 2,23).</w:t>
      </w:r>
    </w:p>
    <w:p w:rsidR="00793575" w:rsidRPr="00110214" w:rsidRDefault="00070056" w:rsidP="00194399">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793575" w:rsidRPr="00110214">
        <w:rPr>
          <w:rFonts w:ascii="Times New Roman" w:hAnsi="Times New Roman" w:cs="Times New Roman"/>
          <w:sz w:val="21"/>
          <w:szCs w:val="21"/>
        </w:rPr>
        <w:t xml:space="preserve">Petrus warnt vor falschen Propheten und vor falscher Lehre (2Petr 2,1) und prophezeit, dass </w:t>
      </w:r>
      <w:r w:rsidR="00FE05B5">
        <w:rPr>
          <w:rFonts w:ascii="Times New Roman" w:hAnsi="Times New Roman" w:cs="Times New Roman"/>
          <w:sz w:val="21"/>
          <w:szCs w:val="21"/>
        </w:rPr>
        <w:t>"</w:t>
      </w:r>
      <w:r w:rsidR="00793575" w:rsidRPr="00110214">
        <w:rPr>
          <w:rFonts w:ascii="Times New Roman" w:hAnsi="Times New Roman" w:cs="Times New Roman"/>
          <w:sz w:val="21"/>
          <w:szCs w:val="21"/>
        </w:rPr>
        <w:t>viele ihren Ausschweifungen nachfolgen werden</w:t>
      </w:r>
      <w:r w:rsidR="00FE05B5">
        <w:rPr>
          <w:rFonts w:ascii="Times New Roman" w:hAnsi="Times New Roman" w:cs="Times New Roman"/>
          <w:sz w:val="21"/>
          <w:szCs w:val="21"/>
        </w:rPr>
        <w:t>"</w:t>
      </w:r>
      <w:r w:rsidR="00793575" w:rsidRPr="00110214">
        <w:rPr>
          <w:rFonts w:ascii="Times New Roman" w:hAnsi="Times New Roman" w:cs="Times New Roman"/>
          <w:sz w:val="21"/>
          <w:szCs w:val="21"/>
        </w:rPr>
        <w:t xml:space="preserve"> (2Petr 2,2). Johannes warnt in seinem 1. Brief vor </w:t>
      </w:r>
      <w:r w:rsidR="00BA7467">
        <w:rPr>
          <w:rFonts w:ascii="Times New Roman" w:hAnsi="Times New Roman" w:cs="Times New Roman"/>
          <w:sz w:val="21"/>
          <w:szCs w:val="21"/>
        </w:rPr>
        <w:t xml:space="preserve">den </w:t>
      </w:r>
      <w:r w:rsidR="00793575" w:rsidRPr="00110214">
        <w:rPr>
          <w:rFonts w:ascii="Times New Roman" w:hAnsi="Times New Roman" w:cs="Times New Roman"/>
          <w:sz w:val="21"/>
          <w:szCs w:val="21"/>
        </w:rPr>
        <w:t xml:space="preserve">antichristlichen, gnostischen Irrlehrern und falschen Propheten, die nicht bekannten, dass Jesus Christus </w:t>
      </w:r>
      <w:r w:rsidR="00FE05B5">
        <w:rPr>
          <w:rFonts w:ascii="Times New Roman" w:hAnsi="Times New Roman" w:cs="Times New Roman"/>
          <w:sz w:val="21"/>
          <w:szCs w:val="21"/>
        </w:rPr>
        <w:t>"</w:t>
      </w:r>
      <w:r w:rsidR="00793575" w:rsidRPr="00110214">
        <w:rPr>
          <w:rFonts w:ascii="Times New Roman" w:hAnsi="Times New Roman" w:cs="Times New Roman"/>
          <w:sz w:val="21"/>
          <w:szCs w:val="21"/>
        </w:rPr>
        <w:t>im Fleisch ge</w:t>
      </w:r>
      <w:r w:rsidR="00E63FB2">
        <w:rPr>
          <w:rFonts w:ascii="Times New Roman" w:hAnsi="Times New Roman" w:cs="Times New Roman"/>
          <w:sz w:val="21"/>
          <w:szCs w:val="21"/>
        </w:rPr>
        <w:t>-</w:t>
      </w:r>
      <w:r w:rsidR="00793575" w:rsidRPr="00110214">
        <w:rPr>
          <w:rFonts w:ascii="Times New Roman" w:hAnsi="Times New Roman" w:cs="Times New Roman"/>
          <w:sz w:val="21"/>
          <w:szCs w:val="21"/>
        </w:rPr>
        <w:t>kommen</w:t>
      </w:r>
      <w:r w:rsidR="00FE05B5">
        <w:rPr>
          <w:rFonts w:ascii="Times New Roman" w:hAnsi="Times New Roman" w:cs="Times New Roman"/>
          <w:sz w:val="21"/>
          <w:szCs w:val="21"/>
        </w:rPr>
        <w:t>"</w:t>
      </w:r>
      <w:r w:rsidR="00793575" w:rsidRPr="00110214">
        <w:rPr>
          <w:rFonts w:ascii="Times New Roman" w:hAnsi="Times New Roman" w:cs="Times New Roman"/>
          <w:sz w:val="21"/>
          <w:szCs w:val="21"/>
        </w:rPr>
        <w:t xml:space="preserve"> (1Joh 4,1-3) und der </w:t>
      </w:r>
      <w:r w:rsidR="00FE05B5">
        <w:rPr>
          <w:rFonts w:ascii="Times New Roman" w:hAnsi="Times New Roman" w:cs="Times New Roman"/>
          <w:sz w:val="21"/>
          <w:szCs w:val="21"/>
        </w:rPr>
        <w:t>"</w:t>
      </w:r>
      <w:r w:rsidR="00793575" w:rsidRPr="00110214">
        <w:rPr>
          <w:rFonts w:ascii="Times New Roman" w:hAnsi="Times New Roman" w:cs="Times New Roman"/>
          <w:sz w:val="21"/>
          <w:szCs w:val="21"/>
        </w:rPr>
        <w:t>wahrhaftige Gott</w:t>
      </w:r>
      <w:r w:rsidR="00FE05B5">
        <w:rPr>
          <w:rFonts w:ascii="Times New Roman" w:hAnsi="Times New Roman" w:cs="Times New Roman"/>
          <w:sz w:val="21"/>
          <w:szCs w:val="21"/>
        </w:rPr>
        <w:t>"</w:t>
      </w:r>
      <w:r w:rsidR="00793575" w:rsidRPr="00110214">
        <w:rPr>
          <w:rFonts w:ascii="Times New Roman" w:hAnsi="Times New Roman" w:cs="Times New Roman"/>
          <w:sz w:val="21"/>
          <w:szCs w:val="21"/>
        </w:rPr>
        <w:t xml:space="preserve"> ist (1Joh 5,20). Judas warnte vor gottlosen Menschen, die sich </w:t>
      </w:r>
      <w:r w:rsidR="00FE05B5">
        <w:rPr>
          <w:rFonts w:ascii="Times New Roman" w:hAnsi="Times New Roman" w:cs="Times New Roman"/>
          <w:sz w:val="21"/>
          <w:szCs w:val="21"/>
        </w:rPr>
        <w:t>"</w:t>
      </w:r>
      <w:r w:rsidR="00793575" w:rsidRPr="00110214">
        <w:rPr>
          <w:rFonts w:ascii="Times New Roman" w:hAnsi="Times New Roman" w:cs="Times New Roman"/>
          <w:sz w:val="21"/>
          <w:szCs w:val="21"/>
        </w:rPr>
        <w:t>heimlich eingeschlichen hatten</w:t>
      </w:r>
      <w:r w:rsidR="00FE05B5">
        <w:rPr>
          <w:rFonts w:ascii="Times New Roman" w:hAnsi="Times New Roman" w:cs="Times New Roman"/>
          <w:sz w:val="21"/>
          <w:szCs w:val="21"/>
        </w:rPr>
        <w:t>"</w:t>
      </w:r>
      <w:r w:rsidR="00793575" w:rsidRPr="00110214">
        <w:rPr>
          <w:rFonts w:ascii="Times New Roman" w:hAnsi="Times New Roman" w:cs="Times New Roman"/>
          <w:sz w:val="21"/>
          <w:szCs w:val="21"/>
        </w:rPr>
        <w:t xml:space="preserve"> und den </w:t>
      </w:r>
      <w:r w:rsidR="00FE05B5">
        <w:rPr>
          <w:rFonts w:ascii="Times New Roman" w:hAnsi="Times New Roman" w:cs="Times New Roman"/>
          <w:sz w:val="21"/>
          <w:szCs w:val="21"/>
        </w:rPr>
        <w:t>"</w:t>
      </w:r>
      <w:r w:rsidR="00793575" w:rsidRPr="00110214">
        <w:rPr>
          <w:rFonts w:ascii="Times New Roman" w:hAnsi="Times New Roman" w:cs="Times New Roman"/>
          <w:sz w:val="21"/>
          <w:szCs w:val="21"/>
        </w:rPr>
        <w:t>Weg Kains gingen und sich für Lohn dem Irrtum Bileams völlig hingaben</w:t>
      </w:r>
      <w:r w:rsidR="00FE05B5">
        <w:rPr>
          <w:rFonts w:ascii="Times New Roman" w:hAnsi="Times New Roman" w:cs="Times New Roman"/>
          <w:sz w:val="21"/>
          <w:szCs w:val="21"/>
        </w:rPr>
        <w:t>"</w:t>
      </w:r>
      <w:r w:rsidR="00793575" w:rsidRPr="00110214">
        <w:rPr>
          <w:rFonts w:ascii="Times New Roman" w:hAnsi="Times New Roman" w:cs="Times New Roman"/>
          <w:sz w:val="21"/>
          <w:szCs w:val="21"/>
        </w:rPr>
        <w:t xml:space="preserve"> (Jud 4; 11).</w:t>
      </w:r>
    </w:p>
    <w:p w:rsidR="00F9777C" w:rsidRDefault="00070056" w:rsidP="00194399">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793575" w:rsidRPr="00110214">
        <w:rPr>
          <w:rFonts w:ascii="Times New Roman" w:hAnsi="Times New Roman" w:cs="Times New Roman"/>
          <w:sz w:val="21"/>
          <w:szCs w:val="21"/>
        </w:rPr>
        <w:t xml:space="preserve">Die 7 Sendschreiben der Offenbarung zeichnen das Bild der Gemeinde am Ende des 1. Jahrhunderts nach Christus, in welcher nur zwei der sieben Gemeinden - </w:t>
      </w:r>
      <w:r w:rsidR="00793575" w:rsidRPr="00775FBF">
        <w:rPr>
          <w:rFonts w:ascii="Times New Roman" w:hAnsi="Times New Roman" w:cs="Times New Roman"/>
          <w:sz w:val="21"/>
          <w:szCs w:val="21"/>
        </w:rPr>
        <w:t>Smyrna und Philadelphia - nicht getadelt werden. Die</w:t>
      </w:r>
      <w:r w:rsidR="00E63FB2" w:rsidRPr="00775FBF">
        <w:rPr>
          <w:rFonts w:ascii="Times New Roman" w:hAnsi="Times New Roman" w:cs="Times New Roman"/>
          <w:sz w:val="21"/>
          <w:szCs w:val="21"/>
        </w:rPr>
        <w:t xml:space="preserve"> </w:t>
      </w:r>
      <w:r w:rsidR="00793575" w:rsidRPr="00775FBF">
        <w:rPr>
          <w:rFonts w:ascii="Times New Roman" w:hAnsi="Times New Roman" w:cs="Times New Roman"/>
          <w:sz w:val="21"/>
          <w:szCs w:val="21"/>
        </w:rPr>
        <w:t xml:space="preserve">Epheser hatten </w:t>
      </w:r>
      <w:r w:rsidR="00E63FB2" w:rsidRPr="00775FBF">
        <w:rPr>
          <w:rFonts w:ascii="Times New Roman" w:hAnsi="Times New Roman" w:cs="Times New Roman"/>
          <w:sz w:val="21"/>
          <w:szCs w:val="21"/>
        </w:rPr>
        <w:t xml:space="preserve">immerhin </w:t>
      </w:r>
      <w:r w:rsidR="00793575" w:rsidRPr="00775FBF">
        <w:rPr>
          <w:rFonts w:ascii="Times New Roman" w:hAnsi="Times New Roman" w:cs="Times New Roman"/>
          <w:sz w:val="21"/>
          <w:szCs w:val="21"/>
        </w:rPr>
        <w:t>die</w:t>
      </w:r>
      <w:r w:rsidR="00793575" w:rsidRPr="00110214">
        <w:rPr>
          <w:rFonts w:ascii="Times New Roman" w:hAnsi="Times New Roman" w:cs="Times New Roman"/>
          <w:sz w:val="21"/>
          <w:szCs w:val="21"/>
        </w:rPr>
        <w:t xml:space="preserve"> </w:t>
      </w:r>
    </w:p>
    <w:p w:rsidR="00F9777C" w:rsidRDefault="00F9777C" w:rsidP="00194399">
      <w:pPr>
        <w:spacing w:after="0" w:line="240" w:lineRule="auto"/>
        <w:jc w:val="both"/>
        <w:rPr>
          <w:rFonts w:ascii="Times New Roman" w:hAnsi="Times New Roman" w:cs="Times New Roman"/>
          <w:sz w:val="21"/>
          <w:szCs w:val="21"/>
        </w:rPr>
      </w:pPr>
    </w:p>
    <w:p w:rsidR="00F9777C" w:rsidRDefault="00F9777C" w:rsidP="00F9777C">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4</w:t>
      </w:r>
    </w:p>
    <w:p w:rsidR="00793575" w:rsidRPr="00110214" w:rsidRDefault="00793575" w:rsidP="00194399">
      <w:pPr>
        <w:spacing w:after="0" w:line="240" w:lineRule="auto"/>
        <w:jc w:val="both"/>
        <w:rPr>
          <w:rFonts w:ascii="Times New Roman" w:hAnsi="Times New Roman" w:cs="Times New Roman"/>
          <w:sz w:val="21"/>
          <w:szCs w:val="21"/>
        </w:rPr>
      </w:pPr>
      <w:r w:rsidRPr="00110214">
        <w:rPr>
          <w:rFonts w:ascii="Times New Roman" w:hAnsi="Times New Roman" w:cs="Times New Roman"/>
          <w:sz w:val="21"/>
          <w:szCs w:val="21"/>
        </w:rPr>
        <w:t>falschen Apostel als Lügner erkannt, aber</w:t>
      </w:r>
      <w:r w:rsidR="00BA7467">
        <w:rPr>
          <w:rFonts w:ascii="Times New Roman" w:hAnsi="Times New Roman" w:cs="Times New Roman"/>
          <w:sz w:val="21"/>
          <w:szCs w:val="21"/>
        </w:rPr>
        <w:t xml:space="preserve"> sie hatten</w:t>
      </w:r>
      <w:r w:rsidRPr="00110214">
        <w:rPr>
          <w:rFonts w:ascii="Times New Roman" w:hAnsi="Times New Roman" w:cs="Times New Roman"/>
          <w:sz w:val="21"/>
          <w:szCs w:val="21"/>
        </w:rPr>
        <w:t xml:space="preserve"> ihre erste Liebe verlassen (Offb 3,2-4). Pergamon hatte solche, die an </w:t>
      </w:r>
      <w:r w:rsidR="00FE05B5">
        <w:rPr>
          <w:rFonts w:ascii="Times New Roman" w:hAnsi="Times New Roman" w:cs="Times New Roman"/>
          <w:sz w:val="21"/>
          <w:szCs w:val="21"/>
        </w:rPr>
        <w:t>"</w:t>
      </w:r>
      <w:r w:rsidRPr="00110214">
        <w:rPr>
          <w:rFonts w:ascii="Times New Roman" w:hAnsi="Times New Roman" w:cs="Times New Roman"/>
          <w:sz w:val="21"/>
          <w:szCs w:val="21"/>
        </w:rPr>
        <w:t>der Lehre Bileams festhielten</w:t>
      </w:r>
      <w:r w:rsidR="00FE05B5">
        <w:rPr>
          <w:rFonts w:ascii="Times New Roman" w:hAnsi="Times New Roman" w:cs="Times New Roman"/>
          <w:sz w:val="21"/>
          <w:szCs w:val="21"/>
        </w:rPr>
        <w:t>"</w:t>
      </w:r>
      <w:r w:rsidRPr="00110214">
        <w:rPr>
          <w:rFonts w:ascii="Times New Roman" w:hAnsi="Times New Roman" w:cs="Times New Roman"/>
          <w:sz w:val="21"/>
          <w:szCs w:val="21"/>
        </w:rPr>
        <w:t xml:space="preserve"> (Offb 3,14), </w:t>
      </w:r>
      <w:r w:rsidR="00E63FB2">
        <w:rPr>
          <w:rFonts w:ascii="Times New Roman" w:hAnsi="Times New Roman" w:cs="Times New Roman"/>
          <w:sz w:val="21"/>
          <w:szCs w:val="21"/>
        </w:rPr>
        <w:t xml:space="preserve">und </w:t>
      </w:r>
      <w:r w:rsidRPr="00110214">
        <w:rPr>
          <w:rFonts w:ascii="Times New Roman" w:hAnsi="Times New Roman" w:cs="Times New Roman"/>
          <w:sz w:val="21"/>
          <w:szCs w:val="21"/>
        </w:rPr>
        <w:t xml:space="preserve">Thyatira ließ das </w:t>
      </w:r>
      <w:r w:rsidR="00FE05B5">
        <w:rPr>
          <w:rFonts w:ascii="Times New Roman" w:hAnsi="Times New Roman" w:cs="Times New Roman"/>
          <w:sz w:val="21"/>
          <w:szCs w:val="21"/>
        </w:rPr>
        <w:t>"</w:t>
      </w:r>
      <w:r w:rsidRPr="00110214">
        <w:rPr>
          <w:rFonts w:ascii="Times New Roman" w:hAnsi="Times New Roman" w:cs="Times New Roman"/>
          <w:sz w:val="21"/>
          <w:szCs w:val="21"/>
        </w:rPr>
        <w:t>Weib Isebel gewähren, die sich eine Prophetin nennt</w:t>
      </w:r>
      <w:r w:rsidR="00FE05B5">
        <w:rPr>
          <w:rFonts w:ascii="Times New Roman" w:hAnsi="Times New Roman" w:cs="Times New Roman"/>
          <w:sz w:val="21"/>
          <w:szCs w:val="21"/>
        </w:rPr>
        <w:t>"</w:t>
      </w:r>
      <w:r w:rsidRPr="00110214">
        <w:rPr>
          <w:rFonts w:ascii="Times New Roman" w:hAnsi="Times New Roman" w:cs="Times New Roman"/>
          <w:sz w:val="21"/>
          <w:szCs w:val="21"/>
        </w:rPr>
        <w:t xml:space="preserve"> (Offb 3,20). Schon die Urgemeinde war demzufolge von allen Seiten durch </w:t>
      </w:r>
      <w:r w:rsidR="00BA7467">
        <w:rPr>
          <w:rFonts w:ascii="Times New Roman" w:hAnsi="Times New Roman" w:cs="Times New Roman"/>
          <w:sz w:val="21"/>
          <w:szCs w:val="21"/>
        </w:rPr>
        <w:t>irrige</w:t>
      </w:r>
      <w:r w:rsidR="00BA7467" w:rsidRPr="00110214">
        <w:rPr>
          <w:rFonts w:ascii="Times New Roman" w:hAnsi="Times New Roman" w:cs="Times New Roman"/>
          <w:sz w:val="21"/>
          <w:szCs w:val="21"/>
        </w:rPr>
        <w:t xml:space="preserve"> </w:t>
      </w:r>
      <w:r w:rsidRPr="00110214">
        <w:rPr>
          <w:rFonts w:ascii="Times New Roman" w:hAnsi="Times New Roman" w:cs="Times New Roman"/>
          <w:sz w:val="21"/>
          <w:szCs w:val="21"/>
        </w:rPr>
        <w:t>Lehre</w:t>
      </w:r>
      <w:r w:rsidR="00BA7467">
        <w:rPr>
          <w:rFonts w:ascii="Times New Roman" w:hAnsi="Times New Roman" w:cs="Times New Roman"/>
          <w:sz w:val="21"/>
          <w:szCs w:val="21"/>
        </w:rPr>
        <w:t>n</w:t>
      </w:r>
      <w:r w:rsidRPr="00110214">
        <w:rPr>
          <w:rFonts w:ascii="Times New Roman" w:hAnsi="Times New Roman" w:cs="Times New Roman"/>
          <w:sz w:val="21"/>
          <w:szCs w:val="21"/>
        </w:rPr>
        <w:t xml:space="preserve"> bedrängt, und es gelang ihr nicht immer, die ein für allemal überlieferte </w:t>
      </w:r>
      <w:r w:rsidR="00BA7467">
        <w:rPr>
          <w:rFonts w:ascii="Times New Roman" w:hAnsi="Times New Roman" w:cs="Times New Roman"/>
          <w:sz w:val="21"/>
          <w:szCs w:val="21"/>
        </w:rPr>
        <w:t xml:space="preserve">apostolische </w:t>
      </w:r>
      <w:r w:rsidRPr="00110214">
        <w:rPr>
          <w:rFonts w:ascii="Times New Roman" w:hAnsi="Times New Roman" w:cs="Times New Roman"/>
          <w:sz w:val="21"/>
          <w:szCs w:val="21"/>
        </w:rPr>
        <w:t>Glaubenslehre rein zu halten.</w:t>
      </w:r>
    </w:p>
    <w:p w:rsidR="00EA26B7" w:rsidRPr="00110214" w:rsidRDefault="00070056" w:rsidP="00194399">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EA26B7" w:rsidRPr="00110214">
        <w:rPr>
          <w:rFonts w:ascii="Times New Roman" w:hAnsi="Times New Roman" w:cs="Times New Roman"/>
          <w:sz w:val="21"/>
          <w:szCs w:val="21"/>
        </w:rPr>
        <w:t xml:space="preserve">Man könnte angesichts dieses düsteren Bildes leicht den Mut verlieren und zu dem Schluss kommen, dass falsche Lehre so übermächtig ist, dass es nur wenigen Gemeinden gelingt, an der reinen apostolischen Lehre, am </w:t>
      </w:r>
      <w:r w:rsidR="00FA26A8" w:rsidRPr="00110214">
        <w:rPr>
          <w:rFonts w:ascii="Times New Roman" w:hAnsi="Times New Roman" w:cs="Times New Roman"/>
          <w:sz w:val="21"/>
          <w:szCs w:val="21"/>
        </w:rPr>
        <w:t>biblischen</w:t>
      </w:r>
      <w:r w:rsidR="00EA26B7" w:rsidRPr="00110214">
        <w:rPr>
          <w:rFonts w:ascii="Times New Roman" w:hAnsi="Times New Roman" w:cs="Times New Roman"/>
          <w:sz w:val="21"/>
          <w:szCs w:val="21"/>
        </w:rPr>
        <w:t xml:space="preserve"> Evangelium</w:t>
      </w:r>
      <w:r w:rsidR="001F57EB" w:rsidRPr="00110214">
        <w:rPr>
          <w:rFonts w:ascii="Times New Roman" w:hAnsi="Times New Roman" w:cs="Times New Roman"/>
          <w:sz w:val="21"/>
          <w:szCs w:val="21"/>
        </w:rPr>
        <w:t xml:space="preserve"> der Apostel</w:t>
      </w:r>
      <w:r w:rsidR="008572A2">
        <w:rPr>
          <w:rFonts w:ascii="Times New Roman" w:hAnsi="Times New Roman" w:cs="Times New Roman"/>
          <w:sz w:val="21"/>
          <w:szCs w:val="21"/>
        </w:rPr>
        <w:t>,</w:t>
      </w:r>
      <w:r w:rsidR="00EA26B7" w:rsidRPr="00110214">
        <w:rPr>
          <w:rFonts w:ascii="Times New Roman" w:hAnsi="Times New Roman" w:cs="Times New Roman"/>
          <w:sz w:val="21"/>
          <w:szCs w:val="21"/>
        </w:rPr>
        <w:t xml:space="preserve"> festzuhalten. Doch </w:t>
      </w:r>
      <w:r w:rsidR="001F57EB" w:rsidRPr="00110214">
        <w:rPr>
          <w:rFonts w:ascii="Times New Roman" w:hAnsi="Times New Roman" w:cs="Times New Roman"/>
          <w:sz w:val="21"/>
          <w:szCs w:val="21"/>
        </w:rPr>
        <w:t>Christen</w:t>
      </w:r>
      <w:r w:rsidR="00EA26B7" w:rsidRPr="00110214">
        <w:rPr>
          <w:rFonts w:ascii="Times New Roman" w:hAnsi="Times New Roman" w:cs="Times New Roman"/>
          <w:sz w:val="21"/>
          <w:szCs w:val="21"/>
        </w:rPr>
        <w:t xml:space="preserve"> sollten </w:t>
      </w:r>
      <w:r w:rsidR="001F57EB" w:rsidRPr="00110214">
        <w:rPr>
          <w:rFonts w:ascii="Times New Roman" w:hAnsi="Times New Roman" w:cs="Times New Roman"/>
          <w:sz w:val="21"/>
          <w:szCs w:val="21"/>
        </w:rPr>
        <w:t>ih</w:t>
      </w:r>
      <w:r w:rsidR="00EA26B7" w:rsidRPr="00110214">
        <w:rPr>
          <w:rFonts w:ascii="Times New Roman" w:hAnsi="Times New Roman" w:cs="Times New Roman"/>
          <w:sz w:val="21"/>
          <w:szCs w:val="21"/>
        </w:rPr>
        <w:t xml:space="preserve">ren Blick nicht </w:t>
      </w:r>
      <w:r w:rsidR="005B412F">
        <w:rPr>
          <w:rFonts w:ascii="Times New Roman" w:hAnsi="Times New Roman" w:cs="Times New Roman"/>
          <w:sz w:val="21"/>
          <w:szCs w:val="21"/>
        </w:rPr>
        <w:t xml:space="preserve">allein </w:t>
      </w:r>
      <w:r w:rsidR="00EA26B7" w:rsidRPr="00110214">
        <w:rPr>
          <w:rFonts w:ascii="Times New Roman" w:hAnsi="Times New Roman" w:cs="Times New Roman"/>
          <w:sz w:val="21"/>
          <w:szCs w:val="21"/>
        </w:rPr>
        <w:t xml:space="preserve">auf die Schwächen der Gemeinde richten, sondern auf den Herrn der Gemeinde, der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alle Dinge durch das Wort seiner Macht trägt</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(Hebr 1,3) und der </w:t>
      </w:r>
      <w:r w:rsidR="00FE05B5">
        <w:rPr>
          <w:rFonts w:ascii="Times New Roman" w:hAnsi="Times New Roman" w:cs="Times New Roman"/>
          <w:sz w:val="21"/>
          <w:szCs w:val="21"/>
        </w:rPr>
        <w:t>"</w:t>
      </w:r>
      <w:r w:rsidR="001F57EB" w:rsidRPr="00110214">
        <w:rPr>
          <w:rFonts w:ascii="Times New Roman" w:hAnsi="Times New Roman" w:cs="Times New Roman"/>
          <w:sz w:val="21"/>
          <w:szCs w:val="21"/>
        </w:rPr>
        <w:t>ihre</w:t>
      </w:r>
      <w:r w:rsidR="00EA26B7" w:rsidRPr="00110214">
        <w:rPr>
          <w:rFonts w:ascii="Times New Roman" w:hAnsi="Times New Roman" w:cs="Times New Roman"/>
          <w:sz w:val="21"/>
          <w:szCs w:val="21"/>
        </w:rPr>
        <w:t xml:space="preserve"> Herzen und unsere Gedanken zu bewahren vermag in Christus Jesus</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(Phil 4,7). Gott ist größer als alle Irrlehrer und falschen Propheten. Dass die Gemeinde Jesu noch heute </w:t>
      </w:r>
      <w:r w:rsidR="00BA7467">
        <w:rPr>
          <w:rFonts w:ascii="Times New Roman" w:hAnsi="Times New Roman" w:cs="Times New Roman"/>
          <w:sz w:val="21"/>
          <w:szCs w:val="21"/>
        </w:rPr>
        <w:t>Bestand hat</w:t>
      </w:r>
      <w:r w:rsidR="00EA26B7" w:rsidRPr="00110214">
        <w:rPr>
          <w:rFonts w:ascii="Times New Roman" w:hAnsi="Times New Roman" w:cs="Times New Roman"/>
          <w:sz w:val="21"/>
          <w:szCs w:val="21"/>
        </w:rPr>
        <w:t>, ist Zeugnis für die Allmacht Gottes.</w:t>
      </w:r>
    </w:p>
    <w:p w:rsidR="00EA26B7" w:rsidRPr="00110214" w:rsidRDefault="00070056" w:rsidP="00194399">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EA26B7" w:rsidRPr="00110214">
        <w:rPr>
          <w:rFonts w:ascii="Times New Roman" w:hAnsi="Times New Roman" w:cs="Times New Roman"/>
          <w:sz w:val="21"/>
          <w:szCs w:val="21"/>
        </w:rPr>
        <w:t xml:space="preserve">Die </w:t>
      </w:r>
      <w:r w:rsidR="00EA26B7" w:rsidRPr="008572A2">
        <w:rPr>
          <w:rFonts w:ascii="Times New Roman" w:hAnsi="Times New Roman" w:cs="Times New Roman"/>
          <w:i/>
          <w:sz w:val="21"/>
          <w:szCs w:val="21"/>
        </w:rPr>
        <w:t>Emerging Church</w:t>
      </w:r>
      <w:r w:rsidR="008572A2">
        <w:rPr>
          <w:rFonts w:ascii="Times New Roman" w:hAnsi="Times New Roman" w:cs="Times New Roman"/>
          <w:sz w:val="21"/>
          <w:szCs w:val="21"/>
        </w:rPr>
        <w:t>-</w:t>
      </w:r>
      <w:r w:rsidR="00EA26B7" w:rsidRPr="00110214">
        <w:rPr>
          <w:rFonts w:ascii="Times New Roman" w:hAnsi="Times New Roman" w:cs="Times New Roman"/>
          <w:sz w:val="21"/>
          <w:szCs w:val="21"/>
        </w:rPr>
        <w:t xml:space="preserve">Bewegung ist eine relativ junge Bewegung, die in den 1990er Jahren in den USA entstanden ist. Der Begriff </w:t>
      </w:r>
      <w:r w:rsidR="00EA26B7" w:rsidRPr="00110214">
        <w:rPr>
          <w:rFonts w:ascii="Times New Roman" w:hAnsi="Times New Roman" w:cs="Times New Roman"/>
          <w:i/>
          <w:sz w:val="21"/>
          <w:szCs w:val="21"/>
        </w:rPr>
        <w:t>Emerging Church</w:t>
      </w:r>
      <w:r w:rsidR="00EA26B7" w:rsidRPr="00110214">
        <w:rPr>
          <w:rFonts w:ascii="Times New Roman" w:hAnsi="Times New Roman" w:cs="Times New Roman"/>
          <w:sz w:val="21"/>
          <w:szCs w:val="21"/>
        </w:rPr>
        <w:t xml:space="preserve"> kommt aus dem Englischen und setzt sich aus den beiden Worten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Emerging</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 </w:t>
      </w:r>
      <w:r w:rsidR="00EA26B7" w:rsidRPr="00110214">
        <w:rPr>
          <w:rFonts w:ascii="Times New Roman" w:hAnsi="Times New Roman" w:cs="Times New Roman"/>
          <w:i/>
          <w:sz w:val="21"/>
          <w:szCs w:val="21"/>
        </w:rPr>
        <w:t>im Entstehen sein, sich herausbilden</w:t>
      </w:r>
      <w:r w:rsidR="00EA26B7" w:rsidRPr="00110214">
        <w:rPr>
          <w:rFonts w:ascii="Times New Roman" w:hAnsi="Times New Roman" w:cs="Times New Roman"/>
          <w:sz w:val="21"/>
          <w:szCs w:val="21"/>
        </w:rPr>
        <w:t xml:space="preserve">, </w:t>
      </w:r>
      <w:r w:rsidR="00EA26B7" w:rsidRPr="00110214">
        <w:rPr>
          <w:rFonts w:ascii="Times New Roman" w:hAnsi="Times New Roman" w:cs="Times New Roman"/>
          <w:i/>
          <w:sz w:val="21"/>
          <w:szCs w:val="21"/>
        </w:rPr>
        <w:t>hervortreten</w:t>
      </w:r>
      <w:r w:rsidR="00EA26B7" w:rsidRPr="00110214">
        <w:rPr>
          <w:rFonts w:ascii="Times New Roman" w:hAnsi="Times New Roman" w:cs="Times New Roman"/>
          <w:sz w:val="21"/>
          <w:szCs w:val="21"/>
        </w:rPr>
        <w:t xml:space="preserve"> - und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Church</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 </w:t>
      </w:r>
      <w:r w:rsidR="00EA26B7" w:rsidRPr="00110214">
        <w:rPr>
          <w:rFonts w:ascii="Times New Roman" w:hAnsi="Times New Roman" w:cs="Times New Roman"/>
          <w:i/>
          <w:sz w:val="21"/>
          <w:szCs w:val="21"/>
        </w:rPr>
        <w:t>Kirche</w:t>
      </w:r>
      <w:r w:rsidR="00EA26B7" w:rsidRPr="00110214">
        <w:rPr>
          <w:rFonts w:ascii="Times New Roman" w:hAnsi="Times New Roman" w:cs="Times New Roman"/>
          <w:sz w:val="21"/>
          <w:szCs w:val="21"/>
        </w:rPr>
        <w:t xml:space="preserve"> oder </w:t>
      </w:r>
      <w:r w:rsidR="00EA26B7" w:rsidRPr="00110214">
        <w:rPr>
          <w:rFonts w:ascii="Times New Roman" w:hAnsi="Times New Roman" w:cs="Times New Roman"/>
          <w:i/>
          <w:sz w:val="21"/>
          <w:szCs w:val="21"/>
        </w:rPr>
        <w:t>Gemeinde</w:t>
      </w:r>
      <w:r w:rsidR="00EA26B7" w:rsidRPr="00110214">
        <w:rPr>
          <w:rFonts w:ascii="Times New Roman" w:hAnsi="Times New Roman" w:cs="Times New Roman"/>
          <w:sz w:val="21"/>
          <w:szCs w:val="21"/>
        </w:rPr>
        <w:t xml:space="preserve"> - zusammen. Die </w:t>
      </w:r>
      <w:r w:rsidR="00EA26B7" w:rsidRPr="00110214">
        <w:rPr>
          <w:rFonts w:ascii="Times New Roman" w:hAnsi="Times New Roman" w:cs="Times New Roman"/>
          <w:i/>
          <w:sz w:val="21"/>
          <w:szCs w:val="21"/>
        </w:rPr>
        <w:t>Emerging Church</w:t>
      </w:r>
      <w:r w:rsidR="00EA26B7" w:rsidRPr="00110214">
        <w:rPr>
          <w:rFonts w:ascii="Times New Roman" w:hAnsi="Times New Roman" w:cs="Times New Roman"/>
          <w:sz w:val="21"/>
          <w:szCs w:val="21"/>
        </w:rPr>
        <w:t xml:space="preserve"> in ihrem Selbstbild sieht sich aller</w:t>
      </w:r>
      <w:r w:rsidR="00E63FB2">
        <w:rPr>
          <w:rFonts w:ascii="Times New Roman" w:hAnsi="Times New Roman" w:cs="Times New Roman"/>
          <w:sz w:val="21"/>
          <w:szCs w:val="21"/>
        </w:rPr>
        <w:t>-</w:t>
      </w:r>
      <w:r w:rsidR="00EA26B7" w:rsidRPr="00110214">
        <w:rPr>
          <w:rFonts w:ascii="Times New Roman" w:hAnsi="Times New Roman" w:cs="Times New Roman"/>
          <w:sz w:val="21"/>
          <w:szCs w:val="21"/>
        </w:rPr>
        <w:t xml:space="preserve">dings nicht als eine neue Bewegung. Sie will keine neue Kirche oder </w:t>
      </w:r>
      <w:r w:rsidR="00F04BB7" w:rsidRPr="00110214">
        <w:rPr>
          <w:rFonts w:ascii="Times New Roman" w:hAnsi="Times New Roman" w:cs="Times New Roman"/>
          <w:sz w:val="21"/>
          <w:szCs w:val="21"/>
        </w:rPr>
        <w:t xml:space="preserve">neue </w:t>
      </w:r>
      <w:r w:rsidR="00EA26B7" w:rsidRPr="00110214">
        <w:rPr>
          <w:rFonts w:ascii="Times New Roman" w:hAnsi="Times New Roman" w:cs="Times New Roman"/>
          <w:sz w:val="21"/>
          <w:szCs w:val="21"/>
        </w:rPr>
        <w:t>Denomination schaffen, sondern im Dialog (</w:t>
      </w:r>
      <w:r w:rsidR="00EA26B7" w:rsidRPr="00110214">
        <w:rPr>
          <w:rFonts w:ascii="Times New Roman" w:hAnsi="Times New Roman" w:cs="Times New Roman"/>
          <w:i/>
          <w:sz w:val="21"/>
          <w:szCs w:val="21"/>
        </w:rPr>
        <w:t>emergent conversation</w:t>
      </w:r>
      <w:r w:rsidR="00EA26B7" w:rsidRPr="00110214">
        <w:rPr>
          <w:rFonts w:ascii="Times New Roman" w:hAnsi="Times New Roman" w:cs="Times New Roman"/>
          <w:sz w:val="21"/>
          <w:szCs w:val="21"/>
        </w:rPr>
        <w:t xml:space="preserve">) mit allen Christen stehen. Sie ist im Fluss und meidet theologische Festlegungen. Ihre Vertreter suchen nach neuen Wegen, wie man dem postmodernen Menschen das Evangelium nahebringen kann. </w:t>
      </w:r>
      <w:r w:rsidR="00BA7467">
        <w:rPr>
          <w:rFonts w:ascii="Times New Roman" w:hAnsi="Times New Roman" w:cs="Times New Roman"/>
          <w:sz w:val="21"/>
          <w:szCs w:val="21"/>
        </w:rPr>
        <w:t>Ihre Anhänger</w:t>
      </w:r>
      <w:r w:rsidR="00EA26B7" w:rsidRPr="00110214">
        <w:rPr>
          <w:rFonts w:ascii="Times New Roman" w:hAnsi="Times New Roman" w:cs="Times New Roman"/>
          <w:sz w:val="21"/>
          <w:szCs w:val="21"/>
        </w:rPr>
        <w:t xml:space="preserve"> versteh</w:t>
      </w:r>
      <w:r w:rsidR="00BA7467">
        <w:rPr>
          <w:rFonts w:ascii="Times New Roman" w:hAnsi="Times New Roman" w:cs="Times New Roman"/>
          <w:sz w:val="21"/>
          <w:szCs w:val="21"/>
        </w:rPr>
        <w:t xml:space="preserve">en </w:t>
      </w:r>
      <w:r w:rsidR="00EA26B7" w:rsidRPr="00110214">
        <w:rPr>
          <w:rFonts w:ascii="Times New Roman" w:hAnsi="Times New Roman" w:cs="Times New Roman"/>
          <w:sz w:val="21"/>
          <w:szCs w:val="21"/>
        </w:rPr>
        <w:t xml:space="preserve">sich selbst als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post</w:t>
      </w:r>
      <w:r w:rsidR="00BA7467">
        <w:rPr>
          <w:rFonts w:ascii="Times New Roman" w:hAnsi="Times New Roman" w:cs="Times New Roman"/>
          <w:sz w:val="21"/>
          <w:szCs w:val="21"/>
        </w:rPr>
        <w:t>-</w:t>
      </w:r>
      <w:r w:rsidR="00EA26B7" w:rsidRPr="00110214">
        <w:rPr>
          <w:rFonts w:ascii="Times New Roman" w:hAnsi="Times New Roman" w:cs="Times New Roman"/>
          <w:sz w:val="21"/>
          <w:szCs w:val="21"/>
        </w:rPr>
        <w:t>moderne Christen</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die ihr Christsein in der Postmoderne leben wollen. Während der Begriff </w:t>
      </w:r>
      <w:r w:rsidR="00EA26B7" w:rsidRPr="00110214">
        <w:rPr>
          <w:rFonts w:ascii="Times New Roman" w:hAnsi="Times New Roman" w:cs="Times New Roman"/>
          <w:i/>
          <w:sz w:val="21"/>
          <w:szCs w:val="21"/>
        </w:rPr>
        <w:t xml:space="preserve">Emerging Church </w:t>
      </w:r>
      <w:r w:rsidR="00EA26B7" w:rsidRPr="00110214">
        <w:rPr>
          <w:rFonts w:ascii="Times New Roman" w:hAnsi="Times New Roman" w:cs="Times New Roman"/>
          <w:sz w:val="21"/>
          <w:szCs w:val="21"/>
        </w:rPr>
        <w:t xml:space="preserve">im Deutschen in der Regel übernommen wurde, trifft man vielfach auch auf das eingedeutschte Adjektiv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emergent</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um Dinge und Eigenschaften zu beschreiben, die der </w:t>
      </w:r>
      <w:r w:rsidR="00EA26B7" w:rsidRPr="00BA7467">
        <w:rPr>
          <w:rFonts w:ascii="Times New Roman" w:hAnsi="Times New Roman" w:cs="Times New Roman"/>
          <w:i/>
          <w:sz w:val="21"/>
          <w:szCs w:val="21"/>
        </w:rPr>
        <w:t>Emerging Church</w:t>
      </w:r>
      <w:r w:rsidR="00EA26B7" w:rsidRPr="00110214">
        <w:rPr>
          <w:rFonts w:ascii="Times New Roman" w:hAnsi="Times New Roman" w:cs="Times New Roman"/>
          <w:sz w:val="21"/>
          <w:szCs w:val="21"/>
        </w:rPr>
        <w:t xml:space="preserve"> zuzuordnen sind. Zum Beispiel, von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emergenten</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Einflüssen zu sprechen bedeutet, dass es sich um Einflüsse handelt, die das Gedankengut der </w:t>
      </w:r>
      <w:r w:rsidR="00EA26B7" w:rsidRPr="00BA7467">
        <w:rPr>
          <w:rFonts w:ascii="Times New Roman" w:hAnsi="Times New Roman" w:cs="Times New Roman"/>
          <w:i/>
          <w:sz w:val="21"/>
          <w:szCs w:val="21"/>
        </w:rPr>
        <w:t>Emerging Church</w:t>
      </w:r>
      <w:r w:rsidR="00EA26B7" w:rsidRPr="00110214">
        <w:rPr>
          <w:rFonts w:ascii="Times New Roman" w:hAnsi="Times New Roman" w:cs="Times New Roman"/>
          <w:sz w:val="21"/>
          <w:szCs w:val="21"/>
        </w:rPr>
        <w:t xml:space="preserve"> ganz oder teilweise widerspiegeln</w:t>
      </w:r>
      <w:r w:rsidR="00BA7467">
        <w:rPr>
          <w:rFonts w:ascii="Times New Roman" w:hAnsi="Times New Roman" w:cs="Times New Roman"/>
          <w:sz w:val="21"/>
          <w:szCs w:val="21"/>
        </w:rPr>
        <w:t>; oder, v</w:t>
      </w:r>
      <w:r w:rsidR="00EA26B7" w:rsidRPr="00110214">
        <w:rPr>
          <w:rFonts w:ascii="Times New Roman" w:hAnsi="Times New Roman" w:cs="Times New Roman"/>
          <w:sz w:val="21"/>
          <w:szCs w:val="21"/>
        </w:rPr>
        <w:t xml:space="preserve">on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emergenten</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Vertretern zu sprechen bedeutet, dass es sich um Personen handelt, die für die Philosophie der </w:t>
      </w:r>
      <w:r w:rsidR="00EA26B7" w:rsidRPr="00BA7467">
        <w:rPr>
          <w:rFonts w:ascii="Times New Roman" w:hAnsi="Times New Roman" w:cs="Times New Roman"/>
          <w:i/>
          <w:sz w:val="21"/>
          <w:szCs w:val="21"/>
        </w:rPr>
        <w:t>Emerging Church</w:t>
      </w:r>
      <w:r w:rsidR="00EA26B7" w:rsidRPr="00110214">
        <w:rPr>
          <w:rFonts w:ascii="Times New Roman" w:hAnsi="Times New Roman" w:cs="Times New Roman"/>
          <w:sz w:val="21"/>
          <w:szCs w:val="21"/>
        </w:rPr>
        <w:t xml:space="preserve"> stehen.</w:t>
      </w:r>
    </w:p>
    <w:p w:rsidR="00F9777C" w:rsidRDefault="00070056" w:rsidP="00194399">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EA26B7" w:rsidRPr="00110214">
        <w:rPr>
          <w:rFonts w:ascii="Times New Roman" w:hAnsi="Times New Roman" w:cs="Times New Roman"/>
          <w:sz w:val="21"/>
          <w:szCs w:val="21"/>
        </w:rPr>
        <w:t xml:space="preserve">In der Kirchengeschichte </w:t>
      </w:r>
      <w:r w:rsidR="00BA7467">
        <w:rPr>
          <w:rFonts w:ascii="Times New Roman" w:hAnsi="Times New Roman" w:cs="Times New Roman"/>
          <w:sz w:val="21"/>
          <w:szCs w:val="21"/>
        </w:rPr>
        <w:t>traten</w:t>
      </w:r>
      <w:r w:rsidR="00EA26B7" w:rsidRPr="00110214">
        <w:rPr>
          <w:rFonts w:ascii="Times New Roman" w:hAnsi="Times New Roman" w:cs="Times New Roman"/>
          <w:sz w:val="21"/>
          <w:szCs w:val="21"/>
        </w:rPr>
        <w:t xml:space="preserve"> im Wesentlichen zwei Arten von </w:t>
      </w:r>
      <w:r w:rsidR="00FA26A8" w:rsidRPr="00110214">
        <w:rPr>
          <w:rFonts w:ascii="Times New Roman" w:hAnsi="Times New Roman" w:cs="Times New Roman"/>
          <w:sz w:val="21"/>
          <w:szCs w:val="21"/>
        </w:rPr>
        <w:t>Bewegungen</w:t>
      </w:r>
      <w:r w:rsidR="00BA7467">
        <w:rPr>
          <w:rFonts w:ascii="Times New Roman" w:hAnsi="Times New Roman" w:cs="Times New Roman"/>
          <w:sz w:val="21"/>
          <w:szCs w:val="21"/>
        </w:rPr>
        <w:t xml:space="preserve"> auf</w:t>
      </w:r>
      <w:r w:rsidR="00EA26B7" w:rsidRPr="00110214">
        <w:rPr>
          <w:rFonts w:ascii="Times New Roman" w:hAnsi="Times New Roman" w:cs="Times New Roman"/>
          <w:sz w:val="21"/>
          <w:szCs w:val="21"/>
        </w:rPr>
        <w:t>. Erstens, es entstanden Bewegungen, die eine neue Kirche oder Denomination hervorbrachten wie beispielsweise die Methodistische Kirche, die auf die von John Wesley begründete methodistische Tradition zurückging. Zweitens, die Kirchen</w:t>
      </w:r>
      <w:r w:rsidR="00C058AE">
        <w:rPr>
          <w:rFonts w:ascii="Times New Roman" w:hAnsi="Times New Roman" w:cs="Times New Roman"/>
          <w:sz w:val="21"/>
          <w:szCs w:val="21"/>
        </w:rPr>
        <w:t>-</w:t>
      </w:r>
      <w:r w:rsidR="00EA26B7" w:rsidRPr="00110214">
        <w:rPr>
          <w:rFonts w:ascii="Times New Roman" w:hAnsi="Times New Roman" w:cs="Times New Roman"/>
          <w:sz w:val="21"/>
          <w:szCs w:val="21"/>
        </w:rPr>
        <w:t xml:space="preserve">geschichte zeigt außerdem, dass Bewegungen </w:t>
      </w:r>
      <w:r w:rsidR="00FA26A8" w:rsidRPr="00110214">
        <w:rPr>
          <w:rFonts w:ascii="Times New Roman" w:hAnsi="Times New Roman" w:cs="Times New Roman"/>
          <w:sz w:val="21"/>
          <w:szCs w:val="21"/>
        </w:rPr>
        <w:t>existierten</w:t>
      </w:r>
      <w:r w:rsidR="00EA26B7" w:rsidRPr="00110214">
        <w:rPr>
          <w:rFonts w:ascii="Times New Roman" w:hAnsi="Times New Roman" w:cs="Times New Roman"/>
          <w:sz w:val="21"/>
          <w:szCs w:val="21"/>
        </w:rPr>
        <w:t xml:space="preserve"> oder noch existieren, deren Gedankengut alle Kirchen und </w:t>
      </w:r>
      <w:r w:rsidR="00FA26A8" w:rsidRPr="00110214">
        <w:rPr>
          <w:rFonts w:ascii="Times New Roman" w:hAnsi="Times New Roman" w:cs="Times New Roman"/>
          <w:sz w:val="21"/>
          <w:szCs w:val="21"/>
        </w:rPr>
        <w:t>Denominationen</w:t>
      </w:r>
      <w:r w:rsidR="00EA26B7" w:rsidRPr="00110214">
        <w:rPr>
          <w:rFonts w:ascii="Times New Roman" w:hAnsi="Times New Roman" w:cs="Times New Roman"/>
          <w:sz w:val="21"/>
          <w:szCs w:val="21"/>
        </w:rPr>
        <w:t xml:space="preserve"> mehr oder minder stark beeinflussten. Die Heiligungsbewegung des ausgehenden 19. Jahrhunderts ist </w:t>
      </w:r>
      <w:r w:rsidR="00EA26B7" w:rsidRPr="00775FBF">
        <w:rPr>
          <w:rFonts w:ascii="Times New Roman" w:hAnsi="Times New Roman" w:cs="Times New Roman"/>
          <w:w w:val="101"/>
          <w:sz w:val="21"/>
          <w:szCs w:val="21"/>
        </w:rPr>
        <w:t xml:space="preserve">ein </w:t>
      </w:r>
      <w:r w:rsidR="00EA26B7" w:rsidRPr="00C058AE">
        <w:rPr>
          <w:rFonts w:ascii="Times New Roman" w:hAnsi="Times New Roman" w:cs="Times New Roman"/>
          <w:w w:val="102"/>
          <w:sz w:val="21"/>
          <w:szCs w:val="21"/>
        </w:rPr>
        <w:t xml:space="preserve">Beispiel einer solchen Strömung ebenso wie die charismatische </w:t>
      </w:r>
      <w:r w:rsidR="00E63FB2" w:rsidRPr="00C058AE">
        <w:rPr>
          <w:rFonts w:ascii="Times New Roman" w:hAnsi="Times New Roman" w:cs="Times New Roman"/>
          <w:w w:val="102"/>
          <w:sz w:val="21"/>
          <w:szCs w:val="21"/>
        </w:rPr>
        <w:t xml:space="preserve">Bewegung, die </w:t>
      </w:r>
      <w:r w:rsidR="00C058AE" w:rsidRPr="00C058AE">
        <w:rPr>
          <w:rFonts w:ascii="Times New Roman" w:hAnsi="Times New Roman" w:cs="Times New Roman"/>
          <w:w w:val="102"/>
          <w:sz w:val="21"/>
          <w:szCs w:val="21"/>
        </w:rPr>
        <w:t>in</w:t>
      </w:r>
      <w:r w:rsidR="00C058AE">
        <w:rPr>
          <w:rFonts w:ascii="Times New Roman" w:hAnsi="Times New Roman" w:cs="Times New Roman"/>
          <w:sz w:val="21"/>
          <w:szCs w:val="21"/>
        </w:rPr>
        <w:t xml:space="preserve"> </w:t>
      </w:r>
    </w:p>
    <w:p w:rsidR="00F9777C" w:rsidRDefault="00F9777C" w:rsidP="00194399">
      <w:pPr>
        <w:spacing w:after="0" w:line="240" w:lineRule="auto"/>
        <w:jc w:val="both"/>
        <w:rPr>
          <w:rFonts w:ascii="Times New Roman" w:hAnsi="Times New Roman" w:cs="Times New Roman"/>
          <w:sz w:val="21"/>
          <w:szCs w:val="21"/>
        </w:rPr>
      </w:pPr>
    </w:p>
    <w:p w:rsidR="00F9777C" w:rsidRDefault="00F9777C" w:rsidP="00F9777C">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5</w:t>
      </w:r>
    </w:p>
    <w:p w:rsidR="00EA26B7" w:rsidRPr="00110214" w:rsidRDefault="00EA26B7" w:rsidP="00194399">
      <w:pPr>
        <w:spacing w:after="0" w:line="240" w:lineRule="auto"/>
        <w:jc w:val="both"/>
        <w:rPr>
          <w:rFonts w:ascii="Times New Roman" w:hAnsi="Times New Roman" w:cs="Times New Roman"/>
          <w:sz w:val="21"/>
          <w:szCs w:val="21"/>
        </w:rPr>
      </w:pPr>
      <w:r w:rsidRPr="00110214">
        <w:rPr>
          <w:rFonts w:ascii="Times New Roman" w:hAnsi="Times New Roman" w:cs="Times New Roman"/>
          <w:sz w:val="21"/>
          <w:szCs w:val="21"/>
        </w:rPr>
        <w:t>den 1950er Jahren ihren Anfang nahm. Letztere Bewegung breitete sich sehr schnell in allen Kirchen und Denominationen aus. Innerhalb von nur wenigen Jahren konnte man charismatische Katholiken, charismatische Protestanten, charis</w:t>
      </w:r>
      <w:r w:rsidR="00E63FB2">
        <w:rPr>
          <w:rFonts w:ascii="Times New Roman" w:hAnsi="Times New Roman" w:cs="Times New Roman"/>
          <w:sz w:val="21"/>
          <w:szCs w:val="21"/>
        </w:rPr>
        <w:t>-</w:t>
      </w:r>
      <w:r w:rsidRPr="00110214">
        <w:rPr>
          <w:rFonts w:ascii="Times New Roman" w:hAnsi="Times New Roman" w:cs="Times New Roman"/>
          <w:sz w:val="21"/>
          <w:szCs w:val="21"/>
        </w:rPr>
        <w:t xml:space="preserve">matische Methodisten, charismatische Baptisten, usw. antreffen. Eine solche </w:t>
      </w:r>
      <w:r w:rsidR="00FA26A8" w:rsidRPr="00110214">
        <w:rPr>
          <w:rFonts w:ascii="Times New Roman" w:hAnsi="Times New Roman" w:cs="Times New Roman"/>
          <w:sz w:val="21"/>
          <w:szCs w:val="21"/>
        </w:rPr>
        <w:t>Be</w:t>
      </w:r>
      <w:r w:rsidR="00E63FB2">
        <w:rPr>
          <w:rFonts w:ascii="Times New Roman" w:hAnsi="Times New Roman" w:cs="Times New Roman"/>
          <w:sz w:val="21"/>
          <w:szCs w:val="21"/>
        </w:rPr>
        <w:t>-</w:t>
      </w:r>
      <w:r w:rsidR="00FA26A8" w:rsidRPr="00110214">
        <w:rPr>
          <w:rFonts w:ascii="Times New Roman" w:hAnsi="Times New Roman" w:cs="Times New Roman"/>
          <w:sz w:val="21"/>
          <w:szCs w:val="21"/>
        </w:rPr>
        <w:t>wegung</w:t>
      </w:r>
      <w:r w:rsidRPr="00110214">
        <w:rPr>
          <w:rFonts w:ascii="Times New Roman" w:hAnsi="Times New Roman" w:cs="Times New Roman"/>
          <w:sz w:val="21"/>
          <w:szCs w:val="21"/>
        </w:rPr>
        <w:t xml:space="preserve">, die mit ihrem Gedankengut in allen Kirchen und Denominationen Anklang findet, ist die </w:t>
      </w:r>
      <w:r w:rsidRPr="00110214">
        <w:rPr>
          <w:rFonts w:ascii="Times New Roman" w:hAnsi="Times New Roman" w:cs="Times New Roman"/>
          <w:i/>
          <w:sz w:val="21"/>
          <w:szCs w:val="21"/>
        </w:rPr>
        <w:t>Emerging Church</w:t>
      </w:r>
      <w:r w:rsidRPr="00110214">
        <w:rPr>
          <w:rFonts w:ascii="Times New Roman" w:hAnsi="Times New Roman" w:cs="Times New Roman"/>
          <w:sz w:val="21"/>
          <w:szCs w:val="21"/>
        </w:rPr>
        <w:t>-Strömung.</w:t>
      </w:r>
    </w:p>
    <w:p w:rsidR="00EA26B7" w:rsidRPr="00110214" w:rsidRDefault="00070056" w:rsidP="00194399">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EA26B7" w:rsidRPr="00110214">
        <w:rPr>
          <w:rFonts w:ascii="Times New Roman" w:hAnsi="Times New Roman" w:cs="Times New Roman"/>
          <w:sz w:val="21"/>
          <w:szCs w:val="21"/>
        </w:rPr>
        <w:t>Heute gibt es emergente Katholiken,</w:t>
      </w:r>
      <w:r w:rsidR="00EA26B7" w:rsidRPr="00110214">
        <w:rPr>
          <w:rFonts w:ascii="Times New Roman" w:hAnsi="Times New Roman" w:cs="Times New Roman"/>
          <w:sz w:val="21"/>
          <w:szCs w:val="21"/>
          <w:vertAlign w:val="superscript"/>
        </w:rPr>
        <w:t>1</w:t>
      </w:r>
      <w:r w:rsidR="00EA26B7" w:rsidRPr="00110214">
        <w:rPr>
          <w:rFonts w:ascii="Times New Roman" w:hAnsi="Times New Roman" w:cs="Times New Roman"/>
          <w:sz w:val="21"/>
          <w:szCs w:val="21"/>
        </w:rPr>
        <w:t xml:space="preserve"> emergente Pfingstler,</w:t>
      </w:r>
      <w:r w:rsidR="00EA26B7" w:rsidRPr="00110214">
        <w:rPr>
          <w:rFonts w:ascii="Times New Roman" w:hAnsi="Times New Roman" w:cs="Times New Roman"/>
          <w:sz w:val="21"/>
          <w:szCs w:val="21"/>
          <w:vertAlign w:val="superscript"/>
        </w:rPr>
        <w:t>2</w:t>
      </w:r>
      <w:r w:rsidR="00EA26B7" w:rsidRPr="00110214">
        <w:rPr>
          <w:rFonts w:ascii="Times New Roman" w:hAnsi="Times New Roman" w:cs="Times New Roman"/>
          <w:sz w:val="21"/>
          <w:szCs w:val="21"/>
        </w:rPr>
        <w:t xml:space="preserve"> emergente Baptisten - Zach Roberts, ein emergenter Baptist schrieb ein Buch mit dem Titel </w:t>
      </w:r>
      <w:r w:rsidR="00EA26B7" w:rsidRPr="00110214">
        <w:rPr>
          <w:rFonts w:ascii="Times New Roman" w:hAnsi="Times New Roman" w:cs="Times New Roman"/>
          <w:i/>
          <w:sz w:val="21"/>
          <w:szCs w:val="21"/>
        </w:rPr>
        <w:t>Baptimergent</w:t>
      </w:r>
      <w:r w:rsidR="00EA26B7" w:rsidRPr="00110214">
        <w:rPr>
          <w:rFonts w:ascii="Times New Roman" w:hAnsi="Times New Roman" w:cs="Times New Roman"/>
          <w:sz w:val="21"/>
          <w:szCs w:val="21"/>
        </w:rPr>
        <w:t>,</w:t>
      </w:r>
      <w:r w:rsidR="00EA26B7" w:rsidRPr="00110214">
        <w:rPr>
          <w:rFonts w:ascii="Times New Roman" w:hAnsi="Times New Roman" w:cs="Times New Roman"/>
          <w:sz w:val="21"/>
          <w:szCs w:val="21"/>
          <w:vertAlign w:val="superscript"/>
        </w:rPr>
        <w:t>3</w:t>
      </w:r>
      <w:r w:rsidR="00EA26B7" w:rsidRPr="00110214">
        <w:rPr>
          <w:rFonts w:ascii="Times New Roman" w:hAnsi="Times New Roman" w:cs="Times New Roman"/>
          <w:sz w:val="21"/>
          <w:szCs w:val="21"/>
        </w:rPr>
        <w:t xml:space="preserve"> emergente Methodisten - Jay Voorhees, ein emergenter Methodist schrieb einen Artikel mit dem Titel </w:t>
      </w:r>
      <w:r w:rsidR="00EA26B7" w:rsidRPr="00110214">
        <w:rPr>
          <w:rFonts w:ascii="Times New Roman" w:hAnsi="Times New Roman" w:cs="Times New Roman"/>
          <w:i/>
          <w:sz w:val="21"/>
          <w:szCs w:val="21"/>
        </w:rPr>
        <w:t>What does it mean to be Methomergent</w:t>
      </w:r>
      <w:r w:rsidR="00EA26B7" w:rsidRPr="00110214">
        <w:rPr>
          <w:rFonts w:ascii="Times New Roman" w:hAnsi="Times New Roman" w:cs="Times New Roman"/>
          <w:sz w:val="21"/>
          <w:szCs w:val="21"/>
        </w:rPr>
        <w:t xml:space="preserve"> (Was bedeutet es, ein emergenter Methodist zu sein),</w:t>
      </w:r>
      <w:r w:rsidR="00EA26B7" w:rsidRPr="00110214">
        <w:rPr>
          <w:rFonts w:ascii="Times New Roman" w:hAnsi="Times New Roman" w:cs="Times New Roman"/>
          <w:sz w:val="21"/>
          <w:szCs w:val="21"/>
          <w:vertAlign w:val="superscript"/>
        </w:rPr>
        <w:t>4</w:t>
      </w:r>
      <w:r w:rsidR="00EA26B7" w:rsidRPr="00110214">
        <w:rPr>
          <w:rFonts w:ascii="Times New Roman" w:hAnsi="Times New Roman" w:cs="Times New Roman"/>
          <w:sz w:val="21"/>
          <w:szCs w:val="21"/>
        </w:rPr>
        <w:t xml:space="preserve"> ein weiterer emergenter Methodist </w:t>
      </w:r>
      <w:r w:rsidR="001F57EB" w:rsidRPr="00110214">
        <w:rPr>
          <w:rFonts w:ascii="Times New Roman" w:hAnsi="Times New Roman" w:cs="Times New Roman"/>
          <w:sz w:val="21"/>
          <w:szCs w:val="21"/>
        </w:rPr>
        <w:t>hat</w:t>
      </w:r>
      <w:r w:rsidR="00EA26B7" w:rsidRPr="00110214">
        <w:rPr>
          <w:rFonts w:ascii="Times New Roman" w:hAnsi="Times New Roman" w:cs="Times New Roman"/>
          <w:sz w:val="21"/>
          <w:szCs w:val="21"/>
        </w:rPr>
        <w:t xml:space="preserve"> seine</w:t>
      </w:r>
      <w:r w:rsidR="001F57EB" w:rsidRPr="00110214">
        <w:rPr>
          <w:rFonts w:ascii="Times New Roman" w:hAnsi="Times New Roman" w:cs="Times New Roman"/>
          <w:sz w:val="21"/>
          <w:szCs w:val="21"/>
        </w:rPr>
        <w:t>r</w:t>
      </w:r>
      <w:r w:rsidR="00EA26B7" w:rsidRPr="00110214">
        <w:rPr>
          <w:rFonts w:ascii="Times New Roman" w:hAnsi="Times New Roman" w:cs="Times New Roman"/>
          <w:sz w:val="21"/>
          <w:szCs w:val="21"/>
        </w:rPr>
        <w:t xml:space="preserve"> Internetseite</w:t>
      </w:r>
      <w:r w:rsidR="001F57EB" w:rsidRPr="00110214">
        <w:rPr>
          <w:rFonts w:ascii="Times New Roman" w:hAnsi="Times New Roman" w:cs="Times New Roman"/>
          <w:sz w:val="21"/>
          <w:szCs w:val="21"/>
        </w:rPr>
        <w:t xml:space="preserve"> den Namen</w:t>
      </w:r>
      <w:r w:rsidR="00EA26B7" w:rsidRPr="00110214">
        <w:rPr>
          <w:rFonts w:ascii="Times New Roman" w:hAnsi="Times New Roman" w:cs="Times New Roman"/>
          <w:sz w:val="21"/>
          <w:szCs w:val="21"/>
        </w:rPr>
        <w:t xml:space="preserve"> </w:t>
      </w:r>
      <w:r w:rsidR="00EA26B7" w:rsidRPr="00110214">
        <w:rPr>
          <w:rFonts w:ascii="Times New Roman" w:hAnsi="Times New Roman" w:cs="Times New Roman"/>
          <w:i/>
          <w:sz w:val="21"/>
          <w:szCs w:val="21"/>
        </w:rPr>
        <w:t>The New Methodists - about being United Methodist, missional, emergent</w:t>
      </w:r>
      <w:r w:rsidR="00EA26B7" w:rsidRPr="00110214">
        <w:rPr>
          <w:rFonts w:ascii="Times New Roman" w:hAnsi="Times New Roman" w:cs="Times New Roman"/>
          <w:sz w:val="21"/>
          <w:szCs w:val="21"/>
        </w:rPr>
        <w:t xml:space="preserve"> (Die Neuen Methodisten - wie man Methodist, missional, emergent ist)</w:t>
      </w:r>
      <w:r w:rsidR="001F57EB" w:rsidRPr="00110214">
        <w:rPr>
          <w:rFonts w:ascii="Times New Roman" w:hAnsi="Times New Roman" w:cs="Times New Roman"/>
          <w:sz w:val="21"/>
          <w:szCs w:val="21"/>
        </w:rPr>
        <w:t xml:space="preserve"> gegeben</w:t>
      </w:r>
      <w:r w:rsidR="00EA26B7" w:rsidRPr="00110214">
        <w:rPr>
          <w:rFonts w:ascii="Times New Roman" w:hAnsi="Times New Roman" w:cs="Times New Roman"/>
          <w:sz w:val="21"/>
          <w:szCs w:val="21"/>
        </w:rPr>
        <w:t>.</w:t>
      </w:r>
      <w:r w:rsidR="00EA26B7" w:rsidRPr="00110214">
        <w:rPr>
          <w:rFonts w:ascii="Times New Roman" w:hAnsi="Times New Roman" w:cs="Times New Roman"/>
          <w:sz w:val="21"/>
          <w:szCs w:val="21"/>
          <w:vertAlign w:val="superscript"/>
        </w:rPr>
        <w:t>5</w:t>
      </w:r>
      <w:r w:rsidR="00EA26B7" w:rsidRPr="00110214">
        <w:rPr>
          <w:rFonts w:ascii="Times New Roman" w:hAnsi="Times New Roman" w:cs="Times New Roman"/>
          <w:sz w:val="21"/>
          <w:szCs w:val="21"/>
        </w:rPr>
        <w:t xml:space="preserve"> Es gibt emergente Anabaptisten,</w:t>
      </w:r>
      <w:r w:rsidR="00EA26B7" w:rsidRPr="00110214">
        <w:rPr>
          <w:rFonts w:ascii="Times New Roman" w:hAnsi="Times New Roman" w:cs="Times New Roman"/>
          <w:sz w:val="21"/>
          <w:szCs w:val="21"/>
          <w:vertAlign w:val="superscript"/>
        </w:rPr>
        <w:t>6</w:t>
      </w:r>
      <w:r w:rsidR="00EA26B7" w:rsidRPr="00110214">
        <w:rPr>
          <w:rFonts w:ascii="Times New Roman" w:hAnsi="Times New Roman" w:cs="Times New Roman"/>
          <w:sz w:val="21"/>
          <w:szCs w:val="21"/>
        </w:rPr>
        <w:t xml:space="preserve"> emergente Mennoniten,</w:t>
      </w:r>
      <w:r w:rsidR="00EA26B7" w:rsidRPr="00110214">
        <w:rPr>
          <w:rFonts w:ascii="Times New Roman" w:hAnsi="Times New Roman" w:cs="Times New Roman"/>
          <w:sz w:val="21"/>
          <w:szCs w:val="21"/>
          <w:vertAlign w:val="superscript"/>
        </w:rPr>
        <w:t>7</w:t>
      </w:r>
      <w:r w:rsidR="00EA26B7" w:rsidRPr="00110214">
        <w:rPr>
          <w:rFonts w:ascii="Times New Roman" w:hAnsi="Times New Roman" w:cs="Times New Roman"/>
          <w:sz w:val="21"/>
          <w:szCs w:val="21"/>
        </w:rPr>
        <w:t xml:space="preserve"> emergente Presbyterianer, die sich natürlich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Presbymergents</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nennen,</w:t>
      </w:r>
      <w:r w:rsidR="00EA26B7" w:rsidRPr="00110214">
        <w:rPr>
          <w:rFonts w:ascii="Times New Roman" w:hAnsi="Times New Roman" w:cs="Times New Roman"/>
          <w:sz w:val="21"/>
          <w:szCs w:val="21"/>
          <w:vertAlign w:val="superscript"/>
        </w:rPr>
        <w:t>8</w:t>
      </w:r>
      <w:r w:rsidR="00EA26B7" w:rsidRPr="00110214">
        <w:rPr>
          <w:rFonts w:ascii="Times New Roman" w:hAnsi="Times New Roman" w:cs="Times New Roman"/>
          <w:sz w:val="21"/>
          <w:szCs w:val="21"/>
        </w:rPr>
        <w:t xml:space="preserve"> emergente Lutheraner, die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Luthermergents</w:t>
      </w:r>
      <w:r w:rsidR="00FE05B5">
        <w:rPr>
          <w:rFonts w:ascii="Times New Roman" w:hAnsi="Times New Roman" w:cs="Times New Roman"/>
          <w:sz w:val="21"/>
          <w:szCs w:val="21"/>
        </w:rPr>
        <w:t>"</w:t>
      </w:r>
      <w:r w:rsidR="00EA26B7" w:rsidRPr="00110214">
        <w:rPr>
          <w:rFonts w:ascii="Times New Roman" w:hAnsi="Times New Roman" w:cs="Times New Roman"/>
          <w:sz w:val="21"/>
          <w:szCs w:val="21"/>
        </w:rPr>
        <w:t>,</w:t>
      </w:r>
      <w:r w:rsidR="00EA26B7" w:rsidRPr="00110214">
        <w:rPr>
          <w:rFonts w:ascii="Times New Roman" w:hAnsi="Times New Roman" w:cs="Times New Roman"/>
          <w:sz w:val="21"/>
          <w:szCs w:val="21"/>
          <w:vertAlign w:val="superscript"/>
        </w:rPr>
        <w:t>9</w:t>
      </w:r>
      <w:r w:rsidR="00EA26B7" w:rsidRPr="00110214">
        <w:rPr>
          <w:rFonts w:ascii="Times New Roman" w:hAnsi="Times New Roman" w:cs="Times New Roman"/>
          <w:sz w:val="21"/>
          <w:szCs w:val="21"/>
        </w:rPr>
        <w:t xml:space="preserve"> usw, usw. Die </w:t>
      </w:r>
      <w:r w:rsidR="00EA26B7" w:rsidRPr="00110214">
        <w:rPr>
          <w:rFonts w:ascii="Times New Roman" w:hAnsi="Times New Roman" w:cs="Times New Roman"/>
          <w:i/>
          <w:sz w:val="21"/>
          <w:szCs w:val="21"/>
        </w:rPr>
        <w:t>Emerging Church</w:t>
      </w:r>
      <w:r w:rsidR="001F57EB" w:rsidRPr="00110214">
        <w:rPr>
          <w:rFonts w:ascii="Times New Roman" w:hAnsi="Times New Roman" w:cs="Times New Roman"/>
          <w:sz w:val="21"/>
          <w:szCs w:val="21"/>
        </w:rPr>
        <w:t>-</w:t>
      </w:r>
      <w:r w:rsidR="00EA26B7" w:rsidRPr="00110214">
        <w:rPr>
          <w:rFonts w:ascii="Times New Roman" w:hAnsi="Times New Roman" w:cs="Times New Roman"/>
          <w:sz w:val="21"/>
          <w:szCs w:val="21"/>
        </w:rPr>
        <w:t>Bewegung ist eine Bewegung, von welcher man wahrhaft sagen kann, dass sie alles bewegt.</w:t>
      </w:r>
    </w:p>
    <w:p w:rsidR="00EA26B7" w:rsidRPr="00110214" w:rsidRDefault="00070056" w:rsidP="00194399">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EA26B7" w:rsidRPr="00110214">
        <w:rPr>
          <w:rFonts w:ascii="Times New Roman" w:hAnsi="Times New Roman" w:cs="Times New Roman"/>
          <w:sz w:val="21"/>
          <w:szCs w:val="21"/>
        </w:rPr>
        <w:t xml:space="preserve">Die </w:t>
      </w:r>
      <w:r w:rsidR="00EA26B7" w:rsidRPr="00110214">
        <w:rPr>
          <w:rFonts w:ascii="Times New Roman" w:hAnsi="Times New Roman" w:cs="Times New Roman"/>
          <w:i/>
          <w:sz w:val="21"/>
          <w:szCs w:val="21"/>
        </w:rPr>
        <w:t>Emerging Church</w:t>
      </w:r>
      <w:r w:rsidR="001F57EB" w:rsidRPr="00110214">
        <w:rPr>
          <w:rFonts w:ascii="Times New Roman" w:hAnsi="Times New Roman" w:cs="Times New Roman"/>
          <w:sz w:val="21"/>
          <w:szCs w:val="21"/>
        </w:rPr>
        <w:t>-</w:t>
      </w:r>
      <w:r w:rsidR="00EA26B7" w:rsidRPr="00110214">
        <w:rPr>
          <w:rFonts w:ascii="Times New Roman" w:hAnsi="Times New Roman" w:cs="Times New Roman"/>
          <w:sz w:val="21"/>
          <w:szCs w:val="21"/>
        </w:rPr>
        <w:t>Bewegung, die sich eher als Netzwerk des Dialogs versteht, ist äußerst vielschichtig, komplex, differenziert, oftmals nicht scharf abgrenzbar. Das Spektrum dieser Bewegung ist so breit, dass es einen moderaten Flügel bis hin zu einem radikalen Flügel umspannt. Die moderate Strömung mag nach außen hin wie eine traditionelle evangelikale Gemeinde erscheinen</w:t>
      </w:r>
      <w:r w:rsidR="00BD2CE5">
        <w:rPr>
          <w:rFonts w:ascii="Times New Roman" w:hAnsi="Times New Roman" w:cs="Times New Roman"/>
          <w:sz w:val="21"/>
          <w:szCs w:val="21"/>
        </w:rPr>
        <w:t>;</w:t>
      </w:r>
      <w:r w:rsidR="00EA26B7" w:rsidRPr="00110214">
        <w:rPr>
          <w:rFonts w:ascii="Times New Roman" w:hAnsi="Times New Roman" w:cs="Times New Roman"/>
          <w:sz w:val="21"/>
          <w:szCs w:val="21"/>
        </w:rPr>
        <w:t xml:space="preserve"> </w:t>
      </w:r>
      <w:r w:rsidR="00BD2CE5">
        <w:rPr>
          <w:rFonts w:ascii="Times New Roman" w:hAnsi="Times New Roman" w:cs="Times New Roman"/>
          <w:sz w:val="21"/>
          <w:szCs w:val="21"/>
        </w:rPr>
        <w:t xml:space="preserve">dennoch </w:t>
      </w:r>
      <w:r w:rsidR="00EA26B7" w:rsidRPr="00110214">
        <w:rPr>
          <w:rFonts w:ascii="Times New Roman" w:hAnsi="Times New Roman" w:cs="Times New Roman"/>
          <w:sz w:val="21"/>
          <w:szCs w:val="21"/>
        </w:rPr>
        <w:t xml:space="preserve">übernimmt </w:t>
      </w:r>
      <w:r w:rsidR="00BD2CE5">
        <w:rPr>
          <w:rFonts w:ascii="Times New Roman" w:hAnsi="Times New Roman" w:cs="Times New Roman"/>
          <w:sz w:val="21"/>
          <w:szCs w:val="21"/>
        </w:rPr>
        <w:t>sie</w:t>
      </w:r>
      <w:r w:rsidR="00EA26B7" w:rsidRPr="00110214">
        <w:rPr>
          <w:rFonts w:ascii="Times New Roman" w:hAnsi="Times New Roman" w:cs="Times New Roman"/>
          <w:sz w:val="21"/>
          <w:szCs w:val="21"/>
        </w:rPr>
        <w:t xml:space="preserve"> </w:t>
      </w:r>
      <w:r w:rsidR="00BD2CE5">
        <w:rPr>
          <w:rFonts w:ascii="Times New Roman" w:hAnsi="Times New Roman" w:cs="Times New Roman"/>
          <w:sz w:val="21"/>
          <w:szCs w:val="21"/>
        </w:rPr>
        <w:t xml:space="preserve">mehr oder minder stark </w:t>
      </w:r>
      <w:r w:rsidR="00EA26B7" w:rsidRPr="00110214">
        <w:rPr>
          <w:rFonts w:ascii="Times New Roman" w:hAnsi="Times New Roman" w:cs="Times New Roman"/>
          <w:sz w:val="21"/>
          <w:szCs w:val="21"/>
        </w:rPr>
        <w:t xml:space="preserve">das emergente Gedankengut, um dem postmodernen Menschen das Evangelium in einer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relevanten</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Weise nahezu</w:t>
      </w:r>
      <w:r w:rsidR="00BD2CE5">
        <w:rPr>
          <w:rFonts w:ascii="Times New Roman" w:hAnsi="Times New Roman" w:cs="Times New Roman"/>
          <w:sz w:val="21"/>
          <w:szCs w:val="21"/>
        </w:rPr>
        <w:t>-</w:t>
      </w:r>
      <w:r w:rsidR="00EA26B7" w:rsidRPr="00110214">
        <w:rPr>
          <w:rFonts w:ascii="Times New Roman" w:hAnsi="Times New Roman" w:cs="Times New Roman"/>
          <w:sz w:val="21"/>
          <w:szCs w:val="21"/>
        </w:rPr>
        <w:t>bringen. Der radikale Flügel hingegen stellt traditionelle Gemeindekonzepte offen in Frage, hinterfragt althergebrachte Gottesdienstformen, lehnt absolute Wahr</w:t>
      </w:r>
      <w:r w:rsidR="00BD2CE5">
        <w:rPr>
          <w:rFonts w:ascii="Times New Roman" w:hAnsi="Times New Roman" w:cs="Times New Roman"/>
          <w:sz w:val="21"/>
          <w:szCs w:val="21"/>
        </w:rPr>
        <w:t>-</w:t>
      </w:r>
      <w:r w:rsidR="00EA26B7" w:rsidRPr="00110214">
        <w:rPr>
          <w:rFonts w:ascii="Times New Roman" w:hAnsi="Times New Roman" w:cs="Times New Roman"/>
          <w:sz w:val="21"/>
          <w:szCs w:val="21"/>
        </w:rPr>
        <w:t>heiten ab und betont Erfahrung</w:t>
      </w:r>
      <w:r w:rsidR="00BD2CE5">
        <w:rPr>
          <w:rFonts w:ascii="Times New Roman" w:hAnsi="Times New Roman" w:cs="Times New Roman"/>
          <w:sz w:val="21"/>
          <w:szCs w:val="21"/>
        </w:rPr>
        <w:t>en</w:t>
      </w:r>
      <w:r w:rsidR="00EA26B7" w:rsidRPr="00110214">
        <w:rPr>
          <w:rFonts w:ascii="Times New Roman" w:hAnsi="Times New Roman" w:cs="Times New Roman"/>
          <w:sz w:val="21"/>
          <w:szCs w:val="21"/>
        </w:rPr>
        <w:t xml:space="preserve"> und Gefühl</w:t>
      </w:r>
      <w:r w:rsidR="00BD2CE5">
        <w:rPr>
          <w:rFonts w:ascii="Times New Roman" w:hAnsi="Times New Roman" w:cs="Times New Roman"/>
          <w:sz w:val="21"/>
          <w:szCs w:val="21"/>
        </w:rPr>
        <w:t>e</w:t>
      </w:r>
      <w:r w:rsidR="00EA26B7" w:rsidRPr="00110214">
        <w:rPr>
          <w:rFonts w:ascii="Times New Roman" w:hAnsi="Times New Roman" w:cs="Times New Roman"/>
          <w:sz w:val="21"/>
          <w:szCs w:val="21"/>
        </w:rPr>
        <w:t xml:space="preserve">. Gerade weil die </w:t>
      </w:r>
      <w:r w:rsidR="00EA26B7" w:rsidRPr="00110214">
        <w:rPr>
          <w:rFonts w:ascii="Times New Roman" w:hAnsi="Times New Roman" w:cs="Times New Roman"/>
          <w:i/>
          <w:sz w:val="21"/>
          <w:szCs w:val="21"/>
        </w:rPr>
        <w:t>Emerging Church</w:t>
      </w:r>
      <w:r w:rsidR="001F57EB" w:rsidRPr="00110214">
        <w:rPr>
          <w:rFonts w:ascii="Times New Roman" w:hAnsi="Times New Roman" w:cs="Times New Roman"/>
          <w:sz w:val="21"/>
          <w:szCs w:val="21"/>
        </w:rPr>
        <w:t xml:space="preserve">- </w:t>
      </w:r>
      <w:r w:rsidR="00EA26B7" w:rsidRPr="00110214">
        <w:rPr>
          <w:rFonts w:ascii="Times New Roman" w:hAnsi="Times New Roman" w:cs="Times New Roman"/>
          <w:sz w:val="21"/>
          <w:szCs w:val="21"/>
        </w:rPr>
        <w:t>Bewegung so vielschichtig ist, wird nicht jede Kritik auf alle Teile dieser Bewegung zutreffen. Dennoch gibt es grundlegende Paradigmen (Denkweisen), die mehr oder weniger ausgeprägt in der ganzen Bewegung anzutreffen sind.</w:t>
      </w:r>
    </w:p>
    <w:p w:rsidR="00EA26B7" w:rsidRPr="00110214" w:rsidRDefault="00070056" w:rsidP="00194399">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EA26B7" w:rsidRPr="00110214">
        <w:rPr>
          <w:rFonts w:ascii="Times New Roman" w:hAnsi="Times New Roman" w:cs="Times New Roman"/>
          <w:sz w:val="21"/>
          <w:szCs w:val="21"/>
        </w:rPr>
        <w:t xml:space="preserve">Einige dieser Paradigmen sollen an dieser Stelle angeführt werden. Doch zunächst sind die durchaus berechtigten Anliegen der </w:t>
      </w:r>
      <w:r w:rsidR="00EA26B7" w:rsidRPr="00110214">
        <w:rPr>
          <w:rFonts w:ascii="Times New Roman" w:hAnsi="Times New Roman" w:cs="Times New Roman"/>
          <w:i/>
          <w:sz w:val="21"/>
          <w:szCs w:val="21"/>
        </w:rPr>
        <w:t>Emerging Church</w:t>
      </w:r>
      <w:r w:rsidR="00EA26B7" w:rsidRPr="00110214">
        <w:rPr>
          <w:rFonts w:ascii="Times New Roman" w:hAnsi="Times New Roman" w:cs="Times New Roman"/>
          <w:sz w:val="21"/>
          <w:szCs w:val="21"/>
        </w:rPr>
        <w:t>-Bewegung erwähnenswert. Hierzu zählen:</w:t>
      </w:r>
    </w:p>
    <w:p w:rsidR="00EA26B7" w:rsidRPr="00110214" w:rsidRDefault="00EA26B7" w:rsidP="00194399">
      <w:pPr>
        <w:spacing w:after="0" w:line="240" w:lineRule="auto"/>
        <w:jc w:val="both"/>
        <w:rPr>
          <w:rFonts w:ascii="Times New Roman" w:hAnsi="Times New Roman" w:cs="Times New Roman"/>
          <w:sz w:val="21"/>
          <w:szCs w:val="21"/>
        </w:rPr>
      </w:pPr>
    </w:p>
    <w:p w:rsidR="00EA26B7" w:rsidRPr="00110214" w:rsidRDefault="00EA26B7" w:rsidP="00D63ABE">
      <w:pPr>
        <w:spacing w:after="0" w:line="240" w:lineRule="auto"/>
        <w:jc w:val="both"/>
        <w:rPr>
          <w:rFonts w:ascii="Times New Roman" w:hAnsi="Times New Roman" w:cs="Times New Roman"/>
          <w:b/>
          <w:sz w:val="21"/>
          <w:szCs w:val="21"/>
        </w:rPr>
      </w:pPr>
      <w:r w:rsidRPr="00110214">
        <w:rPr>
          <w:rFonts w:ascii="Times New Roman" w:hAnsi="Times New Roman" w:cs="Times New Roman"/>
          <w:b/>
          <w:sz w:val="21"/>
          <w:szCs w:val="21"/>
        </w:rPr>
        <w:t>1. Wie erreicht die postmoderne Gemeinde den postmodernen Menschen</w:t>
      </w:r>
    </w:p>
    <w:p w:rsidR="00EA26B7" w:rsidRPr="00110214" w:rsidRDefault="00EA26B7" w:rsidP="00D63ABE">
      <w:pPr>
        <w:spacing w:after="0" w:line="240" w:lineRule="auto"/>
        <w:jc w:val="both"/>
        <w:rPr>
          <w:rFonts w:ascii="Times New Roman" w:hAnsi="Times New Roman" w:cs="Times New Roman"/>
          <w:sz w:val="21"/>
          <w:szCs w:val="21"/>
        </w:rPr>
      </w:pPr>
    </w:p>
    <w:p w:rsidR="00EA26B7" w:rsidRPr="00110214" w:rsidRDefault="00D63ABE" w:rsidP="00D63ABE">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EA26B7" w:rsidRPr="00110214">
        <w:rPr>
          <w:rFonts w:ascii="Times New Roman" w:hAnsi="Times New Roman" w:cs="Times New Roman"/>
          <w:sz w:val="21"/>
          <w:szCs w:val="21"/>
        </w:rPr>
        <w:t xml:space="preserve">Die </w:t>
      </w:r>
      <w:r w:rsidR="00EA26B7" w:rsidRPr="00110214">
        <w:rPr>
          <w:rFonts w:ascii="Times New Roman" w:hAnsi="Times New Roman" w:cs="Times New Roman"/>
          <w:i/>
          <w:sz w:val="21"/>
          <w:szCs w:val="21"/>
        </w:rPr>
        <w:t>Emerging Church</w:t>
      </w:r>
      <w:r w:rsidR="00EA26B7" w:rsidRPr="00110214">
        <w:rPr>
          <w:rFonts w:ascii="Times New Roman" w:hAnsi="Times New Roman" w:cs="Times New Roman"/>
          <w:sz w:val="21"/>
          <w:szCs w:val="21"/>
        </w:rPr>
        <w:t xml:space="preserve">-Bewegung </w:t>
      </w:r>
      <w:r w:rsidR="007A3359">
        <w:rPr>
          <w:rFonts w:ascii="Times New Roman" w:hAnsi="Times New Roman" w:cs="Times New Roman"/>
          <w:sz w:val="21"/>
          <w:szCs w:val="21"/>
        </w:rPr>
        <w:t xml:space="preserve">will </w:t>
      </w:r>
      <w:r w:rsidR="00EA26B7" w:rsidRPr="00110214">
        <w:rPr>
          <w:rFonts w:ascii="Times New Roman" w:hAnsi="Times New Roman" w:cs="Times New Roman"/>
          <w:sz w:val="21"/>
          <w:szCs w:val="21"/>
        </w:rPr>
        <w:t>vor allem die junge, kirchenferne Gene</w:t>
      </w:r>
      <w:r w:rsidR="007A3359">
        <w:rPr>
          <w:rFonts w:ascii="Times New Roman" w:hAnsi="Times New Roman" w:cs="Times New Roman"/>
          <w:sz w:val="21"/>
          <w:szCs w:val="21"/>
        </w:rPr>
        <w:t>-</w:t>
      </w:r>
      <w:r w:rsidR="00EA26B7" w:rsidRPr="00110214">
        <w:rPr>
          <w:rFonts w:ascii="Times New Roman" w:hAnsi="Times New Roman" w:cs="Times New Roman"/>
          <w:sz w:val="21"/>
          <w:szCs w:val="21"/>
        </w:rPr>
        <w:t>ration für das Evangelium erreichen. Sie ist der Überzeugung, dass die traditio</w:t>
      </w:r>
      <w:r w:rsidR="007A3359">
        <w:rPr>
          <w:rFonts w:ascii="Times New Roman" w:hAnsi="Times New Roman" w:cs="Times New Roman"/>
          <w:sz w:val="21"/>
          <w:szCs w:val="21"/>
        </w:rPr>
        <w:t>-</w:t>
      </w:r>
      <w:r w:rsidR="00EA26B7" w:rsidRPr="00110214">
        <w:rPr>
          <w:rFonts w:ascii="Times New Roman" w:hAnsi="Times New Roman" w:cs="Times New Roman"/>
          <w:sz w:val="21"/>
          <w:szCs w:val="21"/>
        </w:rPr>
        <w:t>nellen Formen wie Großevangelisationen oder der sucherfreundliche, pragmatische Ansatz</w:t>
      </w:r>
      <w:r w:rsidR="00F9777C">
        <w:rPr>
          <w:rFonts w:ascii="Times New Roman" w:hAnsi="Times New Roman" w:cs="Times New Roman"/>
          <w:sz w:val="21"/>
          <w:szCs w:val="21"/>
        </w:rPr>
        <w:t xml:space="preserve"> (z. B.</w:t>
      </w:r>
      <w:r w:rsidR="00EA26B7" w:rsidRPr="00110214">
        <w:rPr>
          <w:rFonts w:ascii="Times New Roman" w:hAnsi="Times New Roman" w:cs="Times New Roman"/>
          <w:sz w:val="21"/>
          <w:szCs w:val="21"/>
        </w:rPr>
        <w:t xml:space="preserve"> </w:t>
      </w:r>
      <w:r w:rsidR="00EA26B7" w:rsidRPr="00110214">
        <w:rPr>
          <w:rFonts w:ascii="Times New Roman" w:hAnsi="Times New Roman" w:cs="Times New Roman"/>
          <w:i/>
          <w:sz w:val="21"/>
          <w:szCs w:val="21"/>
        </w:rPr>
        <w:t>Willow Creek</w:t>
      </w:r>
      <w:r w:rsidR="00F9777C">
        <w:rPr>
          <w:rFonts w:ascii="Times New Roman" w:hAnsi="Times New Roman" w:cs="Times New Roman"/>
          <w:sz w:val="21"/>
          <w:szCs w:val="21"/>
        </w:rPr>
        <w:t xml:space="preserve">) </w:t>
      </w:r>
      <w:r w:rsidR="00EA26B7" w:rsidRPr="00110214">
        <w:rPr>
          <w:rFonts w:ascii="Times New Roman" w:hAnsi="Times New Roman" w:cs="Times New Roman"/>
          <w:sz w:val="21"/>
          <w:szCs w:val="21"/>
        </w:rPr>
        <w:t>dem postmodernen Menschen nicht gerecht wird.</w:t>
      </w:r>
    </w:p>
    <w:p w:rsidR="00F9777C" w:rsidRDefault="00F9777C" w:rsidP="00D63ABE">
      <w:pPr>
        <w:spacing w:after="0" w:line="240" w:lineRule="auto"/>
        <w:jc w:val="both"/>
        <w:rPr>
          <w:rFonts w:ascii="Times New Roman" w:hAnsi="Times New Roman" w:cs="Times New Roman"/>
          <w:sz w:val="21"/>
          <w:szCs w:val="21"/>
        </w:rPr>
      </w:pPr>
    </w:p>
    <w:p w:rsidR="00F9777C" w:rsidRPr="00110214" w:rsidRDefault="00F9777C" w:rsidP="00F9777C">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6</w:t>
      </w:r>
    </w:p>
    <w:p w:rsidR="00EA26B7" w:rsidRPr="00110214" w:rsidRDefault="00EA26B7" w:rsidP="00D63ABE">
      <w:pPr>
        <w:spacing w:after="0" w:line="240" w:lineRule="auto"/>
        <w:jc w:val="both"/>
        <w:rPr>
          <w:rFonts w:ascii="Times New Roman" w:hAnsi="Times New Roman" w:cs="Times New Roman"/>
          <w:b/>
          <w:sz w:val="21"/>
          <w:szCs w:val="21"/>
        </w:rPr>
      </w:pPr>
      <w:r w:rsidRPr="00110214">
        <w:rPr>
          <w:rFonts w:ascii="Times New Roman" w:hAnsi="Times New Roman" w:cs="Times New Roman"/>
          <w:b/>
          <w:sz w:val="21"/>
          <w:szCs w:val="21"/>
        </w:rPr>
        <w:t>2. Wie lebt der postmoderne Christ ein wahrhaftiges Christsein</w:t>
      </w:r>
    </w:p>
    <w:p w:rsidR="00EA26B7" w:rsidRPr="00110214" w:rsidRDefault="00EA26B7" w:rsidP="00D63ABE">
      <w:pPr>
        <w:spacing w:after="0" w:line="240" w:lineRule="auto"/>
        <w:jc w:val="both"/>
        <w:rPr>
          <w:rFonts w:ascii="Times New Roman" w:hAnsi="Times New Roman" w:cs="Times New Roman"/>
          <w:sz w:val="21"/>
          <w:szCs w:val="21"/>
        </w:rPr>
      </w:pPr>
    </w:p>
    <w:p w:rsidR="00EA26B7" w:rsidRPr="00110214" w:rsidRDefault="00D63ABE" w:rsidP="00D63ABE">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EA26B7" w:rsidRPr="00110214">
        <w:rPr>
          <w:rFonts w:ascii="Times New Roman" w:hAnsi="Times New Roman" w:cs="Times New Roman"/>
          <w:sz w:val="21"/>
          <w:szCs w:val="21"/>
        </w:rPr>
        <w:t xml:space="preserve">Die </w:t>
      </w:r>
      <w:r w:rsidR="00EA26B7" w:rsidRPr="00110214">
        <w:rPr>
          <w:rFonts w:ascii="Times New Roman" w:hAnsi="Times New Roman" w:cs="Times New Roman"/>
          <w:i/>
          <w:sz w:val="21"/>
          <w:szCs w:val="21"/>
        </w:rPr>
        <w:t>Emerging Church</w:t>
      </w:r>
      <w:r w:rsidR="00EA26B7" w:rsidRPr="00110214">
        <w:rPr>
          <w:rFonts w:ascii="Times New Roman" w:hAnsi="Times New Roman" w:cs="Times New Roman"/>
          <w:sz w:val="21"/>
          <w:szCs w:val="21"/>
        </w:rPr>
        <w:t xml:space="preserve">-Bewegung will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authentisch</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sein - ein oft wiederkehr</w:t>
      </w:r>
      <w:r w:rsidR="00187221">
        <w:rPr>
          <w:rFonts w:ascii="Times New Roman" w:hAnsi="Times New Roman" w:cs="Times New Roman"/>
          <w:sz w:val="21"/>
          <w:szCs w:val="21"/>
        </w:rPr>
        <w:t>-</w:t>
      </w:r>
      <w:r w:rsidR="00EA26B7" w:rsidRPr="00110214">
        <w:rPr>
          <w:rFonts w:ascii="Times New Roman" w:hAnsi="Times New Roman" w:cs="Times New Roman"/>
          <w:sz w:val="21"/>
          <w:szCs w:val="21"/>
        </w:rPr>
        <w:t xml:space="preserve">endes Schlagwort dieser Bewegung. Dieses Anliegen ist durchaus berechtigt und unbedingt biblisch - das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Evangelium in Wort und Tat</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ausleben.</w:t>
      </w:r>
    </w:p>
    <w:p w:rsidR="00EA26B7" w:rsidRPr="00110214" w:rsidRDefault="00EA26B7" w:rsidP="00D63ABE">
      <w:pPr>
        <w:spacing w:after="0" w:line="240" w:lineRule="auto"/>
        <w:jc w:val="both"/>
        <w:rPr>
          <w:rFonts w:ascii="Times New Roman" w:hAnsi="Times New Roman" w:cs="Times New Roman"/>
          <w:sz w:val="21"/>
          <w:szCs w:val="21"/>
        </w:rPr>
      </w:pPr>
    </w:p>
    <w:p w:rsidR="00EA26B7" w:rsidRPr="00110214" w:rsidRDefault="00EA26B7" w:rsidP="00D63ABE">
      <w:pPr>
        <w:spacing w:after="0" w:line="240" w:lineRule="auto"/>
        <w:jc w:val="both"/>
        <w:rPr>
          <w:rFonts w:ascii="Times New Roman" w:hAnsi="Times New Roman" w:cs="Times New Roman"/>
          <w:b/>
          <w:sz w:val="21"/>
          <w:szCs w:val="21"/>
        </w:rPr>
      </w:pPr>
      <w:r w:rsidRPr="00110214">
        <w:rPr>
          <w:rFonts w:ascii="Times New Roman" w:hAnsi="Times New Roman" w:cs="Times New Roman"/>
          <w:b/>
          <w:sz w:val="21"/>
          <w:szCs w:val="21"/>
        </w:rPr>
        <w:t>3. Wie wirkt sich die Postmoderne auf den Menschen aus</w:t>
      </w:r>
    </w:p>
    <w:p w:rsidR="00EA26B7" w:rsidRPr="00110214" w:rsidRDefault="00EA26B7" w:rsidP="00D63ABE">
      <w:pPr>
        <w:spacing w:after="0" w:line="240" w:lineRule="auto"/>
        <w:jc w:val="both"/>
        <w:rPr>
          <w:rFonts w:ascii="Times New Roman" w:hAnsi="Times New Roman" w:cs="Times New Roman"/>
          <w:sz w:val="21"/>
          <w:szCs w:val="21"/>
        </w:rPr>
      </w:pPr>
    </w:p>
    <w:p w:rsidR="00E63FB2" w:rsidRDefault="00D63ABE" w:rsidP="00D63ABE">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EA26B7" w:rsidRPr="00110214">
        <w:rPr>
          <w:rFonts w:ascii="Times New Roman" w:hAnsi="Times New Roman" w:cs="Times New Roman"/>
          <w:sz w:val="21"/>
          <w:szCs w:val="21"/>
        </w:rPr>
        <w:t xml:space="preserve">Die </w:t>
      </w:r>
      <w:r w:rsidR="00EA26B7" w:rsidRPr="00110214">
        <w:rPr>
          <w:rFonts w:ascii="Times New Roman" w:hAnsi="Times New Roman" w:cs="Times New Roman"/>
          <w:i/>
          <w:sz w:val="21"/>
          <w:szCs w:val="21"/>
        </w:rPr>
        <w:t>Emerging Church</w:t>
      </w:r>
      <w:r w:rsidR="00EA26B7" w:rsidRPr="00110214">
        <w:rPr>
          <w:rFonts w:ascii="Times New Roman" w:hAnsi="Times New Roman" w:cs="Times New Roman"/>
          <w:sz w:val="21"/>
          <w:szCs w:val="21"/>
        </w:rPr>
        <w:t xml:space="preserve">-Bewegung will die postmoderne Gesellschaft verstehen und Rückschlüsse auf ihr Gemeinde- und Missionsverständnis ziehen. Sie will für andere Menschen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relevant</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bedeutungsvoll</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 sein. Im Zuge dieses Anliegens öffnet sich die </w:t>
      </w:r>
      <w:r w:rsidR="00EA26B7" w:rsidRPr="00110214">
        <w:rPr>
          <w:rFonts w:ascii="Times New Roman" w:hAnsi="Times New Roman" w:cs="Times New Roman"/>
          <w:i/>
          <w:sz w:val="21"/>
          <w:szCs w:val="21"/>
        </w:rPr>
        <w:t>Emerging Church</w:t>
      </w:r>
      <w:r w:rsidR="00EA26B7" w:rsidRPr="00110214">
        <w:rPr>
          <w:rFonts w:ascii="Times New Roman" w:hAnsi="Times New Roman" w:cs="Times New Roman"/>
          <w:sz w:val="21"/>
          <w:szCs w:val="21"/>
        </w:rPr>
        <w:t xml:space="preserve"> der postmodernen Kultur und übernimmt sie mehr oder minder stark.</w:t>
      </w:r>
    </w:p>
    <w:p w:rsidR="00EA26B7" w:rsidRPr="00110214" w:rsidRDefault="00EA26B7" w:rsidP="00D63ABE">
      <w:pPr>
        <w:spacing w:after="0" w:line="240" w:lineRule="auto"/>
        <w:jc w:val="both"/>
        <w:rPr>
          <w:rFonts w:ascii="Times New Roman" w:hAnsi="Times New Roman" w:cs="Times New Roman"/>
          <w:sz w:val="21"/>
          <w:szCs w:val="21"/>
        </w:rPr>
      </w:pPr>
      <w:r w:rsidRPr="00110214">
        <w:rPr>
          <w:rFonts w:ascii="Times New Roman" w:hAnsi="Times New Roman" w:cs="Times New Roman"/>
          <w:sz w:val="21"/>
          <w:szCs w:val="21"/>
        </w:rPr>
        <w:t xml:space="preserve"> </w:t>
      </w:r>
    </w:p>
    <w:p w:rsidR="00EA26B7" w:rsidRPr="00110214" w:rsidRDefault="00070056" w:rsidP="00194399">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EA26B7" w:rsidRPr="00110214">
        <w:rPr>
          <w:rFonts w:ascii="Times New Roman" w:hAnsi="Times New Roman" w:cs="Times New Roman"/>
          <w:sz w:val="21"/>
          <w:szCs w:val="21"/>
        </w:rPr>
        <w:t xml:space="preserve">Diese durchaus berechtigten Anliegen weisen gleichwohl darauf hin, dass die </w:t>
      </w:r>
      <w:r w:rsidR="00EA26B7" w:rsidRPr="00110214">
        <w:rPr>
          <w:rFonts w:ascii="Times New Roman" w:hAnsi="Times New Roman" w:cs="Times New Roman"/>
          <w:i/>
          <w:sz w:val="21"/>
          <w:szCs w:val="21"/>
        </w:rPr>
        <w:t>Emerging Church</w:t>
      </w:r>
      <w:r w:rsidR="00EA26B7" w:rsidRPr="00110214">
        <w:rPr>
          <w:rFonts w:ascii="Times New Roman" w:hAnsi="Times New Roman" w:cs="Times New Roman"/>
          <w:sz w:val="21"/>
          <w:szCs w:val="21"/>
        </w:rPr>
        <w:t xml:space="preserve">-Bewegung in mancher Hinsicht eine Protestbewegung ist. Ihre Vertreter, die nicht selten aus konservativ-evangelikalen Kreisen kommen, wollen </w:t>
      </w:r>
      <w:r w:rsidR="00BD2CE5">
        <w:rPr>
          <w:rFonts w:ascii="Times New Roman" w:hAnsi="Times New Roman" w:cs="Times New Roman"/>
          <w:sz w:val="21"/>
          <w:szCs w:val="21"/>
        </w:rPr>
        <w:t xml:space="preserve">- anders als </w:t>
      </w:r>
      <w:r w:rsidR="00BD2CE5" w:rsidRPr="00110214">
        <w:rPr>
          <w:rFonts w:ascii="Times New Roman" w:hAnsi="Times New Roman" w:cs="Times New Roman"/>
          <w:sz w:val="21"/>
          <w:szCs w:val="21"/>
        </w:rPr>
        <w:t>ihre Glaubensgenossen aus traditionellen Gemeinden und Kirchen</w:t>
      </w:r>
      <w:r w:rsidR="00BD2CE5">
        <w:rPr>
          <w:rFonts w:ascii="Times New Roman" w:hAnsi="Times New Roman" w:cs="Times New Roman"/>
          <w:sz w:val="21"/>
          <w:szCs w:val="21"/>
        </w:rPr>
        <w:t xml:space="preserve"> -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authentischer</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relevanter</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und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missionarisch effektiver</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sein. Ob </w:t>
      </w:r>
      <w:r w:rsidR="00BD2CE5">
        <w:rPr>
          <w:rFonts w:ascii="Times New Roman" w:hAnsi="Times New Roman" w:cs="Times New Roman"/>
          <w:sz w:val="21"/>
          <w:szCs w:val="21"/>
        </w:rPr>
        <w:t xml:space="preserve">allerdings </w:t>
      </w:r>
      <w:r w:rsidR="00EA26B7" w:rsidRPr="00110214">
        <w:rPr>
          <w:rFonts w:ascii="Times New Roman" w:hAnsi="Times New Roman" w:cs="Times New Roman"/>
          <w:sz w:val="21"/>
          <w:szCs w:val="21"/>
        </w:rPr>
        <w:t xml:space="preserve">die Antworten, welche die </w:t>
      </w:r>
      <w:r w:rsidR="00EA26B7" w:rsidRPr="00110214">
        <w:rPr>
          <w:rFonts w:ascii="Times New Roman" w:hAnsi="Times New Roman" w:cs="Times New Roman"/>
          <w:i/>
          <w:sz w:val="21"/>
          <w:szCs w:val="21"/>
        </w:rPr>
        <w:t>Emerging Church</w:t>
      </w:r>
      <w:r w:rsidR="00EA26B7" w:rsidRPr="00110214">
        <w:rPr>
          <w:rFonts w:ascii="Times New Roman" w:hAnsi="Times New Roman" w:cs="Times New Roman"/>
          <w:sz w:val="21"/>
          <w:szCs w:val="21"/>
        </w:rPr>
        <w:t xml:space="preserve">-Bewegung auf </w:t>
      </w:r>
      <w:r w:rsidR="00BD2CE5">
        <w:rPr>
          <w:rFonts w:ascii="Times New Roman" w:hAnsi="Times New Roman" w:cs="Times New Roman"/>
          <w:sz w:val="21"/>
          <w:szCs w:val="21"/>
        </w:rPr>
        <w:t xml:space="preserve">die </w:t>
      </w:r>
      <w:r w:rsidR="00EA26B7" w:rsidRPr="00110214">
        <w:rPr>
          <w:rFonts w:ascii="Times New Roman" w:hAnsi="Times New Roman" w:cs="Times New Roman"/>
          <w:sz w:val="21"/>
          <w:szCs w:val="21"/>
        </w:rPr>
        <w:t xml:space="preserve">drängenden </w:t>
      </w:r>
      <w:r w:rsidR="00BD2CE5">
        <w:rPr>
          <w:rFonts w:ascii="Times New Roman" w:hAnsi="Times New Roman" w:cs="Times New Roman"/>
          <w:sz w:val="21"/>
          <w:szCs w:val="21"/>
        </w:rPr>
        <w:t>Fragen in Bezug auf die</w:t>
      </w:r>
      <w:r w:rsidR="00EA26B7" w:rsidRPr="00110214">
        <w:rPr>
          <w:rFonts w:ascii="Times New Roman" w:hAnsi="Times New Roman" w:cs="Times New Roman"/>
          <w:sz w:val="21"/>
          <w:szCs w:val="21"/>
        </w:rPr>
        <w:t xml:space="preserve"> Gemeinde von heute gibt, dienlich und vor allen Dingen schriftgemäß sind, soll im Folgenden beleuchtet werden.</w:t>
      </w:r>
    </w:p>
    <w:p w:rsidR="001617CC" w:rsidRPr="00110214" w:rsidRDefault="00070056" w:rsidP="00194399">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EA26B7" w:rsidRPr="00110214">
        <w:rPr>
          <w:rFonts w:ascii="Times New Roman" w:hAnsi="Times New Roman" w:cs="Times New Roman"/>
          <w:sz w:val="21"/>
          <w:szCs w:val="21"/>
        </w:rPr>
        <w:t xml:space="preserve">Wie oben bereits erwähnt, weist die </w:t>
      </w:r>
      <w:r w:rsidR="00EA26B7" w:rsidRPr="00110214">
        <w:rPr>
          <w:rFonts w:ascii="Times New Roman" w:hAnsi="Times New Roman" w:cs="Times New Roman"/>
          <w:i/>
          <w:sz w:val="21"/>
          <w:szCs w:val="21"/>
        </w:rPr>
        <w:t>Emerging Church</w:t>
      </w:r>
      <w:r w:rsidR="00EA26B7" w:rsidRPr="00110214">
        <w:rPr>
          <w:rFonts w:ascii="Times New Roman" w:hAnsi="Times New Roman" w:cs="Times New Roman"/>
          <w:sz w:val="21"/>
          <w:szCs w:val="21"/>
        </w:rPr>
        <w:t xml:space="preserve"> eine weite Vielschichtig</w:t>
      </w:r>
      <w:r w:rsidR="00C6265B">
        <w:rPr>
          <w:rFonts w:ascii="Times New Roman" w:hAnsi="Times New Roman" w:cs="Times New Roman"/>
          <w:sz w:val="21"/>
          <w:szCs w:val="21"/>
        </w:rPr>
        <w:t>-</w:t>
      </w:r>
      <w:r w:rsidR="00EA26B7" w:rsidRPr="00110214">
        <w:rPr>
          <w:rFonts w:ascii="Times New Roman" w:hAnsi="Times New Roman" w:cs="Times New Roman"/>
          <w:sz w:val="21"/>
          <w:szCs w:val="21"/>
        </w:rPr>
        <w:t xml:space="preserve">keit auf. Um die Hauptmerkmale der </w:t>
      </w:r>
      <w:r w:rsidR="00EA26B7" w:rsidRPr="00110214">
        <w:rPr>
          <w:rFonts w:ascii="Times New Roman" w:hAnsi="Times New Roman" w:cs="Times New Roman"/>
          <w:i/>
          <w:sz w:val="21"/>
          <w:szCs w:val="21"/>
        </w:rPr>
        <w:t>Emerging Church</w:t>
      </w:r>
      <w:r w:rsidR="00EA26B7" w:rsidRPr="00110214">
        <w:rPr>
          <w:rFonts w:ascii="Times New Roman" w:hAnsi="Times New Roman" w:cs="Times New Roman"/>
          <w:sz w:val="21"/>
          <w:szCs w:val="21"/>
        </w:rPr>
        <w:t xml:space="preserve"> besser zu verstehen, soll diese vor allem in ihrer radikalen Ausprägung charakterisiert werden. </w:t>
      </w:r>
      <w:r w:rsidR="00BD2CE5">
        <w:rPr>
          <w:rFonts w:ascii="Times New Roman" w:hAnsi="Times New Roman" w:cs="Times New Roman"/>
          <w:sz w:val="21"/>
          <w:szCs w:val="21"/>
        </w:rPr>
        <w:t>Obgleich</w:t>
      </w:r>
      <w:r w:rsidR="00EA26B7" w:rsidRPr="00110214">
        <w:rPr>
          <w:rFonts w:ascii="Times New Roman" w:hAnsi="Times New Roman" w:cs="Times New Roman"/>
          <w:sz w:val="21"/>
          <w:szCs w:val="21"/>
        </w:rPr>
        <w:t xml:space="preserve"> diese Beschreibung folglich nicht auf alle Teile der Bewegung immer im ganzen Umfang zutreffen wird, macht sie dennoch die Grundproblematik der Bewegung deutlich und weist auf die Gefahren hin, die eine auch nur moderate Befürwortung des emergenten Gedankenguts mit sich bringen kann –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ein wenig Sauerteig durchsäuert den ganzen Teig</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(Gal 5,9). Im Lichte biblischer Grundsätze soll </w:t>
      </w:r>
      <w:r w:rsidR="00E63FB2">
        <w:rPr>
          <w:rFonts w:ascii="Times New Roman" w:hAnsi="Times New Roman" w:cs="Times New Roman"/>
          <w:sz w:val="21"/>
          <w:szCs w:val="21"/>
        </w:rPr>
        <w:t>das</w:t>
      </w:r>
      <w:r w:rsidR="00EA26B7" w:rsidRPr="00110214">
        <w:rPr>
          <w:rFonts w:ascii="Times New Roman" w:hAnsi="Times New Roman" w:cs="Times New Roman"/>
          <w:sz w:val="21"/>
          <w:szCs w:val="21"/>
        </w:rPr>
        <w:t xml:space="preserve"> Selbstzeugnis </w:t>
      </w:r>
      <w:r w:rsidR="00E63FB2">
        <w:rPr>
          <w:rFonts w:ascii="Times New Roman" w:hAnsi="Times New Roman" w:cs="Times New Roman"/>
          <w:sz w:val="21"/>
          <w:szCs w:val="21"/>
        </w:rPr>
        <w:t>von</w:t>
      </w:r>
      <w:r w:rsidR="00EA26B7" w:rsidRPr="00110214">
        <w:rPr>
          <w:rFonts w:ascii="Times New Roman" w:hAnsi="Times New Roman" w:cs="Times New Roman"/>
          <w:sz w:val="21"/>
          <w:szCs w:val="21"/>
        </w:rPr>
        <w:t xml:space="preserve"> Vertreter</w:t>
      </w:r>
      <w:r w:rsidR="00E63FB2">
        <w:rPr>
          <w:rFonts w:ascii="Times New Roman" w:hAnsi="Times New Roman" w:cs="Times New Roman"/>
          <w:sz w:val="21"/>
          <w:szCs w:val="21"/>
        </w:rPr>
        <w:t xml:space="preserve">n der </w:t>
      </w:r>
      <w:r w:rsidR="00E63FB2" w:rsidRPr="00C6265B">
        <w:rPr>
          <w:rFonts w:ascii="Times New Roman" w:hAnsi="Times New Roman" w:cs="Times New Roman"/>
          <w:i/>
          <w:sz w:val="21"/>
          <w:szCs w:val="21"/>
        </w:rPr>
        <w:t>Emerging Church</w:t>
      </w:r>
      <w:r w:rsidR="00EA26B7" w:rsidRPr="00110214">
        <w:rPr>
          <w:rFonts w:ascii="Times New Roman" w:hAnsi="Times New Roman" w:cs="Times New Roman"/>
          <w:sz w:val="21"/>
          <w:szCs w:val="21"/>
        </w:rPr>
        <w:t xml:space="preserve"> bewertet werden.</w:t>
      </w:r>
    </w:p>
    <w:p w:rsidR="006D7818" w:rsidRPr="00110214" w:rsidRDefault="006D7818" w:rsidP="00194399">
      <w:pPr>
        <w:spacing w:after="0" w:line="240" w:lineRule="auto"/>
        <w:jc w:val="both"/>
        <w:rPr>
          <w:rFonts w:ascii="Times New Roman" w:hAnsi="Times New Roman" w:cs="Times New Roman"/>
          <w:sz w:val="21"/>
          <w:szCs w:val="21"/>
        </w:rPr>
      </w:pPr>
    </w:p>
    <w:p w:rsidR="00EA26B7" w:rsidRPr="00110214" w:rsidRDefault="00A21BAE" w:rsidP="00194399">
      <w:pPr>
        <w:spacing w:after="0" w:line="240" w:lineRule="auto"/>
        <w:jc w:val="both"/>
        <w:rPr>
          <w:rFonts w:ascii="Times New Roman" w:hAnsi="Times New Roman" w:cs="Times New Roman"/>
          <w:b/>
          <w:sz w:val="21"/>
          <w:szCs w:val="21"/>
        </w:rPr>
      </w:pPr>
      <w:r>
        <w:rPr>
          <w:rFonts w:ascii="Times New Roman" w:hAnsi="Times New Roman" w:cs="Times New Roman"/>
          <w:b/>
          <w:sz w:val="21"/>
          <w:szCs w:val="21"/>
        </w:rPr>
        <w:t xml:space="preserve">7 </w:t>
      </w:r>
      <w:r w:rsidR="00EA26B7" w:rsidRPr="00110214">
        <w:rPr>
          <w:rFonts w:ascii="Times New Roman" w:hAnsi="Times New Roman" w:cs="Times New Roman"/>
          <w:b/>
          <w:sz w:val="21"/>
          <w:szCs w:val="21"/>
        </w:rPr>
        <w:t>Merkmale der Emerging Church Bewegung</w:t>
      </w:r>
    </w:p>
    <w:p w:rsidR="00EA26B7" w:rsidRPr="00110214" w:rsidRDefault="00EA26B7" w:rsidP="00194399">
      <w:pPr>
        <w:spacing w:after="0" w:line="240" w:lineRule="auto"/>
        <w:jc w:val="both"/>
        <w:rPr>
          <w:rFonts w:ascii="Times New Roman" w:hAnsi="Times New Roman" w:cs="Times New Roman"/>
          <w:sz w:val="21"/>
          <w:szCs w:val="21"/>
        </w:rPr>
      </w:pPr>
    </w:p>
    <w:p w:rsidR="00EA26B7" w:rsidRPr="00110214" w:rsidRDefault="00EA26B7" w:rsidP="00194399">
      <w:pPr>
        <w:spacing w:after="0" w:line="240" w:lineRule="auto"/>
        <w:jc w:val="both"/>
        <w:rPr>
          <w:rFonts w:ascii="Times New Roman" w:hAnsi="Times New Roman" w:cs="Times New Roman"/>
          <w:b/>
          <w:sz w:val="21"/>
          <w:szCs w:val="21"/>
        </w:rPr>
      </w:pPr>
      <w:r w:rsidRPr="00110214">
        <w:rPr>
          <w:rFonts w:ascii="Times New Roman" w:hAnsi="Times New Roman" w:cs="Times New Roman"/>
          <w:b/>
          <w:sz w:val="21"/>
          <w:szCs w:val="21"/>
        </w:rPr>
        <w:t xml:space="preserve">1. Sichtweise der </w:t>
      </w:r>
      <w:r w:rsidR="00FE05B5">
        <w:rPr>
          <w:rFonts w:ascii="Times New Roman" w:hAnsi="Times New Roman" w:cs="Times New Roman"/>
          <w:b/>
          <w:sz w:val="21"/>
          <w:szCs w:val="21"/>
        </w:rPr>
        <w:t>"</w:t>
      </w:r>
      <w:r w:rsidRPr="00110214">
        <w:rPr>
          <w:rFonts w:ascii="Times New Roman" w:hAnsi="Times New Roman" w:cs="Times New Roman"/>
          <w:b/>
          <w:sz w:val="21"/>
          <w:szCs w:val="21"/>
        </w:rPr>
        <w:t>Postmoderne</w:t>
      </w:r>
      <w:r w:rsidR="00FE05B5">
        <w:rPr>
          <w:rFonts w:ascii="Times New Roman" w:hAnsi="Times New Roman" w:cs="Times New Roman"/>
          <w:b/>
          <w:sz w:val="21"/>
          <w:szCs w:val="21"/>
        </w:rPr>
        <w:t>"</w:t>
      </w:r>
    </w:p>
    <w:p w:rsidR="00EA26B7" w:rsidRPr="00110214" w:rsidRDefault="00EA26B7" w:rsidP="00194399">
      <w:pPr>
        <w:spacing w:after="0" w:line="240" w:lineRule="auto"/>
        <w:jc w:val="both"/>
        <w:rPr>
          <w:rFonts w:ascii="Times New Roman" w:hAnsi="Times New Roman" w:cs="Times New Roman"/>
          <w:sz w:val="21"/>
          <w:szCs w:val="21"/>
        </w:rPr>
      </w:pPr>
    </w:p>
    <w:p w:rsidR="00070056" w:rsidRDefault="00070056" w:rsidP="00194399">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EA26B7" w:rsidRPr="00110214">
        <w:rPr>
          <w:rFonts w:ascii="Times New Roman" w:hAnsi="Times New Roman" w:cs="Times New Roman"/>
          <w:sz w:val="21"/>
          <w:szCs w:val="21"/>
        </w:rPr>
        <w:t xml:space="preserve">Vor der Aufklärung im 17. Jahrhundert, also in der Zeit </w:t>
      </w:r>
      <w:r w:rsidR="00EA26B7" w:rsidRPr="00110214">
        <w:rPr>
          <w:rFonts w:ascii="Times New Roman" w:hAnsi="Times New Roman" w:cs="Times New Roman"/>
          <w:i/>
          <w:sz w:val="21"/>
          <w:szCs w:val="21"/>
        </w:rPr>
        <w:t>vor</w:t>
      </w:r>
      <w:r w:rsidR="00EA26B7" w:rsidRPr="00110214">
        <w:rPr>
          <w:rFonts w:ascii="Times New Roman" w:hAnsi="Times New Roman" w:cs="Times New Roman"/>
          <w:sz w:val="21"/>
          <w:szCs w:val="21"/>
        </w:rPr>
        <w:t xml:space="preserve"> der Moderne, war das vorherrschende Weltbild im christlich-jüdischen Kulturkreis von der Erkenntnis bestimmt, dass ein allmächtiger und allwissender Schöpfergott existiert, der sich den Menschen durch die Heilige Schrift mitgeteilt hat. Alle Erkenntnis begann mit Gott, dem Schöpfer, und nicht mit dem Ich des Geschöpfes.</w:t>
      </w:r>
    </w:p>
    <w:p w:rsidR="00F9777C" w:rsidRDefault="00F9777C" w:rsidP="00194399">
      <w:pPr>
        <w:autoSpaceDE w:val="0"/>
        <w:autoSpaceDN w:val="0"/>
        <w:adjustRightInd w:val="0"/>
        <w:spacing w:after="0" w:line="240" w:lineRule="auto"/>
        <w:jc w:val="both"/>
        <w:rPr>
          <w:rFonts w:ascii="Times New Roman" w:hAnsi="Times New Roman" w:cs="Times New Roman"/>
          <w:sz w:val="21"/>
          <w:szCs w:val="21"/>
        </w:rPr>
      </w:pPr>
    </w:p>
    <w:p w:rsidR="00F9777C" w:rsidRDefault="00F9777C" w:rsidP="00F9777C">
      <w:pPr>
        <w:autoSpaceDE w:val="0"/>
        <w:autoSpaceDN w:val="0"/>
        <w:adjustRightInd w:val="0"/>
        <w:spacing w:after="0" w:line="240" w:lineRule="auto"/>
        <w:jc w:val="center"/>
        <w:rPr>
          <w:rFonts w:ascii="Times New Roman" w:hAnsi="Times New Roman" w:cs="Times New Roman"/>
          <w:sz w:val="21"/>
          <w:szCs w:val="21"/>
        </w:rPr>
      </w:pPr>
      <w:r>
        <w:rPr>
          <w:rFonts w:ascii="Times New Roman" w:hAnsi="Times New Roman" w:cs="Times New Roman"/>
          <w:sz w:val="21"/>
          <w:szCs w:val="21"/>
        </w:rPr>
        <w:t>7</w:t>
      </w:r>
    </w:p>
    <w:p w:rsidR="00EA26B7" w:rsidRPr="00110214" w:rsidRDefault="00070056" w:rsidP="00194399">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Mit</w:t>
      </w:r>
      <w:r w:rsidR="00EA26B7" w:rsidRPr="00110214">
        <w:rPr>
          <w:rFonts w:ascii="Times New Roman" w:hAnsi="Times New Roman" w:cs="Times New Roman"/>
          <w:sz w:val="21"/>
          <w:szCs w:val="21"/>
        </w:rPr>
        <w:t xml:space="preserve"> der Aufklärung, also dem Anbruch der Epoche der Moderne, setzte sich das Motto </w:t>
      </w:r>
      <w:r w:rsidR="008628F5" w:rsidRPr="00110214">
        <w:rPr>
          <w:rFonts w:ascii="Times New Roman" w:hAnsi="Times New Roman" w:cs="Times New Roman"/>
          <w:sz w:val="21"/>
          <w:szCs w:val="21"/>
        </w:rPr>
        <w:t>des französischen Philosophen und Naturwissenschaftlers René</w:t>
      </w:r>
      <w:r w:rsidR="00EA26B7" w:rsidRPr="00110214">
        <w:rPr>
          <w:rFonts w:ascii="Times New Roman" w:hAnsi="Times New Roman" w:cs="Times New Roman"/>
          <w:sz w:val="21"/>
          <w:szCs w:val="21"/>
        </w:rPr>
        <w:t xml:space="preserve"> Descartes (1596-1650)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Ich denke, also bin ich</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durch</w:t>
      </w:r>
      <w:r w:rsidR="001F57EB" w:rsidRPr="00110214">
        <w:rPr>
          <w:rFonts w:ascii="Times New Roman" w:hAnsi="Times New Roman" w:cs="Times New Roman"/>
          <w:sz w:val="21"/>
          <w:szCs w:val="21"/>
        </w:rPr>
        <w:t>.</w:t>
      </w:r>
      <w:r w:rsidR="00EA26B7" w:rsidRPr="00110214">
        <w:rPr>
          <w:rFonts w:ascii="Times New Roman" w:hAnsi="Times New Roman" w:cs="Times New Roman"/>
          <w:sz w:val="21"/>
          <w:szCs w:val="21"/>
        </w:rPr>
        <w:t xml:space="preserve">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Statt wie die vormoderne Epistemologie [Erkenntnislehre] mit Gott zu beginnen, sah die moderne Erkenntnistheorie ihren Ausgangspunkt in dem endlichen »ich«...</w:t>
      </w:r>
      <w:r w:rsidR="00EA26B7" w:rsidRPr="00110214">
        <w:rPr>
          <w:rFonts w:ascii="Times New Roman" w:hAnsi="Times New Roman" w:cs="Times New Roman"/>
          <w:i/>
          <w:iCs/>
          <w:sz w:val="21"/>
          <w:szCs w:val="21"/>
        </w:rPr>
        <w:t xml:space="preserve"> Vielleicht </w:t>
      </w:r>
      <w:r w:rsidR="00EA26B7" w:rsidRPr="00110214">
        <w:rPr>
          <w:rFonts w:ascii="Times New Roman" w:hAnsi="Times New Roman" w:cs="Times New Roman"/>
          <w:sz w:val="21"/>
          <w:szCs w:val="21"/>
        </w:rPr>
        <w:t>lernen Menschen Dinge noch immer aufgrund von Offenbarung ... irgendeine kleine Teilmenge von dem, was Gott bereits vollkommen und vollständig weiß. Doch dies muss nicht mehr so sein. Wir sind nicht länger auf Gott angewiesen, was unser gesamtes Wissen angeht.</w:t>
      </w:r>
      <w:r w:rsidR="00FE05B5">
        <w:rPr>
          <w:rFonts w:ascii="Times New Roman" w:hAnsi="Times New Roman" w:cs="Times New Roman"/>
          <w:sz w:val="21"/>
          <w:szCs w:val="21"/>
        </w:rPr>
        <w:t>"</w:t>
      </w:r>
      <w:r w:rsidR="00EA26B7" w:rsidRPr="00110214">
        <w:rPr>
          <w:rFonts w:ascii="Times New Roman" w:hAnsi="Times New Roman" w:cs="Times New Roman"/>
          <w:sz w:val="21"/>
          <w:szCs w:val="21"/>
          <w:vertAlign w:val="superscript"/>
        </w:rPr>
        <w:t>10</w:t>
      </w:r>
      <w:r w:rsidR="00EA26B7" w:rsidRPr="00110214">
        <w:rPr>
          <w:rFonts w:ascii="Times New Roman" w:hAnsi="Times New Roman" w:cs="Times New Roman"/>
          <w:sz w:val="21"/>
          <w:szCs w:val="21"/>
        </w:rPr>
        <w:t xml:space="preserve"> Das rationale Denken des Menschen war von nun an die Grundlage </w:t>
      </w:r>
      <w:r w:rsidR="00063D7F" w:rsidRPr="00110214">
        <w:rPr>
          <w:rFonts w:ascii="Times New Roman" w:hAnsi="Times New Roman" w:cs="Times New Roman"/>
          <w:sz w:val="21"/>
          <w:szCs w:val="21"/>
        </w:rPr>
        <w:t>d</w:t>
      </w:r>
      <w:r w:rsidR="00EA26B7" w:rsidRPr="00110214">
        <w:rPr>
          <w:rFonts w:ascii="Times New Roman" w:hAnsi="Times New Roman" w:cs="Times New Roman"/>
          <w:sz w:val="21"/>
          <w:szCs w:val="21"/>
        </w:rPr>
        <w:t xml:space="preserve">er </w:t>
      </w:r>
      <w:r w:rsidR="00063D7F" w:rsidRPr="00110214">
        <w:rPr>
          <w:rFonts w:ascii="Times New Roman" w:hAnsi="Times New Roman" w:cs="Times New Roman"/>
          <w:sz w:val="21"/>
          <w:szCs w:val="21"/>
        </w:rPr>
        <w:t xml:space="preserve">menschlichen </w:t>
      </w:r>
      <w:r w:rsidR="00EA26B7" w:rsidRPr="00110214">
        <w:rPr>
          <w:rFonts w:ascii="Times New Roman" w:hAnsi="Times New Roman" w:cs="Times New Roman"/>
          <w:sz w:val="21"/>
          <w:szCs w:val="21"/>
        </w:rPr>
        <w:t>Erkenntnis.</w:t>
      </w:r>
    </w:p>
    <w:p w:rsidR="00EA26B7" w:rsidRPr="00110214" w:rsidRDefault="00070056" w:rsidP="00194399">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EA26B7" w:rsidRPr="00110214">
        <w:rPr>
          <w:rFonts w:ascii="Times New Roman" w:hAnsi="Times New Roman" w:cs="Times New Roman"/>
          <w:sz w:val="21"/>
          <w:szCs w:val="21"/>
        </w:rPr>
        <w:t xml:space="preserve">Die Zeit der Postmoderne, die etwa </w:t>
      </w:r>
      <w:r w:rsidR="00BD2CE5">
        <w:rPr>
          <w:rFonts w:ascii="Times New Roman" w:hAnsi="Times New Roman" w:cs="Times New Roman"/>
          <w:sz w:val="21"/>
          <w:szCs w:val="21"/>
        </w:rPr>
        <w:t>in</w:t>
      </w:r>
      <w:r w:rsidR="00EA26B7" w:rsidRPr="00110214">
        <w:rPr>
          <w:rFonts w:ascii="Times New Roman" w:hAnsi="Times New Roman" w:cs="Times New Roman"/>
          <w:sz w:val="21"/>
          <w:szCs w:val="21"/>
        </w:rPr>
        <w:t xml:space="preserve"> den 1960er Jahren ihren Anfang nahm, bleibt in ihrer Erkenntnislehre in der Moderne verhaftet und beginnt ebenfalls mit dem endlichen Ich. Die</w:t>
      </w:r>
      <w:r w:rsidR="00063D7F" w:rsidRPr="00110214">
        <w:rPr>
          <w:rFonts w:ascii="Times New Roman" w:hAnsi="Times New Roman" w:cs="Times New Roman"/>
          <w:sz w:val="21"/>
          <w:szCs w:val="21"/>
        </w:rPr>
        <w:t xml:space="preserve"> Schlüsse</w:t>
      </w:r>
      <w:r w:rsidR="00EA26B7" w:rsidRPr="00110214">
        <w:rPr>
          <w:rFonts w:ascii="Times New Roman" w:hAnsi="Times New Roman" w:cs="Times New Roman"/>
          <w:sz w:val="21"/>
          <w:szCs w:val="21"/>
        </w:rPr>
        <w:t xml:space="preserve">, die </w:t>
      </w:r>
      <w:r w:rsidR="00063D7F" w:rsidRPr="00110214">
        <w:rPr>
          <w:rFonts w:ascii="Times New Roman" w:hAnsi="Times New Roman" w:cs="Times New Roman"/>
          <w:sz w:val="21"/>
          <w:szCs w:val="21"/>
        </w:rPr>
        <w:t xml:space="preserve">der </w:t>
      </w:r>
      <w:r w:rsidR="00EA26B7" w:rsidRPr="00110214">
        <w:rPr>
          <w:rFonts w:ascii="Times New Roman" w:hAnsi="Times New Roman" w:cs="Times New Roman"/>
          <w:sz w:val="21"/>
          <w:szCs w:val="21"/>
        </w:rPr>
        <w:t xml:space="preserve">postmoderne Mensch </w:t>
      </w:r>
      <w:r w:rsidR="00063D7F" w:rsidRPr="00110214">
        <w:rPr>
          <w:rFonts w:ascii="Times New Roman" w:hAnsi="Times New Roman" w:cs="Times New Roman"/>
          <w:sz w:val="21"/>
          <w:szCs w:val="21"/>
        </w:rPr>
        <w:t>im Unterschied zum modernen Menschen zieht</w:t>
      </w:r>
      <w:r w:rsidR="00EA26B7" w:rsidRPr="00110214">
        <w:rPr>
          <w:rFonts w:ascii="Times New Roman" w:hAnsi="Times New Roman" w:cs="Times New Roman"/>
          <w:sz w:val="21"/>
          <w:szCs w:val="21"/>
        </w:rPr>
        <w:t>, f</w:t>
      </w:r>
      <w:r w:rsidR="00A1542F">
        <w:rPr>
          <w:rFonts w:ascii="Times New Roman" w:hAnsi="Times New Roman" w:cs="Times New Roman"/>
          <w:sz w:val="21"/>
          <w:szCs w:val="21"/>
        </w:rPr>
        <w:t>a</w:t>
      </w:r>
      <w:r w:rsidR="00063D7F" w:rsidRPr="00110214">
        <w:rPr>
          <w:rFonts w:ascii="Times New Roman" w:hAnsi="Times New Roman" w:cs="Times New Roman"/>
          <w:sz w:val="21"/>
          <w:szCs w:val="21"/>
        </w:rPr>
        <w:t>ll</w:t>
      </w:r>
      <w:r w:rsidR="00A1542F">
        <w:rPr>
          <w:rFonts w:ascii="Times New Roman" w:hAnsi="Times New Roman" w:cs="Times New Roman"/>
          <w:sz w:val="21"/>
          <w:szCs w:val="21"/>
        </w:rPr>
        <w:t>en</w:t>
      </w:r>
      <w:r w:rsidR="00EA26B7" w:rsidRPr="00110214">
        <w:rPr>
          <w:rFonts w:ascii="Times New Roman" w:hAnsi="Times New Roman" w:cs="Times New Roman"/>
          <w:sz w:val="21"/>
          <w:szCs w:val="21"/>
        </w:rPr>
        <w:t xml:space="preserve"> </w:t>
      </w:r>
      <w:r w:rsidR="00063D7F" w:rsidRPr="00110214">
        <w:rPr>
          <w:rFonts w:ascii="Times New Roman" w:hAnsi="Times New Roman" w:cs="Times New Roman"/>
          <w:sz w:val="21"/>
          <w:szCs w:val="21"/>
        </w:rPr>
        <w:t>gleichwohl sehr</w:t>
      </w:r>
      <w:r w:rsidR="00EA26B7" w:rsidRPr="00110214">
        <w:rPr>
          <w:rFonts w:ascii="Times New Roman" w:hAnsi="Times New Roman" w:cs="Times New Roman"/>
          <w:sz w:val="21"/>
          <w:szCs w:val="21"/>
        </w:rPr>
        <w:t xml:space="preserve"> unterschiedlich aus.</w:t>
      </w:r>
      <w:r w:rsidR="00063D7F" w:rsidRPr="00110214">
        <w:rPr>
          <w:rFonts w:ascii="Times New Roman" w:hAnsi="Times New Roman" w:cs="Times New Roman"/>
          <w:sz w:val="21"/>
          <w:szCs w:val="21"/>
        </w:rPr>
        <w:t xml:space="preserve"> D. A. Carson beschreibt diesen Sachverhalt treffend: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Da sich jedes »Ich« von jedem anderen »Ich« unterscheidet, muss der Standpunkt jeweils anders sein. Diesbezüglich kann man auch den Einzelnen zurücktreten lassen und mehr die kulturell eigenständige Volksgruppe betonen: Immerhin gehört jedes einzelne »Ich« einer abgegrenzten Kultur an, die jeweils über eine spezielle Menge an Grundannahmen, Werten, Denkstrukturen, Sprachgebräuchen und dergleichen verfügt. Wenn eine Gruppe oder Kultur bzw. jeder andere identifizierbare Personenkreis Dinge betrachtet, unterscheidet sich dies immer ein wenig von der Anschauungsweise der Menschen in anderen Kulturen.</w:t>
      </w:r>
      <w:r w:rsidR="00FE05B5">
        <w:rPr>
          <w:rFonts w:ascii="Times New Roman" w:hAnsi="Times New Roman" w:cs="Times New Roman"/>
          <w:sz w:val="21"/>
          <w:szCs w:val="21"/>
        </w:rPr>
        <w:t>"</w:t>
      </w:r>
      <w:r w:rsidR="00EA26B7" w:rsidRPr="00110214">
        <w:rPr>
          <w:rFonts w:ascii="Times New Roman" w:hAnsi="Times New Roman" w:cs="Times New Roman"/>
          <w:sz w:val="21"/>
          <w:szCs w:val="21"/>
          <w:vertAlign w:val="superscript"/>
        </w:rPr>
        <w:t>11</w:t>
      </w:r>
      <w:r w:rsidR="00EA26B7" w:rsidRPr="00110214">
        <w:rPr>
          <w:rFonts w:ascii="Times New Roman" w:hAnsi="Times New Roman" w:cs="Times New Roman"/>
          <w:sz w:val="21"/>
          <w:szCs w:val="21"/>
        </w:rPr>
        <w:t xml:space="preserve"> </w:t>
      </w:r>
    </w:p>
    <w:p w:rsidR="00EA26B7" w:rsidRPr="00110214" w:rsidRDefault="00070056" w:rsidP="00194399">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EA26B7" w:rsidRPr="00110214">
        <w:rPr>
          <w:rFonts w:ascii="Times New Roman" w:hAnsi="Times New Roman" w:cs="Times New Roman"/>
          <w:sz w:val="21"/>
          <w:szCs w:val="21"/>
        </w:rPr>
        <w:t xml:space="preserve">Die Postmoderne ist die Zeit </w:t>
      </w:r>
      <w:r w:rsidR="00EA26B7" w:rsidRPr="008572A2">
        <w:rPr>
          <w:rFonts w:ascii="Times New Roman" w:hAnsi="Times New Roman" w:cs="Times New Roman"/>
          <w:i/>
          <w:sz w:val="21"/>
          <w:szCs w:val="21"/>
        </w:rPr>
        <w:t>nach</w:t>
      </w:r>
      <w:r w:rsidR="00EA26B7" w:rsidRPr="00110214">
        <w:rPr>
          <w:rFonts w:ascii="Times New Roman" w:hAnsi="Times New Roman" w:cs="Times New Roman"/>
          <w:sz w:val="21"/>
          <w:szCs w:val="21"/>
        </w:rPr>
        <w:t xml:space="preserve"> der Moderne. Während die Moderne vom Rationalismus, menschlicher Vernunft und absoluten Aussagen (</w:t>
      </w:r>
      <w:r w:rsidR="00BD2CE5">
        <w:rPr>
          <w:rFonts w:ascii="Times New Roman" w:hAnsi="Times New Roman" w:cs="Times New Roman"/>
          <w:sz w:val="21"/>
          <w:szCs w:val="21"/>
        </w:rPr>
        <w:t xml:space="preserve">z. B. </w:t>
      </w:r>
      <w:r w:rsidR="00EA26B7" w:rsidRPr="00110214">
        <w:rPr>
          <w:rFonts w:ascii="Times New Roman" w:hAnsi="Times New Roman" w:cs="Times New Roman"/>
          <w:sz w:val="21"/>
          <w:szCs w:val="21"/>
        </w:rPr>
        <w:t xml:space="preserve">bindende </w:t>
      </w:r>
      <w:r w:rsidR="00BD2CE5">
        <w:rPr>
          <w:rFonts w:ascii="Times New Roman" w:hAnsi="Times New Roman" w:cs="Times New Roman"/>
          <w:sz w:val="21"/>
          <w:szCs w:val="21"/>
        </w:rPr>
        <w:t>theolog</w:t>
      </w:r>
      <w:r w:rsidR="00EA26B7" w:rsidRPr="00110214">
        <w:rPr>
          <w:rFonts w:ascii="Times New Roman" w:hAnsi="Times New Roman" w:cs="Times New Roman"/>
          <w:sz w:val="21"/>
          <w:szCs w:val="21"/>
        </w:rPr>
        <w:t>ische Lehraussagen) charakterisiert ist, hinterfragt die Postmoderne den Fortschrittsglauben und absolute Autorität. Folglich muss der Christ von heute aus Sicht der emergenten Vertreter d</w:t>
      </w:r>
      <w:r w:rsidR="00A21BAE">
        <w:rPr>
          <w:rFonts w:ascii="Times New Roman" w:hAnsi="Times New Roman" w:cs="Times New Roman"/>
          <w:sz w:val="21"/>
          <w:szCs w:val="21"/>
        </w:rPr>
        <w:t>ieser</w:t>
      </w:r>
      <w:r w:rsidR="00EA26B7" w:rsidRPr="00110214">
        <w:rPr>
          <w:rFonts w:ascii="Times New Roman" w:hAnsi="Times New Roman" w:cs="Times New Roman"/>
          <w:sz w:val="21"/>
          <w:szCs w:val="21"/>
        </w:rPr>
        <w:t xml:space="preserve"> postmodernen Denkweise Rechnung tragen, um den postmodernen Menschen</w:t>
      </w:r>
      <w:r w:rsidR="001F57EB" w:rsidRPr="00110214">
        <w:rPr>
          <w:rFonts w:ascii="Times New Roman" w:hAnsi="Times New Roman" w:cs="Times New Roman"/>
          <w:sz w:val="21"/>
          <w:szCs w:val="21"/>
        </w:rPr>
        <w:t xml:space="preserve"> anzusprechen und ihn</w:t>
      </w:r>
      <w:r w:rsidR="00EA26B7" w:rsidRPr="00110214">
        <w:rPr>
          <w:rFonts w:ascii="Times New Roman" w:hAnsi="Times New Roman" w:cs="Times New Roman"/>
          <w:sz w:val="21"/>
          <w:szCs w:val="21"/>
        </w:rPr>
        <w:t xml:space="preserve"> zu erreichen. Aus der Sicht eines der bekanntesten und populärsten Vertreter der </w:t>
      </w:r>
      <w:r w:rsidR="00EA26B7" w:rsidRPr="00A21BAE">
        <w:rPr>
          <w:rFonts w:ascii="Times New Roman" w:hAnsi="Times New Roman" w:cs="Times New Roman"/>
          <w:i/>
          <w:sz w:val="21"/>
          <w:szCs w:val="21"/>
        </w:rPr>
        <w:t>Emerging Church</w:t>
      </w:r>
      <w:r w:rsidR="00EA26B7" w:rsidRPr="00110214">
        <w:rPr>
          <w:rFonts w:ascii="Times New Roman" w:hAnsi="Times New Roman" w:cs="Times New Roman"/>
          <w:sz w:val="21"/>
          <w:szCs w:val="21"/>
        </w:rPr>
        <w:t xml:space="preserve">, Brian McLaren, betrachtet der postmoderne Mensch in unserer Zeit das Christentum von heute als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Erscheinung der Moderne</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w:t>
      </w:r>
      <w:r w:rsidR="00A21BAE">
        <w:rPr>
          <w:rFonts w:ascii="Times New Roman" w:hAnsi="Times New Roman" w:cs="Times New Roman"/>
          <w:sz w:val="21"/>
          <w:szCs w:val="21"/>
        </w:rPr>
        <w:t>die</w:t>
      </w:r>
      <w:r w:rsidR="00EA26B7" w:rsidRPr="00110214">
        <w:rPr>
          <w:rFonts w:ascii="Times New Roman" w:hAnsi="Times New Roman" w:cs="Times New Roman"/>
          <w:sz w:val="21"/>
          <w:szCs w:val="21"/>
        </w:rPr>
        <w:t xml:space="preserve"> in der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entstehenden Welt (</w:t>
      </w:r>
      <w:r w:rsidR="00EA26B7" w:rsidRPr="00110214">
        <w:rPr>
          <w:rFonts w:ascii="Times New Roman" w:hAnsi="Times New Roman" w:cs="Times New Roman"/>
          <w:i/>
          <w:sz w:val="21"/>
          <w:szCs w:val="21"/>
        </w:rPr>
        <w:t>emerging world</w:t>
      </w:r>
      <w:r w:rsidR="00EA26B7" w:rsidRPr="00110214">
        <w:rPr>
          <w:rFonts w:ascii="Times New Roman" w:hAnsi="Times New Roman" w:cs="Times New Roman"/>
          <w:sz w:val="21"/>
          <w:szCs w:val="21"/>
        </w:rPr>
        <w:t>) keine Bedeutung mehr haben werde</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und weil dies so ist, müssen die Christen von heute aus McLarens Perspektive folglich die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unheilige Allianz mit der Moderne</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aufgeben.</w:t>
      </w:r>
      <w:r w:rsidR="00EA26B7" w:rsidRPr="00110214">
        <w:rPr>
          <w:rFonts w:ascii="Times New Roman" w:hAnsi="Times New Roman" w:cs="Times New Roman"/>
          <w:sz w:val="21"/>
          <w:szCs w:val="21"/>
          <w:vertAlign w:val="superscript"/>
        </w:rPr>
        <w:t>12</w:t>
      </w:r>
      <w:r w:rsidR="00EA26B7" w:rsidRPr="00110214">
        <w:rPr>
          <w:rFonts w:ascii="Times New Roman" w:hAnsi="Times New Roman" w:cs="Times New Roman"/>
          <w:sz w:val="21"/>
          <w:szCs w:val="21"/>
        </w:rPr>
        <w:t xml:space="preserve"> Wie sieht der Bruch mit der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unheiligen Allianz mit der Moderne</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aus? Dies führt zum zweiten Punkt.</w:t>
      </w:r>
    </w:p>
    <w:p w:rsidR="00EA26B7" w:rsidRPr="00110214" w:rsidRDefault="00EA26B7" w:rsidP="00194399">
      <w:pPr>
        <w:spacing w:after="0" w:line="240" w:lineRule="auto"/>
        <w:jc w:val="both"/>
        <w:rPr>
          <w:rFonts w:ascii="Times New Roman" w:hAnsi="Times New Roman" w:cs="Times New Roman"/>
          <w:sz w:val="21"/>
          <w:szCs w:val="21"/>
        </w:rPr>
      </w:pPr>
    </w:p>
    <w:p w:rsidR="00EA26B7" w:rsidRPr="00110214" w:rsidRDefault="00EA26B7" w:rsidP="00194399">
      <w:pPr>
        <w:spacing w:after="0" w:line="240" w:lineRule="auto"/>
        <w:jc w:val="both"/>
        <w:rPr>
          <w:rFonts w:ascii="Times New Roman" w:hAnsi="Times New Roman" w:cs="Times New Roman"/>
          <w:b/>
          <w:sz w:val="21"/>
          <w:szCs w:val="21"/>
        </w:rPr>
      </w:pPr>
      <w:r w:rsidRPr="00110214">
        <w:rPr>
          <w:rFonts w:ascii="Times New Roman" w:hAnsi="Times New Roman" w:cs="Times New Roman"/>
          <w:b/>
          <w:sz w:val="21"/>
          <w:szCs w:val="21"/>
        </w:rPr>
        <w:t>2. Dekonstruktion von Wahrheit</w:t>
      </w:r>
    </w:p>
    <w:p w:rsidR="003C2982" w:rsidRPr="00110214" w:rsidRDefault="003C2982" w:rsidP="00194399">
      <w:pPr>
        <w:spacing w:after="0" w:line="240" w:lineRule="auto"/>
        <w:jc w:val="both"/>
        <w:rPr>
          <w:rFonts w:ascii="Times New Roman" w:hAnsi="Times New Roman" w:cs="Times New Roman"/>
          <w:b/>
          <w:sz w:val="21"/>
          <w:szCs w:val="21"/>
        </w:rPr>
      </w:pPr>
    </w:p>
    <w:p w:rsidR="00F9777C" w:rsidRDefault="00070056" w:rsidP="00194399">
      <w:pPr>
        <w:pStyle w:val="StandardWeb"/>
        <w:spacing w:before="0" w:beforeAutospacing="0" w:after="0" w:afterAutospacing="0"/>
        <w:jc w:val="both"/>
        <w:rPr>
          <w:sz w:val="21"/>
          <w:szCs w:val="21"/>
        </w:rPr>
      </w:pPr>
      <w:r>
        <w:rPr>
          <w:sz w:val="21"/>
          <w:szCs w:val="21"/>
        </w:rPr>
        <w:t xml:space="preserve">   </w:t>
      </w:r>
      <w:r w:rsidR="00EA26B7" w:rsidRPr="00110214">
        <w:rPr>
          <w:sz w:val="21"/>
          <w:szCs w:val="21"/>
        </w:rPr>
        <w:t xml:space="preserve">Dekonstruktion von Wahrheit ist das Hinterfragen von Aussagen. Objektives Wissen ist aus Sicht des postmodernen Christen gar nicht möglich und nicht einmal </w:t>
      </w:r>
    </w:p>
    <w:p w:rsidR="00F9777C" w:rsidRDefault="00F9777C" w:rsidP="00194399">
      <w:pPr>
        <w:pStyle w:val="StandardWeb"/>
        <w:spacing w:before="0" w:beforeAutospacing="0" w:after="0" w:afterAutospacing="0"/>
        <w:jc w:val="both"/>
        <w:rPr>
          <w:sz w:val="21"/>
          <w:szCs w:val="21"/>
        </w:rPr>
      </w:pPr>
    </w:p>
    <w:p w:rsidR="00F9777C" w:rsidRDefault="00F9777C" w:rsidP="00F9777C">
      <w:pPr>
        <w:pStyle w:val="StandardWeb"/>
        <w:spacing w:before="0" w:beforeAutospacing="0" w:after="0" w:afterAutospacing="0"/>
        <w:jc w:val="center"/>
        <w:rPr>
          <w:sz w:val="21"/>
          <w:szCs w:val="21"/>
        </w:rPr>
      </w:pPr>
      <w:r>
        <w:rPr>
          <w:sz w:val="21"/>
          <w:szCs w:val="21"/>
        </w:rPr>
        <w:t>8</w:t>
      </w:r>
    </w:p>
    <w:p w:rsidR="00EA26B7" w:rsidRPr="00110214" w:rsidRDefault="00EA26B7" w:rsidP="00194399">
      <w:pPr>
        <w:pStyle w:val="StandardWeb"/>
        <w:spacing w:before="0" w:beforeAutospacing="0" w:after="0" w:afterAutospacing="0"/>
        <w:jc w:val="both"/>
        <w:rPr>
          <w:sz w:val="21"/>
          <w:szCs w:val="21"/>
        </w:rPr>
      </w:pPr>
      <w:r w:rsidRPr="00110214">
        <w:rPr>
          <w:sz w:val="21"/>
          <w:szCs w:val="21"/>
        </w:rPr>
        <w:t>unbedingt erstrebenswert.</w:t>
      </w:r>
      <w:r w:rsidR="000853EC" w:rsidRPr="00110214">
        <w:rPr>
          <w:sz w:val="21"/>
          <w:szCs w:val="21"/>
        </w:rPr>
        <w:t xml:space="preserve"> Daniel Hufeisen schreibt auf dem Blog </w:t>
      </w:r>
      <w:r w:rsidR="000853EC" w:rsidRPr="00110214">
        <w:rPr>
          <w:i/>
          <w:sz w:val="21"/>
          <w:szCs w:val="21"/>
        </w:rPr>
        <w:t>ZEITGEIST</w:t>
      </w:r>
      <w:r w:rsidR="000853EC" w:rsidRPr="00110214">
        <w:rPr>
          <w:sz w:val="21"/>
          <w:szCs w:val="21"/>
        </w:rPr>
        <w:t>:</w:t>
      </w:r>
      <w:r w:rsidRPr="00110214">
        <w:rPr>
          <w:sz w:val="21"/>
          <w:szCs w:val="21"/>
        </w:rPr>
        <w:t xml:space="preserve"> </w:t>
      </w:r>
      <w:r w:rsidR="00FE05B5">
        <w:rPr>
          <w:sz w:val="21"/>
          <w:szCs w:val="21"/>
        </w:rPr>
        <w:t>"</w:t>
      </w:r>
      <w:r w:rsidRPr="00110214">
        <w:rPr>
          <w:sz w:val="21"/>
          <w:szCs w:val="21"/>
        </w:rPr>
        <w:t>Die dekonstruktivistische Haltung drückt sich darin aus, dass der jeweils vor</w:t>
      </w:r>
      <w:r w:rsidR="00A21BAE">
        <w:rPr>
          <w:sz w:val="21"/>
          <w:szCs w:val="21"/>
        </w:rPr>
        <w:t>-</w:t>
      </w:r>
      <w:r w:rsidRPr="00110214">
        <w:rPr>
          <w:sz w:val="21"/>
          <w:szCs w:val="21"/>
        </w:rPr>
        <w:t>liegende Text äußerst genau betrachtet wird. Dabei gilt jedoch das besondere Augenmerk nicht dem, was gesagt, sondern vielmehr dem was nicht gesagt wurde. Grundlegend für diese Haltung ist die Annahme einer Vielzahl von Perspektiven und Aussagerichtungen innerhalb eines Textes. Der Text hat demnach nicht nur eine einzige mögliche Aussage und besteht nicht nur aus einer These</w:t>
      </w:r>
      <w:r w:rsidR="00A21BAE">
        <w:rPr>
          <w:sz w:val="21"/>
          <w:szCs w:val="21"/>
        </w:rPr>
        <w:t xml:space="preserve"> </w:t>
      </w:r>
      <w:r w:rsidRPr="00110214">
        <w:rPr>
          <w:sz w:val="21"/>
          <w:szCs w:val="21"/>
        </w:rPr>
        <w:t>...</w:t>
      </w:r>
      <w:r w:rsidR="00FE05B5">
        <w:rPr>
          <w:sz w:val="21"/>
          <w:szCs w:val="21"/>
        </w:rPr>
        <w:t>"</w:t>
      </w:r>
      <w:r w:rsidRPr="00110214">
        <w:rPr>
          <w:sz w:val="21"/>
          <w:szCs w:val="21"/>
          <w:vertAlign w:val="superscript"/>
        </w:rPr>
        <w:t>13</w:t>
      </w:r>
      <w:r w:rsidRPr="00110214">
        <w:rPr>
          <w:sz w:val="21"/>
          <w:szCs w:val="21"/>
        </w:rPr>
        <w:t xml:space="preserve"> Auf diese Weise gewinnen alte Texte </w:t>
      </w:r>
      <w:r w:rsidR="00FE05B5">
        <w:rPr>
          <w:sz w:val="21"/>
          <w:szCs w:val="21"/>
        </w:rPr>
        <w:t>"</w:t>
      </w:r>
      <w:r w:rsidRPr="00110214">
        <w:rPr>
          <w:sz w:val="21"/>
          <w:szCs w:val="21"/>
        </w:rPr>
        <w:t>neue weitere und tiefere Dimensionen</w:t>
      </w:r>
      <w:r w:rsidR="00FE05B5">
        <w:rPr>
          <w:sz w:val="21"/>
          <w:szCs w:val="21"/>
        </w:rPr>
        <w:t>"</w:t>
      </w:r>
      <w:r w:rsidRPr="00110214">
        <w:rPr>
          <w:sz w:val="21"/>
          <w:szCs w:val="21"/>
        </w:rPr>
        <w:t xml:space="preserve"> und es entsteht die </w:t>
      </w:r>
      <w:r w:rsidR="00FE05B5">
        <w:rPr>
          <w:sz w:val="21"/>
          <w:szCs w:val="21"/>
        </w:rPr>
        <w:t>"</w:t>
      </w:r>
      <w:r w:rsidRPr="00110214">
        <w:rPr>
          <w:sz w:val="21"/>
          <w:szCs w:val="21"/>
        </w:rPr>
        <w:t>Möglichkeit, tiefer zu blicken.</w:t>
      </w:r>
      <w:r w:rsidR="00FE05B5">
        <w:rPr>
          <w:sz w:val="21"/>
          <w:szCs w:val="21"/>
        </w:rPr>
        <w:t>"</w:t>
      </w:r>
      <w:r w:rsidRPr="00110214">
        <w:rPr>
          <w:sz w:val="21"/>
          <w:szCs w:val="21"/>
          <w:vertAlign w:val="superscript"/>
        </w:rPr>
        <w:t>14</w:t>
      </w:r>
    </w:p>
    <w:p w:rsidR="00EA26B7" w:rsidRPr="00110214" w:rsidRDefault="00070056" w:rsidP="00194399">
      <w:pPr>
        <w:pStyle w:val="StandardWeb"/>
        <w:spacing w:before="0" w:beforeAutospacing="0" w:after="0" w:afterAutospacing="0"/>
        <w:jc w:val="both"/>
        <w:rPr>
          <w:sz w:val="21"/>
          <w:szCs w:val="21"/>
        </w:rPr>
      </w:pPr>
      <w:r>
        <w:rPr>
          <w:sz w:val="21"/>
          <w:szCs w:val="21"/>
        </w:rPr>
        <w:t xml:space="preserve">   </w:t>
      </w:r>
      <w:r w:rsidR="003624D3" w:rsidRPr="00110214">
        <w:rPr>
          <w:sz w:val="21"/>
          <w:szCs w:val="21"/>
        </w:rPr>
        <w:t>Andrew Perriman</w:t>
      </w:r>
      <w:r w:rsidR="007A3359" w:rsidRPr="007A3359">
        <w:rPr>
          <w:sz w:val="21"/>
          <w:szCs w:val="21"/>
        </w:rPr>
        <w:t xml:space="preserve"> </w:t>
      </w:r>
      <w:r w:rsidR="007A3359" w:rsidRPr="00110214">
        <w:rPr>
          <w:sz w:val="21"/>
          <w:szCs w:val="21"/>
        </w:rPr>
        <w:t>beispielsweise</w:t>
      </w:r>
      <w:r w:rsidR="003624D3" w:rsidRPr="00110214">
        <w:rPr>
          <w:sz w:val="21"/>
          <w:szCs w:val="21"/>
        </w:rPr>
        <w:t>, ein einflussreicher emergenter Leiter,</w:t>
      </w:r>
      <w:r w:rsidR="00EA26B7" w:rsidRPr="00110214">
        <w:rPr>
          <w:sz w:val="21"/>
          <w:szCs w:val="21"/>
        </w:rPr>
        <w:t xml:space="preserve"> glaubt nicht, dass die </w:t>
      </w:r>
      <w:r w:rsidR="00FE05B5">
        <w:rPr>
          <w:sz w:val="21"/>
          <w:szCs w:val="21"/>
        </w:rPr>
        <w:t>"</w:t>
      </w:r>
      <w:r w:rsidR="00EA26B7" w:rsidRPr="00110214">
        <w:rPr>
          <w:sz w:val="21"/>
          <w:szCs w:val="21"/>
        </w:rPr>
        <w:t>solas</w:t>
      </w:r>
      <w:r w:rsidR="00FE05B5">
        <w:rPr>
          <w:sz w:val="21"/>
          <w:szCs w:val="21"/>
        </w:rPr>
        <w:t>"</w:t>
      </w:r>
      <w:r w:rsidR="00EA26B7" w:rsidRPr="00110214">
        <w:rPr>
          <w:sz w:val="21"/>
          <w:szCs w:val="21"/>
        </w:rPr>
        <w:t xml:space="preserve"> der Reformation - </w:t>
      </w:r>
      <w:r w:rsidR="00EA26B7" w:rsidRPr="00110214">
        <w:rPr>
          <w:i/>
          <w:sz w:val="21"/>
          <w:szCs w:val="21"/>
        </w:rPr>
        <w:t>allein</w:t>
      </w:r>
      <w:r w:rsidR="00EA26B7" w:rsidRPr="00110214">
        <w:rPr>
          <w:sz w:val="21"/>
          <w:szCs w:val="21"/>
        </w:rPr>
        <w:t xml:space="preserve"> durch Glauben, </w:t>
      </w:r>
      <w:r w:rsidR="00EA26B7" w:rsidRPr="00110214">
        <w:rPr>
          <w:i/>
          <w:sz w:val="21"/>
          <w:szCs w:val="21"/>
        </w:rPr>
        <w:t>allein</w:t>
      </w:r>
      <w:r w:rsidR="00EA26B7" w:rsidRPr="00110214">
        <w:rPr>
          <w:sz w:val="21"/>
          <w:szCs w:val="21"/>
        </w:rPr>
        <w:t xml:space="preserve"> durch Gnade, </w:t>
      </w:r>
      <w:r w:rsidR="00EA26B7" w:rsidRPr="00110214">
        <w:rPr>
          <w:i/>
          <w:sz w:val="21"/>
          <w:szCs w:val="21"/>
        </w:rPr>
        <w:t>allein</w:t>
      </w:r>
      <w:r w:rsidR="00EA26B7" w:rsidRPr="00110214">
        <w:rPr>
          <w:sz w:val="21"/>
          <w:szCs w:val="21"/>
        </w:rPr>
        <w:t xml:space="preserve"> die Schrift, </w:t>
      </w:r>
      <w:r w:rsidR="00EA26B7" w:rsidRPr="00110214">
        <w:rPr>
          <w:i/>
          <w:sz w:val="21"/>
          <w:szCs w:val="21"/>
        </w:rPr>
        <w:t>allein</w:t>
      </w:r>
      <w:r w:rsidR="00EA26B7" w:rsidRPr="00110214">
        <w:rPr>
          <w:sz w:val="21"/>
          <w:szCs w:val="21"/>
        </w:rPr>
        <w:t xml:space="preserve"> Christus - in der postmodernen Evangelisation noch rele</w:t>
      </w:r>
      <w:r w:rsidR="007A3359">
        <w:rPr>
          <w:sz w:val="21"/>
          <w:szCs w:val="21"/>
        </w:rPr>
        <w:t>-</w:t>
      </w:r>
      <w:r w:rsidR="00EA26B7" w:rsidRPr="00110214">
        <w:rPr>
          <w:sz w:val="21"/>
          <w:szCs w:val="21"/>
        </w:rPr>
        <w:t xml:space="preserve">vant sind und </w:t>
      </w:r>
      <w:r w:rsidR="003624D3" w:rsidRPr="00110214">
        <w:rPr>
          <w:sz w:val="21"/>
          <w:szCs w:val="21"/>
        </w:rPr>
        <w:t>begründet dies so</w:t>
      </w:r>
      <w:r w:rsidR="00EA26B7" w:rsidRPr="00110214">
        <w:rPr>
          <w:sz w:val="21"/>
          <w:szCs w:val="21"/>
        </w:rPr>
        <w:t xml:space="preserve">: </w:t>
      </w:r>
      <w:r w:rsidR="00FE05B5">
        <w:rPr>
          <w:sz w:val="21"/>
          <w:szCs w:val="21"/>
        </w:rPr>
        <w:t>"</w:t>
      </w:r>
      <w:r w:rsidR="00EA26B7" w:rsidRPr="00110214">
        <w:rPr>
          <w:sz w:val="21"/>
          <w:szCs w:val="21"/>
        </w:rPr>
        <w:t>Teil der Antwort, so glaube ich, findet man dann, wenn man die dicke Schicht der dogmatischen</w:t>
      </w:r>
      <w:r w:rsidR="006D7818" w:rsidRPr="00110214">
        <w:rPr>
          <w:sz w:val="21"/>
          <w:szCs w:val="21"/>
        </w:rPr>
        <w:t xml:space="preserve"> </w:t>
      </w:r>
      <w:r w:rsidR="003624D3" w:rsidRPr="00110214">
        <w:rPr>
          <w:sz w:val="21"/>
          <w:szCs w:val="21"/>
        </w:rPr>
        <w:t xml:space="preserve">Reinterpretation, die mit der Zeit </w:t>
      </w:r>
      <w:r w:rsidR="00EA26B7" w:rsidRPr="00110214">
        <w:rPr>
          <w:sz w:val="21"/>
          <w:szCs w:val="21"/>
        </w:rPr>
        <w:t>entstanden ist, abkratzt und es lernt, den biblischen Bericht neu zu erzählen.</w:t>
      </w:r>
      <w:r w:rsidR="00FE05B5">
        <w:rPr>
          <w:sz w:val="21"/>
          <w:szCs w:val="21"/>
        </w:rPr>
        <w:t>"</w:t>
      </w:r>
      <w:r w:rsidR="00EA26B7" w:rsidRPr="00110214">
        <w:rPr>
          <w:sz w:val="21"/>
          <w:szCs w:val="21"/>
          <w:vertAlign w:val="superscript"/>
        </w:rPr>
        <w:t>15</w:t>
      </w:r>
      <w:r w:rsidR="00EA26B7" w:rsidRPr="00110214">
        <w:rPr>
          <w:sz w:val="21"/>
          <w:szCs w:val="21"/>
        </w:rPr>
        <w:t xml:space="preserve"> Perriman plädiert für eine </w:t>
      </w:r>
      <w:r w:rsidR="00FE05B5">
        <w:rPr>
          <w:sz w:val="21"/>
          <w:szCs w:val="21"/>
        </w:rPr>
        <w:t>"</w:t>
      </w:r>
      <w:r w:rsidR="00EA26B7" w:rsidRPr="00110214">
        <w:rPr>
          <w:sz w:val="21"/>
          <w:szCs w:val="21"/>
        </w:rPr>
        <w:t>vom Heiligen Geist inspirierte Erneuerung der Ima</w:t>
      </w:r>
      <w:r w:rsidR="00A21BAE">
        <w:rPr>
          <w:sz w:val="21"/>
          <w:szCs w:val="21"/>
        </w:rPr>
        <w:t>-</w:t>
      </w:r>
      <w:r w:rsidR="00EA26B7" w:rsidRPr="00110214">
        <w:rPr>
          <w:sz w:val="21"/>
          <w:szCs w:val="21"/>
        </w:rPr>
        <w:t>gination [Vorstellungskraft] auf der Grundlage von Gemeinschaft.</w:t>
      </w:r>
      <w:r w:rsidR="00FE05B5">
        <w:rPr>
          <w:sz w:val="21"/>
          <w:szCs w:val="21"/>
        </w:rPr>
        <w:t>"</w:t>
      </w:r>
      <w:r w:rsidR="00EA26B7" w:rsidRPr="00110214">
        <w:rPr>
          <w:sz w:val="21"/>
          <w:szCs w:val="21"/>
          <w:vertAlign w:val="superscript"/>
        </w:rPr>
        <w:t>16</w:t>
      </w:r>
    </w:p>
    <w:p w:rsidR="00EA26B7" w:rsidRPr="00110214" w:rsidRDefault="00070056" w:rsidP="00194399">
      <w:pPr>
        <w:pStyle w:val="StandardWeb"/>
        <w:spacing w:before="0" w:beforeAutospacing="0" w:after="0" w:afterAutospacing="0"/>
        <w:jc w:val="both"/>
        <w:rPr>
          <w:sz w:val="21"/>
          <w:szCs w:val="21"/>
        </w:rPr>
      </w:pPr>
      <w:r>
        <w:rPr>
          <w:sz w:val="21"/>
          <w:szCs w:val="21"/>
        </w:rPr>
        <w:t xml:space="preserve">   </w:t>
      </w:r>
      <w:r w:rsidR="00EA26B7" w:rsidRPr="00110214">
        <w:rPr>
          <w:sz w:val="21"/>
          <w:szCs w:val="21"/>
        </w:rPr>
        <w:t xml:space="preserve">In diesem Prozess, in welchem man die </w:t>
      </w:r>
      <w:r w:rsidR="00FE05B5">
        <w:rPr>
          <w:sz w:val="21"/>
          <w:szCs w:val="21"/>
        </w:rPr>
        <w:t>"</w:t>
      </w:r>
      <w:r w:rsidR="00EA26B7" w:rsidRPr="00110214">
        <w:rPr>
          <w:sz w:val="21"/>
          <w:szCs w:val="21"/>
        </w:rPr>
        <w:t>dicke Schicht der dogmatischen Re</w:t>
      </w:r>
      <w:r w:rsidR="00A21BAE">
        <w:rPr>
          <w:sz w:val="21"/>
          <w:szCs w:val="21"/>
        </w:rPr>
        <w:t>-</w:t>
      </w:r>
      <w:r w:rsidR="00EA26B7" w:rsidRPr="00110214">
        <w:rPr>
          <w:sz w:val="21"/>
          <w:szCs w:val="21"/>
        </w:rPr>
        <w:t>interpretation abkratzt</w:t>
      </w:r>
      <w:r w:rsidR="00FE05B5">
        <w:rPr>
          <w:sz w:val="21"/>
          <w:szCs w:val="21"/>
        </w:rPr>
        <w:t>"</w:t>
      </w:r>
      <w:r w:rsidR="00EA26B7" w:rsidRPr="00110214">
        <w:rPr>
          <w:sz w:val="21"/>
          <w:szCs w:val="21"/>
        </w:rPr>
        <w:t xml:space="preserve"> und durch eine </w:t>
      </w:r>
      <w:r w:rsidR="00FE05B5">
        <w:rPr>
          <w:sz w:val="21"/>
          <w:szCs w:val="21"/>
        </w:rPr>
        <w:t>"</w:t>
      </w:r>
      <w:r w:rsidR="00EA26B7" w:rsidRPr="00110214">
        <w:rPr>
          <w:sz w:val="21"/>
          <w:szCs w:val="21"/>
        </w:rPr>
        <w:t>vom Heiligen Geist inspirierte Erneuer</w:t>
      </w:r>
      <w:r w:rsidR="00C6265B">
        <w:rPr>
          <w:sz w:val="21"/>
          <w:szCs w:val="21"/>
        </w:rPr>
        <w:t>-</w:t>
      </w:r>
      <w:r w:rsidR="00EA26B7" w:rsidRPr="00110214">
        <w:rPr>
          <w:sz w:val="21"/>
          <w:szCs w:val="21"/>
        </w:rPr>
        <w:t>ung</w:t>
      </w:r>
      <w:r w:rsidR="00FE05B5">
        <w:rPr>
          <w:sz w:val="21"/>
          <w:szCs w:val="21"/>
        </w:rPr>
        <w:t>"</w:t>
      </w:r>
      <w:r w:rsidR="00EA26B7" w:rsidRPr="00110214">
        <w:rPr>
          <w:sz w:val="21"/>
          <w:szCs w:val="21"/>
        </w:rPr>
        <w:t xml:space="preserve"> zur Wahrheit vordringt, kann man von traditionellen christlichen Bekennt</w:t>
      </w:r>
      <w:r w:rsidR="00C6265B">
        <w:rPr>
          <w:sz w:val="21"/>
          <w:szCs w:val="21"/>
        </w:rPr>
        <w:t>-</w:t>
      </w:r>
      <w:r w:rsidR="00EA26B7" w:rsidRPr="00110214">
        <w:rPr>
          <w:sz w:val="21"/>
          <w:szCs w:val="21"/>
        </w:rPr>
        <w:t>nissen und Lehraussagen wenig lernen. Lernen hingegen kann man von allen christlichen Traditionen. Der emergente Baptist Mike Gregg rät dazu, auf öku</w:t>
      </w:r>
      <w:r w:rsidR="00A21BAE">
        <w:rPr>
          <w:sz w:val="21"/>
          <w:szCs w:val="21"/>
        </w:rPr>
        <w:t>-</w:t>
      </w:r>
      <w:r w:rsidR="00EA26B7" w:rsidRPr="00110214">
        <w:rPr>
          <w:sz w:val="21"/>
          <w:szCs w:val="21"/>
        </w:rPr>
        <w:t xml:space="preserve">menische Vorbilder zurückzugreifen: </w:t>
      </w:r>
      <w:r w:rsidR="00FE05B5">
        <w:rPr>
          <w:sz w:val="21"/>
          <w:szCs w:val="21"/>
        </w:rPr>
        <w:t>"</w:t>
      </w:r>
      <w:r w:rsidR="00EA26B7" w:rsidRPr="00110214">
        <w:rPr>
          <w:sz w:val="21"/>
          <w:szCs w:val="21"/>
        </w:rPr>
        <w:t>Geht es um ein Thema, das heiliger ist und dem Taizé-Stil nachempfunden werden soll, ist eine kleinere Kapelle mit Stühlen anstatt Kirchenbänken hilfreich</w:t>
      </w:r>
      <w:r w:rsidR="00A21BAE">
        <w:rPr>
          <w:sz w:val="21"/>
          <w:szCs w:val="21"/>
        </w:rPr>
        <w:t xml:space="preserve"> </w:t>
      </w:r>
      <w:r w:rsidR="00EA26B7" w:rsidRPr="00110214">
        <w:rPr>
          <w:sz w:val="21"/>
          <w:szCs w:val="21"/>
        </w:rPr>
        <w:t xml:space="preserve">... Die </w:t>
      </w:r>
      <w:r w:rsidR="00EA26B7" w:rsidRPr="00110214">
        <w:rPr>
          <w:i/>
          <w:sz w:val="21"/>
          <w:szCs w:val="21"/>
        </w:rPr>
        <w:t>Gemeinschaft von</w:t>
      </w:r>
      <w:r w:rsidR="00F04BB7" w:rsidRPr="00110214">
        <w:rPr>
          <w:i/>
          <w:sz w:val="21"/>
          <w:szCs w:val="21"/>
        </w:rPr>
        <w:t xml:space="preserve"> </w:t>
      </w:r>
      <w:r w:rsidR="00EA26B7" w:rsidRPr="00110214">
        <w:rPr>
          <w:i/>
          <w:sz w:val="21"/>
          <w:szCs w:val="21"/>
        </w:rPr>
        <w:t>Taizé</w:t>
      </w:r>
      <w:r w:rsidR="00EA26B7" w:rsidRPr="00110214">
        <w:rPr>
          <w:sz w:val="21"/>
          <w:szCs w:val="21"/>
        </w:rPr>
        <w:t xml:space="preserve"> ist eine öku</w:t>
      </w:r>
      <w:r w:rsidR="00A21BAE">
        <w:rPr>
          <w:sz w:val="21"/>
          <w:szCs w:val="21"/>
        </w:rPr>
        <w:t>-</w:t>
      </w:r>
      <w:r w:rsidR="00EA26B7" w:rsidRPr="00110214">
        <w:rPr>
          <w:sz w:val="21"/>
          <w:szCs w:val="21"/>
        </w:rPr>
        <w:t>menische Ordensgemeinschaft, deren Gottesdienste Gesänge, Ikonen, Meditationen und Schriftlesungen beinhalten. Der Gottesdienst von Taizé stellt Gebet und Musik stärker in den Mittelpunkt als die Predigt - in einem traditionell protestantischen Sinne.</w:t>
      </w:r>
      <w:r w:rsidR="00FE05B5">
        <w:rPr>
          <w:sz w:val="21"/>
          <w:szCs w:val="21"/>
        </w:rPr>
        <w:t>"</w:t>
      </w:r>
      <w:r w:rsidR="00EA26B7" w:rsidRPr="00110214">
        <w:rPr>
          <w:sz w:val="21"/>
          <w:szCs w:val="21"/>
          <w:vertAlign w:val="superscript"/>
        </w:rPr>
        <w:t>17</w:t>
      </w:r>
    </w:p>
    <w:p w:rsidR="00EA26B7" w:rsidRPr="00110214" w:rsidRDefault="00070056" w:rsidP="00194399">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EA26B7" w:rsidRPr="00110214">
        <w:rPr>
          <w:rFonts w:ascii="Times New Roman" w:hAnsi="Times New Roman" w:cs="Times New Roman"/>
          <w:sz w:val="21"/>
          <w:szCs w:val="21"/>
        </w:rPr>
        <w:t>Luther und die anderen Reformatoren betrachteten die Bilderverehrung (Ikonen) als Götzendienst. Sie reformierten den Kirchengesang, der für sie die Wahrheit des Evangeliums ins Zentrum rücken sollte, anstatt d</w:t>
      </w:r>
      <w:r w:rsidR="008572A2">
        <w:rPr>
          <w:rFonts w:ascii="Times New Roman" w:hAnsi="Times New Roman" w:cs="Times New Roman"/>
          <w:sz w:val="21"/>
          <w:szCs w:val="21"/>
        </w:rPr>
        <w:t>en Menschen</w:t>
      </w:r>
      <w:r w:rsidR="00EA26B7" w:rsidRPr="00110214">
        <w:rPr>
          <w:rFonts w:ascii="Times New Roman" w:hAnsi="Times New Roman" w:cs="Times New Roman"/>
          <w:sz w:val="21"/>
          <w:szCs w:val="21"/>
        </w:rPr>
        <w:t xml:space="preserve"> in einer </w:t>
      </w:r>
      <w:r w:rsidR="008572A2">
        <w:rPr>
          <w:rFonts w:ascii="Times New Roman" w:hAnsi="Times New Roman" w:cs="Times New Roman"/>
          <w:sz w:val="21"/>
          <w:szCs w:val="21"/>
        </w:rPr>
        <w:t>seelischen</w:t>
      </w:r>
      <w:r w:rsidR="00EA26B7" w:rsidRPr="00110214">
        <w:rPr>
          <w:rFonts w:ascii="Times New Roman" w:hAnsi="Times New Roman" w:cs="Times New Roman"/>
          <w:sz w:val="21"/>
          <w:szCs w:val="21"/>
        </w:rPr>
        <w:t xml:space="preserve"> Weise anzusprechen, wie die gregorianischen Gesänge es taten</w:t>
      </w:r>
      <w:r w:rsidR="008572A2">
        <w:rPr>
          <w:rFonts w:ascii="Times New Roman" w:hAnsi="Times New Roman" w:cs="Times New Roman"/>
          <w:sz w:val="21"/>
          <w:szCs w:val="21"/>
        </w:rPr>
        <w:t xml:space="preserve"> -</w:t>
      </w:r>
      <w:r w:rsidR="00EA26B7" w:rsidRPr="00110214">
        <w:rPr>
          <w:rFonts w:ascii="Times New Roman" w:hAnsi="Times New Roman" w:cs="Times New Roman"/>
          <w:sz w:val="21"/>
          <w:szCs w:val="21"/>
        </w:rPr>
        <w:t xml:space="preserve"> die überdies für die wenigsten verständlich waren, da sie in </w:t>
      </w:r>
      <w:r w:rsidR="009B14C3">
        <w:rPr>
          <w:rFonts w:ascii="Times New Roman" w:hAnsi="Times New Roman" w:cs="Times New Roman"/>
          <w:sz w:val="21"/>
          <w:szCs w:val="21"/>
        </w:rPr>
        <w:t>l</w:t>
      </w:r>
      <w:r w:rsidR="00EA26B7" w:rsidRPr="00110214">
        <w:rPr>
          <w:rFonts w:ascii="Times New Roman" w:hAnsi="Times New Roman" w:cs="Times New Roman"/>
          <w:sz w:val="21"/>
          <w:szCs w:val="21"/>
        </w:rPr>
        <w:t>atein</w:t>
      </w:r>
      <w:r w:rsidR="009B14C3">
        <w:rPr>
          <w:rFonts w:ascii="Times New Roman" w:hAnsi="Times New Roman" w:cs="Times New Roman"/>
          <w:sz w:val="21"/>
          <w:szCs w:val="21"/>
        </w:rPr>
        <w:t>ischer Sprache</w:t>
      </w:r>
      <w:r w:rsidR="00EA26B7" w:rsidRPr="00110214">
        <w:rPr>
          <w:rFonts w:ascii="Times New Roman" w:hAnsi="Times New Roman" w:cs="Times New Roman"/>
          <w:sz w:val="21"/>
          <w:szCs w:val="21"/>
        </w:rPr>
        <w:t xml:space="preserve"> gesungen wurden. Lieder waren für die Reformatoren gesungene </w:t>
      </w:r>
      <w:r w:rsidR="008572A2">
        <w:rPr>
          <w:rFonts w:ascii="Times New Roman" w:hAnsi="Times New Roman" w:cs="Times New Roman"/>
          <w:sz w:val="21"/>
          <w:szCs w:val="21"/>
        </w:rPr>
        <w:t xml:space="preserve">Gebete und </w:t>
      </w:r>
      <w:r w:rsidR="00EA26B7" w:rsidRPr="00110214">
        <w:rPr>
          <w:rFonts w:ascii="Times New Roman" w:hAnsi="Times New Roman" w:cs="Times New Roman"/>
          <w:sz w:val="21"/>
          <w:szCs w:val="21"/>
        </w:rPr>
        <w:t xml:space="preserve">Predigten. Und schließlich verurteilten die Reformatoren </w:t>
      </w:r>
      <w:r w:rsidR="009B14C3">
        <w:rPr>
          <w:rFonts w:ascii="Times New Roman" w:hAnsi="Times New Roman" w:cs="Times New Roman"/>
          <w:sz w:val="21"/>
          <w:szCs w:val="21"/>
        </w:rPr>
        <w:t>d</w:t>
      </w:r>
      <w:r w:rsidR="008572A2">
        <w:rPr>
          <w:rFonts w:ascii="Times New Roman" w:hAnsi="Times New Roman" w:cs="Times New Roman"/>
          <w:sz w:val="21"/>
          <w:szCs w:val="21"/>
        </w:rPr>
        <w:t xml:space="preserve">en </w:t>
      </w:r>
      <w:r w:rsidR="008572A2" w:rsidRPr="00110214">
        <w:rPr>
          <w:rFonts w:ascii="Times New Roman" w:hAnsi="Times New Roman" w:cs="Times New Roman"/>
          <w:sz w:val="21"/>
          <w:szCs w:val="21"/>
        </w:rPr>
        <w:t>schwärmerisch</w:t>
      </w:r>
      <w:r w:rsidR="008572A2">
        <w:rPr>
          <w:rFonts w:ascii="Times New Roman" w:hAnsi="Times New Roman" w:cs="Times New Roman"/>
          <w:sz w:val="21"/>
          <w:szCs w:val="21"/>
        </w:rPr>
        <w:t>en Mystizismu</w:t>
      </w:r>
      <w:r w:rsidR="00EA26B7" w:rsidRPr="00110214">
        <w:rPr>
          <w:rFonts w:ascii="Times New Roman" w:hAnsi="Times New Roman" w:cs="Times New Roman"/>
          <w:sz w:val="21"/>
          <w:szCs w:val="21"/>
        </w:rPr>
        <w:t>s, d</w:t>
      </w:r>
      <w:r w:rsidR="008572A2">
        <w:rPr>
          <w:rFonts w:ascii="Times New Roman" w:hAnsi="Times New Roman" w:cs="Times New Roman"/>
          <w:sz w:val="21"/>
          <w:szCs w:val="21"/>
        </w:rPr>
        <w:t>en</w:t>
      </w:r>
      <w:r w:rsidR="00EA26B7" w:rsidRPr="00110214">
        <w:rPr>
          <w:rFonts w:ascii="Times New Roman" w:hAnsi="Times New Roman" w:cs="Times New Roman"/>
          <w:sz w:val="21"/>
          <w:szCs w:val="21"/>
        </w:rPr>
        <w:t xml:space="preserve"> die katholische Kirche über Jahrhunderte </w:t>
      </w:r>
      <w:r w:rsidR="009B14C3">
        <w:rPr>
          <w:rFonts w:ascii="Times New Roman" w:hAnsi="Times New Roman" w:cs="Times New Roman"/>
          <w:sz w:val="21"/>
          <w:szCs w:val="21"/>
        </w:rPr>
        <w:t>hervorgebrach</w:t>
      </w:r>
      <w:r w:rsidR="00EA26B7" w:rsidRPr="00110214">
        <w:rPr>
          <w:rFonts w:ascii="Times New Roman" w:hAnsi="Times New Roman" w:cs="Times New Roman"/>
          <w:sz w:val="21"/>
          <w:szCs w:val="21"/>
        </w:rPr>
        <w:t>t hatte. Stattdessen wurde die Verkündigung der Heiligen Schrift zum Mittelpunkt des Christen- und Ge</w:t>
      </w:r>
      <w:r w:rsidR="009B14C3">
        <w:rPr>
          <w:rFonts w:ascii="Times New Roman" w:hAnsi="Times New Roman" w:cs="Times New Roman"/>
          <w:sz w:val="21"/>
          <w:szCs w:val="21"/>
        </w:rPr>
        <w:t>-</w:t>
      </w:r>
      <w:r w:rsidR="00EA26B7" w:rsidRPr="00110214">
        <w:rPr>
          <w:rFonts w:ascii="Times New Roman" w:hAnsi="Times New Roman" w:cs="Times New Roman"/>
          <w:sz w:val="21"/>
          <w:szCs w:val="21"/>
        </w:rPr>
        <w:t xml:space="preserve">meindelebens erhoben. </w:t>
      </w:r>
    </w:p>
    <w:p w:rsidR="00F9777C" w:rsidRPr="00775FBF" w:rsidRDefault="00070056" w:rsidP="00194399">
      <w:pPr>
        <w:spacing w:after="0" w:line="240" w:lineRule="auto"/>
        <w:jc w:val="both"/>
        <w:rPr>
          <w:rFonts w:ascii="Times New Roman" w:hAnsi="Times New Roman" w:cs="Times New Roman"/>
          <w:w w:val="105"/>
          <w:sz w:val="21"/>
          <w:szCs w:val="21"/>
        </w:rPr>
      </w:pPr>
      <w:r>
        <w:rPr>
          <w:rFonts w:ascii="Times New Roman" w:hAnsi="Times New Roman" w:cs="Times New Roman"/>
          <w:sz w:val="21"/>
          <w:szCs w:val="21"/>
        </w:rPr>
        <w:t xml:space="preserve">   </w:t>
      </w:r>
      <w:r w:rsidR="00EA26B7" w:rsidRPr="00110214">
        <w:rPr>
          <w:rFonts w:ascii="Times New Roman" w:hAnsi="Times New Roman" w:cs="Times New Roman"/>
          <w:sz w:val="21"/>
          <w:szCs w:val="21"/>
        </w:rPr>
        <w:t xml:space="preserve">Die emergenten Erben der Reformation, und dazu gehören die Baptisten als eine </w:t>
      </w:r>
      <w:r w:rsidR="00EA26B7" w:rsidRPr="00775FBF">
        <w:rPr>
          <w:rFonts w:ascii="Times New Roman" w:hAnsi="Times New Roman" w:cs="Times New Roman"/>
          <w:w w:val="105"/>
          <w:sz w:val="21"/>
          <w:szCs w:val="21"/>
        </w:rPr>
        <w:t xml:space="preserve">der </w:t>
      </w:r>
      <w:r w:rsidR="00E63FB2" w:rsidRPr="00775FBF">
        <w:rPr>
          <w:rFonts w:ascii="Times New Roman" w:hAnsi="Times New Roman" w:cs="Times New Roman"/>
          <w:w w:val="105"/>
          <w:sz w:val="21"/>
          <w:szCs w:val="21"/>
        </w:rPr>
        <w:t xml:space="preserve">zahlreichen </w:t>
      </w:r>
      <w:r w:rsidR="00EA26B7" w:rsidRPr="00775FBF">
        <w:rPr>
          <w:rFonts w:ascii="Times New Roman" w:hAnsi="Times New Roman" w:cs="Times New Roman"/>
          <w:w w:val="105"/>
          <w:sz w:val="21"/>
          <w:szCs w:val="21"/>
        </w:rPr>
        <w:t xml:space="preserve">protestantischen Strömungen, verschachern ihr </w:t>
      </w:r>
      <w:r w:rsidR="00FA26A8" w:rsidRPr="00775FBF">
        <w:rPr>
          <w:rFonts w:ascii="Times New Roman" w:hAnsi="Times New Roman" w:cs="Times New Roman"/>
          <w:w w:val="105"/>
          <w:sz w:val="21"/>
          <w:szCs w:val="21"/>
        </w:rPr>
        <w:t>protestantisches</w:t>
      </w:r>
      <w:r w:rsidR="00EA26B7" w:rsidRPr="00775FBF">
        <w:rPr>
          <w:rFonts w:ascii="Times New Roman" w:hAnsi="Times New Roman" w:cs="Times New Roman"/>
          <w:w w:val="105"/>
          <w:sz w:val="21"/>
          <w:szCs w:val="21"/>
        </w:rPr>
        <w:t xml:space="preserve"> </w:t>
      </w:r>
    </w:p>
    <w:p w:rsidR="00F9777C" w:rsidRDefault="00F9777C" w:rsidP="00194399">
      <w:pPr>
        <w:spacing w:after="0" w:line="240" w:lineRule="auto"/>
        <w:jc w:val="both"/>
        <w:rPr>
          <w:rFonts w:ascii="Times New Roman" w:hAnsi="Times New Roman" w:cs="Times New Roman"/>
          <w:sz w:val="21"/>
          <w:szCs w:val="21"/>
        </w:rPr>
      </w:pPr>
    </w:p>
    <w:p w:rsidR="00F9777C" w:rsidRDefault="00F9777C" w:rsidP="00F9777C">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9</w:t>
      </w:r>
    </w:p>
    <w:p w:rsidR="00EA26B7" w:rsidRPr="00110214" w:rsidRDefault="00E63FB2" w:rsidP="00194399">
      <w:pPr>
        <w:spacing w:after="0" w:line="240" w:lineRule="auto"/>
        <w:jc w:val="both"/>
        <w:rPr>
          <w:rFonts w:ascii="Times New Roman" w:hAnsi="Times New Roman" w:cs="Times New Roman"/>
          <w:sz w:val="21"/>
          <w:szCs w:val="21"/>
        </w:rPr>
      </w:pPr>
      <w:r w:rsidRPr="00110214">
        <w:rPr>
          <w:rFonts w:ascii="Times New Roman" w:hAnsi="Times New Roman" w:cs="Times New Roman"/>
          <w:sz w:val="21"/>
          <w:szCs w:val="21"/>
        </w:rPr>
        <w:t xml:space="preserve">Erbe </w:t>
      </w:r>
      <w:r w:rsidR="00EA26B7" w:rsidRPr="00110214">
        <w:rPr>
          <w:rFonts w:ascii="Times New Roman" w:hAnsi="Times New Roman" w:cs="Times New Roman"/>
          <w:sz w:val="21"/>
          <w:szCs w:val="21"/>
        </w:rPr>
        <w:t xml:space="preserve">für das Linsengericht mystischer Erfahrungen. Aus </w:t>
      </w:r>
      <w:r w:rsidR="00EA26B7" w:rsidRPr="00110214">
        <w:rPr>
          <w:rFonts w:ascii="Times New Roman" w:hAnsi="Times New Roman" w:cs="Times New Roman"/>
          <w:i/>
          <w:sz w:val="21"/>
          <w:szCs w:val="21"/>
        </w:rPr>
        <w:t>Sola Scriptura</w:t>
      </w:r>
      <w:r w:rsidR="00EA26B7" w:rsidRPr="00110214">
        <w:rPr>
          <w:rFonts w:ascii="Times New Roman" w:hAnsi="Times New Roman" w:cs="Times New Roman"/>
          <w:sz w:val="21"/>
          <w:szCs w:val="21"/>
        </w:rPr>
        <w:t xml:space="preserve"> wird </w:t>
      </w:r>
      <w:r w:rsidR="00EA26B7" w:rsidRPr="00110214">
        <w:rPr>
          <w:rFonts w:ascii="Times New Roman" w:hAnsi="Times New Roman" w:cs="Times New Roman"/>
          <w:i/>
          <w:sz w:val="21"/>
          <w:szCs w:val="21"/>
        </w:rPr>
        <w:t>Sola Experientia</w:t>
      </w:r>
      <w:r w:rsidR="00EA26B7" w:rsidRPr="00110214">
        <w:rPr>
          <w:rFonts w:ascii="Times New Roman" w:hAnsi="Times New Roman" w:cs="Times New Roman"/>
          <w:sz w:val="21"/>
          <w:szCs w:val="21"/>
        </w:rPr>
        <w:t xml:space="preserve"> (</w:t>
      </w:r>
      <w:r w:rsidR="00EA26B7" w:rsidRPr="00110214">
        <w:rPr>
          <w:rFonts w:ascii="Times New Roman" w:hAnsi="Times New Roman" w:cs="Times New Roman"/>
          <w:i/>
          <w:sz w:val="21"/>
          <w:szCs w:val="21"/>
        </w:rPr>
        <w:t>allein die Erfahrung</w:t>
      </w:r>
      <w:r w:rsidR="00EA26B7" w:rsidRPr="00110214">
        <w:rPr>
          <w:rFonts w:ascii="Times New Roman" w:hAnsi="Times New Roman" w:cs="Times New Roman"/>
          <w:sz w:val="21"/>
          <w:szCs w:val="21"/>
        </w:rPr>
        <w:t xml:space="preserve">). </w:t>
      </w:r>
      <w:r w:rsidR="00EA26B7" w:rsidRPr="00110214">
        <w:rPr>
          <w:rFonts w:ascii="Times New Roman" w:hAnsi="Times New Roman" w:cs="Times New Roman"/>
          <w:i/>
          <w:sz w:val="21"/>
          <w:szCs w:val="21"/>
        </w:rPr>
        <w:t>Solus Christus</w:t>
      </w:r>
      <w:r w:rsidR="00EA26B7" w:rsidRPr="00110214">
        <w:rPr>
          <w:rFonts w:ascii="Times New Roman" w:hAnsi="Times New Roman" w:cs="Times New Roman"/>
          <w:sz w:val="21"/>
          <w:szCs w:val="21"/>
        </w:rPr>
        <w:t xml:space="preserve"> (</w:t>
      </w:r>
      <w:r w:rsidR="00EA26B7" w:rsidRPr="00110214">
        <w:rPr>
          <w:rFonts w:ascii="Times New Roman" w:hAnsi="Times New Roman" w:cs="Times New Roman"/>
          <w:i/>
          <w:sz w:val="21"/>
          <w:szCs w:val="21"/>
        </w:rPr>
        <w:t>allein Christus</w:t>
      </w:r>
      <w:r w:rsidR="00EA26B7" w:rsidRPr="00110214">
        <w:rPr>
          <w:rFonts w:ascii="Times New Roman" w:hAnsi="Times New Roman" w:cs="Times New Roman"/>
          <w:sz w:val="21"/>
          <w:szCs w:val="21"/>
        </w:rPr>
        <w:t>) als aus</w:t>
      </w:r>
      <w:r w:rsidR="00A21BAE">
        <w:rPr>
          <w:rFonts w:ascii="Times New Roman" w:hAnsi="Times New Roman" w:cs="Times New Roman"/>
          <w:sz w:val="21"/>
          <w:szCs w:val="21"/>
        </w:rPr>
        <w:t>-</w:t>
      </w:r>
      <w:r w:rsidR="00EA26B7" w:rsidRPr="00110214">
        <w:rPr>
          <w:rFonts w:ascii="Times New Roman" w:hAnsi="Times New Roman" w:cs="Times New Roman"/>
          <w:sz w:val="21"/>
          <w:szCs w:val="21"/>
        </w:rPr>
        <w:t xml:space="preserve">schließlicher und einziger Weg zum Heil kann man dem postmodernen Menschen mit seinem pluralistischen Denken nicht </w:t>
      </w:r>
      <w:r w:rsidR="00A21BAE">
        <w:rPr>
          <w:rFonts w:ascii="Times New Roman" w:hAnsi="Times New Roman" w:cs="Times New Roman"/>
          <w:sz w:val="21"/>
          <w:szCs w:val="21"/>
        </w:rPr>
        <w:t>läng</w:t>
      </w:r>
      <w:r w:rsidR="00EA26B7" w:rsidRPr="00110214">
        <w:rPr>
          <w:rFonts w:ascii="Times New Roman" w:hAnsi="Times New Roman" w:cs="Times New Roman"/>
          <w:sz w:val="21"/>
          <w:szCs w:val="21"/>
        </w:rPr>
        <w:t xml:space="preserve">er zumuten, so das Credo </w:t>
      </w:r>
      <w:r w:rsidR="00A21BAE">
        <w:rPr>
          <w:rFonts w:ascii="Times New Roman" w:hAnsi="Times New Roman" w:cs="Times New Roman"/>
          <w:sz w:val="21"/>
          <w:szCs w:val="21"/>
        </w:rPr>
        <w:t xml:space="preserve">vieler Vertreter </w:t>
      </w:r>
      <w:r w:rsidR="00EA26B7" w:rsidRPr="00110214">
        <w:rPr>
          <w:rFonts w:ascii="Times New Roman" w:hAnsi="Times New Roman" w:cs="Times New Roman"/>
          <w:sz w:val="21"/>
          <w:szCs w:val="21"/>
        </w:rPr>
        <w:t xml:space="preserve">der </w:t>
      </w:r>
      <w:r w:rsidR="00EA26B7" w:rsidRPr="00110214">
        <w:rPr>
          <w:rFonts w:ascii="Times New Roman" w:hAnsi="Times New Roman" w:cs="Times New Roman"/>
          <w:i/>
          <w:sz w:val="21"/>
          <w:szCs w:val="21"/>
        </w:rPr>
        <w:t>Emerging Church</w:t>
      </w:r>
      <w:r w:rsidR="00EA26B7" w:rsidRPr="00110214">
        <w:rPr>
          <w:rFonts w:ascii="Times New Roman" w:hAnsi="Times New Roman" w:cs="Times New Roman"/>
          <w:sz w:val="21"/>
          <w:szCs w:val="21"/>
        </w:rPr>
        <w:t xml:space="preserve">. Exklusivismus – es gibt </w:t>
      </w:r>
      <w:r w:rsidR="003624D3" w:rsidRPr="00110214">
        <w:rPr>
          <w:rFonts w:ascii="Times New Roman" w:hAnsi="Times New Roman" w:cs="Times New Roman"/>
          <w:sz w:val="21"/>
          <w:szCs w:val="21"/>
        </w:rPr>
        <w:t>nur</w:t>
      </w:r>
      <w:r w:rsidR="006D7818" w:rsidRPr="00110214">
        <w:rPr>
          <w:rFonts w:ascii="Times New Roman" w:hAnsi="Times New Roman" w:cs="Times New Roman"/>
          <w:sz w:val="21"/>
          <w:szCs w:val="21"/>
        </w:rPr>
        <w:t xml:space="preserve"> </w:t>
      </w:r>
      <w:r w:rsidR="00EA26B7" w:rsidRPr="00110214">
        <w:rPr>
          <w:rFonts w:ascii="Times New Roman" w:hAnsi="Times New Roman" w:cs="Times New Roman"/>
          <w:i/>
          <w:sz w:val="21"/>
          <w:szCs w:val="21"/>
        </w:rPr>
        <w:t>einen</w:t>
      </w:r>
      <w:r w:rsidR="00EA26B7" w:rsidRPr="00110214">
        <w:rPr>
          <w:rFonts w:ascii="Times New Roman" w:hAnsi="Times New Roman" w:cs="Times New Roman"/>
          <w:sz w:val="21"/>
          <w:szCs w:val="21"/>
        </w:rPr>
        <w:t xml:space="preserve"> Heilsweg - ist </w:t>
      </w:r>
      <w:r w:rsidR="00EA26B7" w:rsidRPr="00110214">
        <w:rPr>
          <w:rFonts w:ascii="Times New Roman" w:hAnsi="Times New Roman" w:cs="Times New Roman"/>
          <w:i/>
          <w:sz w:val="21"/>
          <w:szCs w:val="21"/>
        </w:rPr>
        <w:t>out</w:t>
      </w:r>
      <w:r w:rsidR="00EA26B7" w:rsidRPr="00110214">
        <w:rPr>
          <w:rFonts w:ascii="Times New Roman" w:hAnsi="Times New Roman" w:cs="Times New Roman"/>
          <w:sz w:val="21"/>
          <w:szCs w:val="21"/>
        </w:rPr>
        <w:t xml:space="preserve">, Inklusivismus - Gott kann man in </w:t>
      </w:r>
      <w:r w:rsidR="00EA26B7" w:rsidRPr="00110214">
        <w:rPr>
          <w:rFonts w:ascii="Times New Roman" w:hAnsi="Times New Roman" w:cs="Times New Roman"/>
          <w:i/>
          <w:sz w:val="21"/>
          <w:szCs w:val="21"/>
        </w:rPr>
        <w:t>allen</w:t>
      </w:r>
      <w:r w:rsidR="00EA26B7" w:rsidRPr="00110214">
        <w:rPr>
          <w:rFonts w:ascii="Times New Roman" w:hAnsi="Times New Roman" w:cs="Times New Roman"/>
          <w:sz w:val="21"/>
          <w:szCs w:val="21"/>
        </w:rPr>
        <w:t xml:space="preserve"> Religionen erfahren - ist </w:t>
      </w:r>
      <w:r w:rsidR="00EA26B7" w:rsidRPr="00110214">
        <w:rPr>
          <w:rFonts w:ascii="Times New Roman" w:hAnsi="Times New Roman" w:cs="Times New Roman"/>
          <w:i/>
          <w:sz w:val="21"/>
          <w:szCs w:val="21"/>
        </w:rPr>
        <w:t>in</w:t>
      </w:r>
      <w:r w:rsidR="00EA26B7" w:rsidRPr="00110214">
        <w:rPr>
          <w:rFonts w:ascii="Times New Roman" w:hAnsi="Times New Roman" w:cs="Times New Roman"/>
          <w:sz w:val="21"/>
          <w:szCs w:val="21"/>
        </w:rPr>
        <w:t>.</w:t>
      </w:r>
    </w:p>
    <w:p w:rsidR="001D79A7" w:rsidRPr="00110214" w:rsidRDefault="00070056" w:rsidP="006B2C27">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1D79A7" w:rsidRPr="00110214">
        <w:rPr>
          <w:rFonts w:ascii="Times New Roman" w:hAnsi="Times New Roman" w:cs="Times New Roman"/>
          <w:sz w:val="21"/>
          <w:szCs w:val="21"/>
        </w:rPr>
        <w:t>Das P</w:t>
      </w:r>
      <w:r w:rsidR="007D50B8">
        <w:rPr>
          <w:rFonts w:ascii="Times New Roman" w:hAnsi="Times New Roman" w:cs="Times New Roman"/>
          <w:sz w:val="21"/>
          <w:szCs w:val="21"/>
        </w:rPr>
        <w:t>etrus</w:t>
      </w:r>
      <w:r w:rsidR="001D79A7" w:rsidRPr="00110214">
        <w:rPr>
          <w:rFonts w:ascii="Times New Roman" w:hAnsi="Times New Roman" w:cs="Times New Roman"/>
          <w:sz w:val="21"/>
          <w:szCs w:val="21"/>
        </w:rPr>
        <w:t xml:space="preserve">wort </w:t>
      </w:r>
      <w:r w:rsidR="00FE05B5">
        <w:rPr>
          <w:rFonts w:ascii="Times New Roman" w:hAnsi="Times New Roman" w:cs="Times New Roman"/>
          <w:sz w:val="21"/>
          <w:szCs w:val="21"/>
        </w:rPr>
        <w:t>"</w:t>
      </w:r>
      <w:r w:rsidR="001D79A7" w:rsidRPr="00110214">
        <w:rPr>
          <w:rFonts w:ascii="Times New Roman" w:hAnsi="Times New Roman" w:cs="Times New Roman"/>
          <w:sz w:val="21"/>
          <w:szCs w:val="21"/>
        </w:rPr>
        <w:t>Und es ist in keinem anderen das Heil; denn es ist kein anderer Name unter dem Himmel den Menschen gegeben, in dem wir gerettet werden sollen!</w:t>
      </w:r>
      <w:r w:rsidR="00FE05B5">
        <w:rPr>
          <w:rFonts w:ascii="Times New Roman" w:hAnsi="Times New Roman" w:cs="Times New Roman"/>
          <w:sz w:val="21"/>
          <w:szCs w:val="21"/>
        </w:rPr>
        <w:t>"</w:t>
      </w:r>
      <w:r w:rsidR="001D79A7" w:rsidRPr="00110214">
        <w:rPr>
          <w:rFonts w:ascii="Times New Roman" w:hAnsi="Times New Roman" w:cs="Times New Roman"/>
          <w:sz w:val="21"/>
          <w:szCs w:val="21"/>
        </w:rPr>
        <w:t xml:space="preserve"> (Apg 4,12) hat in der Postmoderne seine Bedeutung verloren.</w:t>
      </w:r>
    </w:p>
    <w:p w:rsidR="001D79A7" w:rsidRPr="00110214" w:rsidRDefault="001D79A7" w:rsidP="00194399">
      <w:pPr>
        <w:spacing w:after="0" w:line="240" w:lineRule="auto"/>
        <w:jc w:val="both"/>
        <w:rPr>
          <w:rFonts w:ascii="Times New Roman" w:hAnsi="Times New Roman" w:cs="Times New Roman"/>
          <w:sz w:val="21"/>
          <w:szCs w:val="21"/>
        </w:rPr>
      </w:pPr>
    </w:p>
    <w:p w:rsidR="00EA26B7" w:rsidRPr="00110214" w:rsidRDefault="00EA26B7" w:rsidP="00194399">
      <w:pPr>
        <w:pStyle w:val="StandardWeb"/>
        <w:spacing w:before="0" w:beforeAutospacing="0" w:after="0" w:afterAutospacing="0"/>
        <w:jc w:val="both"/>
        <w:rPr>
          <w:b/>
          <w:sz w:val="21"/>
          <w:szCs w:val="21"/>
        </w:rPr>
      </w:pPr>
      <w:r w:rsidRPr="00110214">
        <w:rPr>
          <w:b/>
          <w:sz w:val="21"/>
          <w:szCs w:val="21"/>
        </w:rPr>
        <w:t>3. Erfahrung statt Lehre</w:t>
      </w:r>
    </w:p>
    <w:p w:rsidR="003C2982" w:rsidRPr="00110214" w:rsidRDefault="003C2982" w:rsidP="00194399">
      <w:pPr>
        <w:pStyle w:val="StandardWeb"/>
        <w:spacing w:before="0" w:beforeAutospacing="0" w:after="0" w:afterAutospacing="0"/>
        <w:jc w:val="both"/>
        <w:rPr>
          <w:b/>
          <w:sz w:val="21"/>
          <w:szCs w:val="21"/>
        </w:rPr>
      </w:pPr>
    </w:p>
    <w:p w:rsidR="00EA26B7" w:rsidRPr="00110214" w:rsidRDefault="00070056" w:rsidP="00194399">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EA26B7" w:rsidRPr="00110214">
        <w:rPr>
          <w:rFonts w:ascii="Times New Roman" w:hAnsi="Times New Roman" w:cs="Times New Roman"/>
          <w:sz w:val="21"/>
          <w:szCs w:val="21"/>
        </w:rPr>
        <w:t xml:space="preserve">Viele Vertreter der </w:t>
      </w:r>
      <w:r w:rsidR="00EA26B7" w:rsidRPr="00110214">
        <w:rPr>
          <w:rFonts w:ascii="Times New Roman" w:hAnsi="Times New Roman" w:cs="Times New Roman"/>
          <w:i/>
          <w:sz w:val="21"/>
          <w:szCs w:val="21"/>
        </w:rPr>
        <w:t>Emerging Church</w:t>
      </w:r>
      <w:r w:rsidR="00EA26B7" w:rsidRPr="00110214">
        <w:rPr>
          <w:rFonts w:ascii="Times New Roman" w:hAnsi="Times New Roman" w:cs="Times New Roman"/>
          <w:sz w:val="21"/>
          <w:szCs w:val="21"/>
        </w:rPr>
        <w:t xml:space="preserve"> werben für mystische Erfahrungen, die ihrer Auffassung </w:t>
      </w:r>
      <w:r w:rsidR="009B14C3" w:rsidRPr="00110214">
        <w:rPr>
          <w:rFonts w:ascii="Times New Roman" w:hAnsi="Times New Roman" w:cs="Times New Roman"/>
          <w:sz w:val="21"/>
          <w:szCs w:val="21"/>
        </w:rPr>
        <w:t xml:space="preserve">nach </w:t>
      </w:r>
      <w:r w:rsidR="00EA26B7" w:rsidRPr="00110214">
        <w:rPr>
          <w:rFonts w:ascii="Times New Roman" w:hAnsi="Times New Roman" w:cs="Times New Roman"/>
          <w:sz w:val="21"/>
          <w:szCs w:val="21"/>
        </w:rPr>
        <w:t xml:space="preserve">Einheit </w:t>
      </w:r>
      <w:r w:rsidR="009B14C3">
        <w:rPr>
          <w:rFonts w:ascii="Times New Roman" w:hAnsi="Times New Roman" w:cs="Times New Roman"/>
          <w:sz w:val="21"/>
          <w:szCs w:val="21"/>
        </w:rPr>
        <w:t>und wahre</w:t>
      </w:r>
      <w:r w:rsidR="00A21BAE">
        <w:rPr>
          <w:rFonts w:ascii="Times New Roman" w:hAnsi="Times New Roman" w:cs="Times New Roman"/>
          <w:sz w:val="21"/>
          <w:szCs w:val="21"/>
        </w:rPr>
        <w:t xml:space="preserve"> christliche</w:t>
      </w:r>
      <w:r w:rsidR="00EA26B7" w:rsidRPr="00110214">
        <w:rPr>
          <w:rFonts w:ascii="Times New Roman" w:hAnsi="Times New Roman" w:cs="Times New Roman"/>
          <w:sz w:val="21"/>
          <w:szCs w:val="21"/>
        </w:rPr>
        <w:t xml:space="preserve"> Gemeinschaft zu s</w:t>
      </w:r>
      <w:r w:rsidR="00A21BAE">
        <w:rPr>
          <w:rFonts w:ascii="Times New Roman" w:hAnsi="Times New Roman" w:cs="Times New Roman"/>
          <w:sz w:val="21"/>
          <w:szCs w:val="21"/>
        </w:rPr>
        <w:t>tiften</w:t>
      </w:r>
      <w:r w:rsidR="00EA26B7" w:rsidRPr="00110214">
        <w:rPr>
          <w:rFonts w:ascii="Times New Roman" w:hAnsi="Times New Roman" w:cs="Times New Roman"/>
          <w:sz w:val="21"/>
          <w:szCs w:val="21"/>
        </w:rPr>
        <w:t xml:space="preserve"> vermag. Auf Lehre gegründete Aussagen führen lediglich zu Spaltungen und nehmen folglich nur einen untergeordneten Stellenwert ein. </w:t>
      </w:r>
      <w:r w:rsidR="001D7C00" w:rsidRPr="00110214">
        <w:rPr>
          <w:rFonts w:ascii="Times New Roman" w:hAnsi="Times New Roman" w:cs="Times New Roman"/>
          <w:sz w:val="21"/>
          <w:szCs w:val="21"/>
        </w:rPr>
        <w:t xml:space="preserve">Leonard Sweet beispielsweise empfiehlt eine christliche Lebensweise und Verkündigung, die vom Akronym </w:t>
      </w:r>
      <w:r w:rsidR="001D7C00" w:rsidRPr="00E63FB2">
        <w:rPr>
          <w:rFonts w:ascii="Times New Roman" w:hAnsi="Times New Roman" w:cs="Times New Roman"/>
          <w:sz w:val="21"/>
          <w:szCs w:val="21"/>
        </w:rPr>
        <w:t>EPIC</w:t>
      </w:r>
      <w:r w:rsidR="001D7C00" w:rsidRPr="00110214">
        <w:rPr>
          <w:rFonts w:ascii="Times New Roman" w:hAnsi="Times New Roman" w:cs="Times New Roman"/>
          <w:sz w:val="21"/>
          <w:szCs w:val="21"/>
        </w:rPr>
        <w:t xml:space="preserve"> [Akronym: Kurzwort aus Anfangsbuchstaben mehrerer Wörter] gekennzeichnet ist: </w:t>
      </w:r>
      <w:r w:rsidR="00A1542F">
        <w:rPr>
          <w:rFonts w:ascii="Times New Roman" w:hAnsi="Times New Roman" w:cs="Times New Roman"/>
          <w:sz w:val="21"/>
          <w:szCs w:val="21"/>
        </w:rPr>
        <w:t>"</w:t>
      </w:r>
      <w:r w:rsidR="001D7C00" w:rsidRPr="00110214">
        <w:rPr>
          <w:rFonts w:ascii="Times New Roman" w:hAnsi="Times New Roman" w:cs="Times New Roman"/>
          <w:sz w:val="21"/>
          <w:szCs w:val="21"/>
        </w:rPr>
        <w:t xml:space="preserve">Wir müssten uns auf das Erfahrungsmäßige (E für </w:t>
      </w:r>
      <w:r w:rsidR="001D7C00" w:rsidRPr="00110214">
        <w:rPr>
          <w:rFonts w:ascii="Times New Roman" w:hAnsi="Times New Roman" w:cs="Times New Roman"/>
          <w:i/>
          <w:sz w:val="21"/>
          <w:szCs w:val="21"/>
        </w:rPr>
        <w:t>Experiential</w:t>
      </w:r>
      <w:r w:rsidR="001D7C00" w:rsidRPr="00110214">
        <w:rPr>
          <w:rFonts w:ascii="Times New Roman" w:hAnsi="Times New Roman" w:cs="Times New Roman"/>
          <w:sz w:val="21"/>
          <w:szCs w:val="21"/>
        </w:rPr>
        <w:t xml:space="preserve">), die Beteiligung (P für </w:t>
      </w:r>
      <w:r w:rsidR="001D7C00" w:rsidRPr="00110214">
        <w:rPr>
          <w:rFonts w:ascii="Times New Roman" w:hAnsi="Times New Roman" w:cs="Times New Roman"/>
          <w:i/>
          <w:sz w:val="21"/>
          <w:szCs w:val="21"/>
        </w:rPr>
        <w:t>Participatory</w:t>
      </w:r>
      <w:r w:rsidR="001D7C00" w:rsidRPr="00110214">
        <w:rPr>
          <w:rFonts w:ascii="Times New Roman" w:hAnsi="Times New Roman" w:cs="Times New Roman"/>
          <w:sz w:val="21"/>
          <w:szCs w:val="21"/>
        </w:rPr>
        <w:t xml:space="preserve">), die Bildorientierung (I für </w:t>
      </w:r>
      <w:r w:rsidR="001D7C00" w:rsidRPr="00110214">
        <w:rPr>
          <w:rFonts w:ascii="Times New Roman" w:hAnsi="Times New Roman" w:cs="Times New Roman"/>
          <w:i/>
          <w:sz w:val="21"/>
          <w:szCs w:val="21"/>
        </w:rPr>
        <w:t>Image-driven</w:t>
      </w:r>
      <w:r w:rsidR="001D7C00" w:rsidRPr="00110214">
        <w:rPr>
          <w:rFonts w:ascii="Times New Roman" w:hAnsi="Times New Roman" w:cs="Times New Roman"/>
          <w:sz w:val="21"/>
          <w:szCs w:val="21"/>
        </w:rPr>
        <w:t>)</w:t>
      </w:r>
      <w:r w:rsidR="009B14C3">
        <w:rPr>
          <w:rFonts w:ascii="Times New Roman" w:hAnsi="Times New Roman" w:cs="Times New Roman"/>
          <w:sz w:val="21"/>
          <w:szCs w:val="21"/>
        </w:rPr>
        <w:t xml:space="preserve"> und</w:t>
      </w:r>
      <w:r w:rsidR="001D7C00" w:rsidRPr="00110214">
        <w:rPr>
          <w:rFonts w:ascii="Times New Roman" w:hAnsi="Times New Roman" w:cs="Times New Roman"/>
          <w:sz w:val="21"/>
          <w:szCs w:val="21"/>
        </w:rPr>
        <w:t xml:space="preserve"> </w:t>
      </w:r>
      <w:r w:rsidR="00A1542F">
        <w:rPr>
          <w:rFonts w:ascii="Times New Roman" w:hAnsi="Times New Roman" w:cs="Times New Roman"/>
          <w:sz w:val="21"/>
          <w:szCs w:val="21"/>
        </w:rPr>
        <w:t>Gemeinschaftsförderung</w:t>
      </w:r>
      <w:r w:rsidR="001D7C00" w:rsidRPr="00110214">
        <w:rPr>
          <w:rFonts w:ascii="Times New Roman" w:hAnsi="Times New Roman" w:cs="Times New Roman"/>
          <w:sz w:val="21"/>
          <w:szCs w:val="21"/>
        </w:rPr>
        <w:t xml:space="preserve"> (C für </w:t>
      </w:r>
      <w:r w:rsidR="001D7C00" w:rsidRPr="00110214">
        <w:rPr>
          <w:rFonts w:ascii="Times New Roman" w:hAnsi="Times New Roman" w:cs="Times New Roman"/>
          <w:i/>
          <w:sz w:val="21"/>
          <w:szCs w:val="21"/>
        </w:rPr>
        <w:t>Connected</w:t>
      </w:r>
      <w:r w:rsidR="001D7C00" w:rsidRPr="00110214">
        <w:rPr>
          <w:rFonts w:ascii="Times New Roman" w:hAnsi="Times New Roman" w:cs="Times New Roman"/>
          <w:sz w:val="21"/>
          <w:szCs w:val="21"/>
        </w:rPr>
        <w:t>) konzentrieren</w:t>
      </w:r>
      <w:r w:rsidR="00EA26B7" w:rsidRPr="00110214">
        <w:rPr>
          <w:rFonts w:ascii="Times New Roman" w:hAnsi="Times New Roman" w:cs="Times New Roman"/>
          <w:sz w:val="21"/>
          <w:szCs w:val="21"/>
        </w:rPr>
        <w:t>.</w:t>
      </w:r>
      <w:r w:rsidR="00FE05B5">
        <w:rPr>
          <w:rFonts w:ascii="Times New Roman" w:hAnsi="Times New Roman" w:cs="Times New Roman"/>
          <w:sz w:val="21"/>
          <w:szCs w:val="21"/>
        </w:rPr>
        <w:t>"</w:t>
      </w:r>
      <w:r w:rsidR="00EA26B7" w:rsidRPr="00110214">
        <w:rPr>
          <w:rFonts w:ascii="Times New Roman" w:hAnsi="Times New Roman" w:cs="Times New Roman"/>
          <w:sz w:val="21"/>
          <w:szCs w:val="21"/>
          <w:vertAlign w:val="superscript"/>
        </w:rPr>
        <w:t>18</w:t>
      </w:r>
      <w:r w:rsidR="00EA26B7" w:rsidRPr="00110214">
        <w:rPr>
          <w:rFonts w:ascii="Times New Roman" w:hAnsi="Times New Roman" w:cs="Times New Roman"/>
          <w:sz w:val="21"/>
          <w:szCs w:val="21"/>
        </w:rPr>
        <w:t xml:space="preserve"> </w:t>
      </w:r>
    </w:p>
    <w:p w:rsidR="00EA26B7" w:rsidRDefault="00070056" w:rsidP="00194399">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EA26B7" w:rsidRPr="00110214">
        <w:rPr>
          <w:rFonts w:ascii="Times New Roman" w:hAnsi="Times New Roman" w:cs="Times New Roman"/>
          <w:sz w:val="21"/>
          <w:szCs w:val="21"/>
        </w:rPr>
        <w:t xml:space="preserve">In </w:t>
      </w:r>
      <w:r w:rsidR="00377262" w:rsidRPr="00110214">
        <w:rPr>
          <w:rFonts w:ascii="Times New Roman" w:hAnsi="Times New Roman" w:cs="Times New Roman"/>
          <w:sz w:val="21"/>
          <w:szCs w:val="21"/>
        </w:rPr>
        <w:t>sein</w:t>
      </w:r>
      <w:r w:rsidR="00EA26B7" w:rsidRPr="00110214">
        <w:rPr>
          <w:rFonts w:ascii="Times New Roman" w:hAnsi="Times New Roman" w:cs="Times New Roman"/>
          <w:sz w:val="21"/>
          <w:szCs w:val="21"/>
        </w:rPr>
        <w:t xml:space="preserve">em Buch </w:t>
      </w:r>
      <w:r w:rsidR="00EA26B7" w:rsidRPr="00110214">
        <w:rPr>
          <w:rFonts w:ascii="Times New Roman" w:hAnsi="Times New Roman" w:cs="Times New Roman"/>
          <w:i/>
          <w:sz w:val="21"/>
          <w:szCs w:val="21"/>
        </w:rPr>
        <w:t>Die jungen Wilden - Storys über Jugendkirchen, Emerging Churches und Gemeindegründer</w:t>
      </w:r>
      <w:r w:rsidR="00EA26B7" w:rsidRPr="00110214">
        <w:rPr>
          <w:rFonts w:ascii="Times New Roman" w:hAnsi="Times New Roman" w:cs="Times New Roman"/>
          <w:sz w:val="21"/>
          <w:szCs w:val="21"/>
        </w:rPr>
        <w:t xml:space="preserve"> schreibt Mark Reichmann (Kubik-Gemeinschaft Karlsruhe), dass er in seinem Bekanntenkreis Offenheit für den Glauben sowie die Suche nach spirituellen Erfahrungen beobachtete, jedoch zu dem Urteil kommen musste: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Allerdings konnten moderne, auf Wissensvermittlung und Lehre aus</w:t>
      </w:r>
      <w:r w:rsidR="00BD24C3">
        <w:rPr>
          <w:rFonts w:ascii="Times New Roman" w:hAnsi="Times New Roman" w:cs="Times New Roman"/>
          <w:sz w:val="21"/>
          <w:szCs w:val="21"/>
        </w:rPr>
        <w:t>-</w:t>
      </w:r>
      <w:r w:rsidR="00EA26B7" w:rsidRPr="00110214">
        <w:rPr>
          <w:rFonts w:ascii="Times New Roman" w:hAnsi="Times New Roman" w:cs="Times New Roman"/>
          <w:sz w:val="21"/>
          <w:szCs w:val="21"/>
        </w:rPr>
        <w:t>gerichtete Gemeinden diesem Hunger nicht begegnen.</w:t>
      </w:r>
      <w:r w:rsidR="00FE05B5">
        <w:rPr>
          <w:rFonts w:ascii="Times New Roman" w:hAnsi="Times New Roman" w:cs="Times New Roman"/>
          <w:sz w:val="21"/>
          <w:szCs w:val="21"/>
        </w:rPr>
        <w:t>"</w:t>
      </w:r>
      <w:r w:rsidR="00EA26B7" w:rsidRPr="00110214">
        <w:rPr>
          <w:rFonts w:ascii="Times New Roman" w:hAnsi="Times New Roman" w:cs="Times New Roman"/>
          <w:sz w:val="21"/>
          <w:szCs w:val="21"/>
          <w:vertAlign w:val="superscript"/>
        </w:rPr>
        <w:t>19</w:t>
      </w:r>
      <w:r w:rsidR="00EA26B7" w:rsidRPr="00110214">
        <w:rPr>
          <w:rFonts w:ascii="Times New Roman" w:hAnsi="Times New Roman" w:cs="Times New Roman"/>
          <w:sz w:val="21"/>
          <w:szCs w:val="21"/>
        </w:rPr>
        <w:t xml:space="preserve"> Da also die Antwort auf spirituellen Hunger nicht in der Lehre der Bibel besteht, muss eine postmodern-emergente Lösung her</w:t>
      </w:r>
      <w:r w:rsidR="001D7C00" w:rsidRPr="00110214">
        <w:rPr>
          <w:rFonts w:ascii="Times New Roman" w:hAnsi="Times New Roman" w:cs="Times New Roman"/>
          <w:sz w:val="21"/>
          <w:szCs w:val="21"/>
        </w:rPr>
        <w:t xml:space="preserve">. Das Prinzip EPIC wird in der postmodernen Gemeinde </w:t>
      </w:r>
      <w:r w:rsidR="00BD24C3">
        <w:rPr>
          <w:rFonts w:ascii="Times New Roman" w:hAnsi="Times New Roman" w:cs="Times New Roman"/>
          <w:sz w:val="21"/>
          <w:szCs w:val="21"/>
        </w:rPr>
        <w:t>laut Reichmann so</w:t>
      </w:r>
      <w:r w:rsidR="001D7C00" w:rsidRPr="00110214">
        <w:rPr>
          <w:rFonts w:ascii="Times New Roman" w:hAnsi="Times New Roman" w:cs="Times New Roman"/>
          <w:sz w:val="21"/>
          <w:szCs w:val="21"/>
        </w:rPr>
        <w:t xml:space="preserve"> realisiert:</w:t>
      </w:r>
      <w:r w:rsidR="00EA26B7" w:rsidRPr="00110214">
        <w:rPr>
          <w:rFonts w:ascii="Times New Roman" w:hAnsi="Times New Roman" w:cs="Times New Roman"/>
          <w:sz w:val="21"/>
          <w:szCs w:val="21"/>
        </w:rPr>
        <w:t xml:space="preserve">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Es war uns wichtig, Räume auch äußerlich als geistlichen Erlebnisraum zu gestalten und eine Atmosphäre zu schaffen, in der man sich wohl fühlen konnte... [wir] ließen die Rollläden herunter und dimmten die Beleuchtung. Schwarzlicht ließ die langen weißen Stoffvorhänge an den Fenstern blau glimmend leuchten. Ein Overheadprojektor... warf ein Bild an die Wand, das zum Thema des Abends passte.</w:t>
      </w:r>
      <w:r w:rsidR="00FE05B5">
        <w:rPr>
          <w:rFonts w:ascii="Times New Roman" w:hAnsi="Times New Roman" w:cs="Times New Roman"/>
          <w:sz w:val="21"/>
          <w:szCs w:val="21"/>
        </w:rPr>
        <w:t>"</w:t>
      </w:r>
      <w:r w:rsidR="00EA26B7" w:rsidRPr="00110214">
        <w:rPr>
          <w:rFonts w:ascii="Times New Roman" w:hAnsi="Times New Roman" w:cs="Times New Roman"/>
          <w:sz w:val="21"/>
          <w:szCs w:val="21"/>
          <w:vertAlign w:val="superscript"/>
        </w:rPr>
        <w:t>20</w:t>
      </w:r>
      <w:r w:rsidR="00EA26B7" w:rsidRPr="00110214">
        <w:rPr>
          <w:rFonts w:ascii="Times New Roman" w:hAnsi="Times New Roman" w:cs="Times New Roman"/>
          <w:sz w:val="21"/>
          <w:szCs w:val="21"/>
        </w:rPr>
        <w:t xml:space="preserve"> Der Lobpreis war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multimedial ausgerichtet</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und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sprach alle Sinne</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an. Gottesdienstbesucher konnten das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Gehörte interaktiv erleben</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w:t>
      </w:r>
      <w:r w:rsidR="00726866">
        <w:rPr>
          <w:rFonts w:ascii="Times New Roman" w:hAnsi="Times New Roman" w:cs="Times New Roman"/>
          <w:sz w:val="21"/>
          <w:szCs w:val="21"/>
        </w:rPr>
        <w:t>"</w:t>
      </w:r>
      <w:r w:rsidR="00EA26B7" w:rsidRPr="00110214">
        <w:rPr>
          <w:rFonts w:ascii="Times New Roman" w:hAnsi="Times New Roman" w:cs="Times New Roman"/>
          <w:sz w:val="21"/>
          <w:szCs w:val="21"/>
        </w:rPr>
        <w:t>verschiedene Stationen</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beispielsweise verhelfen dazu, sich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in den Garten Gottes zu versetzen</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Obstsorten können gegessen werden, während </w:t>
      </w:r>
      <w:r w:rsidR="002424E6" w:rsidRPr="00110214">
        <w:rPr>
          <w:rFonts w:ascii="Times New Roman" w:hAnsi="Times New Roman" w:cs="Times New Roman"/>
          <w:sz w:val="21"/>
          <w:szCs w:val="21"/>
        </w:rPr>
        <w:t xml:space="preserve">man für ihn betet - ein </w:t>
      </w:r>
      <w:r w:rsidR="00FE05B5">
        <w:rPr>
          <w:rFonts w:ascii="Times New Roman" w:hAnsi="Times New Roman" w:cs="Times New Roman"/>
          <w:sz w:val="21"/>
          <w:szCs w:val="21"/>
        </w:rPr>
        <w:t>"</w:t>
      </w:r>
      <w:r w:rsidR="002424E6" w:rsidRPr="00110214">
        <w:rPr>
          <w:rFonts w:ascii="Times New Roman" w:hAnsi="Times New Roman" w:cs="Times New Roman"/>
          <w:sz w:val="21"/>
          <w:szCs w:val="21"/>
        </w:rPr>
        <w:t>Symbol für Segen</w:t>
      </w:r>
      <w:r w:rsidR="00FE05B5">
        <w:rPr>
          <w:rFonts w:ascii="Times New Roman" w:hAnsi="Times New Roman" w:cs="Times New Roman"/>
          <w:sz w:val="21"/>
          <w:szCs w:val="21"/>
        </w:rPr>
        <w:t>"</w:t>
      </w:r>
      <w:r w:rsidR="002424E6" w:rsidRPr="00110214">
        <w:rPr>
          <w:rFonts w:ascii="Times New Roman" w:hAnsi="Times New Roman" w:cs="Times New Roman"/>
          <w:sz w:val="21"/>
          <w:szCs w:val="21"/>
        </w:rPr>
        <w:t xml:space="preserve">. Andere </w:t>
      </w:r>
      <w:r w:rsidR="00377262" w:rsidRPr="00110214">
        <w:rPr>
          <w:rFonts w:ascii="Times New Roman" w:hAnsi="Times New Roman" w:cs="Times New Roman"/>
          <w:sz w:val="21"/>
          <w:szCs w:val="21"/>
        </w:rPr>
        <w:t>wiederum legten sich einfach mit</w:t>
      </w:r>
      <w:r w:rsidR="006D7818" w:rsidRPr="00110214">
        <w:rPr>
          <w:rFonts w:ascii="Times New Roman" w:hAnsi="Times New Roman" w:cs="Times New Roman"/>
          <w:sz w:val="21"/>
          <w:szCs w:val="21"/>
        </w:rPr>
        <w:t xml:space="preserve"> </w:t>
      </w:r>
      <w:r w:rsidR="00EA26B7" w:rsidRPr="00110214">
        <w:rPr>
          <w:rFonts w:ascii="Times New Roman" w:hAnsi="Times New Roman" w:cs="Times New Roman"/>
          <w:sz w:val="21"/>
          <w:szCs w:val="21"/>
        </w:rPr>
        <w:t>geschlossenen Augen auf den Boden und hörten der Predigt zu. Nach dem Gottesdienst kann man tief bis in die Nacht bei Kaffee oder Bionade zusammensitzen und sich unterhalten.</w:t>
      </w:r>
    </w:p>
    <w:p w:rsidR="00F9777C" w:rsidRDefault="00F9777C" w:rsidP="00194399">
      <w:pPr>
        <w:spacing w:after="0" w:line="240" w:lineRule="auto"/>
        <w:jc w:val="both"/>
        <w:rPr>
          <w:rFonts w:ascii="Times New Roman" w:hAnsi="Times New Roman" w:cs="Times New Roman"/>
          <w:sz w:val="21"/>
          <w:szCs w:val="21"/>
        </w:rPr>
      </w:pPr>
    </w:p>
    <w:p w:rsidR="00F9777C" w:rsidRPr="00110214" w:rsidRDefault="00F9777C" w:rsidP="00F9777C">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10</w:t>
      </w:r>
    </w:p>
    <w:p w:rsidR="00EA26B7" w:rsidRPr="00110214" w:rsidRDefault="00070056" w:rsidP="00194399">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EA26B7" w:rsidRPr="00110214">
        <w:rPr>
          <w:rFonts w:ascii="Times New Roman" w:hAnsi="Times New Roman" w:cs="Times New Roman"/>
          <w:sz w:val="21"/>
          <w:szCs w:val="21"/>
        </w:rPr>
        <w:t>Manche Gemeinden verwenden Ikonen, über die sie meditieren. Sie verbrennen Weihrauch und zünden Kerzen an. Mit dieser Ausrichtung auf alle Sinne geht eine neue Offenheit für die katholische Mystik einher.</w:t>
      </w:r>
    </w:p>
    <w:p w:rsidR="00EA26B7" w:rsidRPr="00110214" w:rsidRDefault="00070056" w:rsidP="00194399">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EA26B7" w:rsidRPr="00110214">
        <w:rPr>
          <w:rFonts w:ascii="Times New Roman" w:hAnsi="Times New Roman" w:cs="Times New Roman"/>
          <w:sz w:val="21"/>
          <w:szCs w:val="21"/>
        </w:rPr>
        <w:t xml:space="preserve">Der Protestant Karl Heim schrieb schon 1925: </w:t>
      </w:r>
      <w:r w:rsidR="00FE05B5">
        <w:rPr>
          <w:rFonts w:ascii="Times New Roman" w:hAnsi="Times New Roman" w:cs="Times New Roman"/>
          <w:sz w:val="21"/>
          <w:szCs w:val="21"/>
        </w:rPr>
        <w:t>"</w:t>
      </w:r>
      <w:r w:rsidR="00BD24C3">
        <w:rPr>
          <w:rFonts w:ascii="Times New Roman" w:hAnsi="Times New Roman" w:cs="Times New Roman"/>
          <w:sz w:val="21"/>
          <w:szCs w:val="21"/>
        </w:rPr>
        <w:t>.</w:t>
      </w:r>
      <w:r w:rsidR="00EA26B7" w:rsidRPr="00110214">
        <w:rPr>
          <w:rFonts w:ascii="Times New Roman" w:hAnsi="Times New Roman" w:cs="Times New Roman"/>
          <w:sz w:val="21"/>
          <w:szCs w:val="21"/>
        </w:rPr>
        <w:t>.. mystische Rauschzustände kann man gemeinsam haben unter einer Massensuggestion, aber Wahrheits</w:t>
      </w:r>
      <w:r w:rsidR="00E63FB2">
        <w:rPr>
          <w:rFonts w:ascii="Times New Roman" w:hAnsi="Times New Roman" w:cs="Times New Roman"/>
          <w:sz w:val="21"/>
          <w:szCs w:val="21"/>
        </w:rPr>
        <w:t>-</w:t>
      </w:r>
      <w:r w:rsidR="00EA26B7" w:rsidRPr="00110214">
        <w:rPr>
          <w:rFonts w:ascii="Times New Roman" w:hAnsi="Times New Roman" w:cs="Times New Roman"/>
          <w:sz w:val="21"/>
          <w:szCs w:val="21"/>
        </w:rPr>
        <w:t xml:space="preserve">erkenntnisse und Gewissenserfahrungen sind einsame Erlebnisse. Alles, was ich unter der Suggestion eines Menschen glaube und erlebe, </w:t>
      </w:r>
      <w:r w:rsidR="00EA26B7" w:rsidRPr="00110214">
        <w:rPr>
          <w:rFonts w:ascii="Times New Roman" w:hAnsi="Times New Roman" w:cs="Times New Roman"/>
          <w:b/>
          <w:bCs/>
          <w:color w:val="000000"/>
          <w:sz w:val="21"/>
          <w:szCs w:val="21"/>
        </w:rPr>
        <w:t xml:space="preserve">das ist gerade </w:t>
      </w:r>
      <w:r w:rsidR="00EA26B7" w:rsidRPr="00110214">
        <w:rPr>
          <w:rFonts w:ascii="Times New Roman" w:hAnsi="Times New Roman" w:cs="Times New Roman"/>
          <w:b/>
          <w:bCs/>
          <w:i/>
          <w:iCs/>
          <w:color w:val="000000"/>
          <w:sz w:val="21"/>
          <w:szCs w:val="21"/>
        </w:rPr>
        <w:t>kein</w:t>
      </w:r>
      <w:r w:rsidR="00EA26B7" w:rsidRPr="00110214">
        <w:rPr>
          <w:rFonts w:ascii="Times New Roman" w:hAnsi="Times New Roman" w:cs="Times New Roman"/>
          <w:b/>
          <w:bCs/>
          <w:color w:val="000000"/>
          <w:sz w:val="21"/>
          <w:szCs w:val="21"/>
        </w:rPr>
        <w:t xml:space="preserve"> Erlebnis mit Gott</w:t>
      </w:r>
      <w:r w:rsidR="00EA26B7" w:rsidRPr="00110214">
        <w:rPr>
          <w:rFonts w:ascii="Times New Roman" w:hAnsi="Times New Roman" w:cs="Times New Roman"/>
          <w:sz w:val="21"/>
          <w:szCs w:val="21"/>
        </w:rPr>
        <w:t xml:space="preserve">. Wir können nur durch einen klaren geistigen Akt zu Gott kommen, ... nicht durch untergeistige Rauschzustände. Alle klaren, geistigen Akte lassen sich im Wort aussprechen und entstehen durchs Wort. </w:t>
      </w:r>
      <w:r w:rsidR="00EA26B7" w:rsidRPr="00BD24C3">
        <w:rPr>
          <w:rFonts w:ascii="Times New Roman" w:hAnsi="Times New Roman" w:cs="Times New Roman"/>
          <w:b/>
          <w:sz w:val="21"/>
          <w:szCs w:val="21"/>
        </w:rPr>
        <w:t>Wir finden also Gott nur durch das Wort und ein geistiges Vernehmen des Worts</w:t>
      </w:r>
      <w:r w:rsidR="00EA26B7" w:rsidRPr="00110214">
        <w:rPr>
          <w:rFonts w:ascii="Times New Roman" w:hAnsi="Times New Roman" w:cs="Times New Roman"/>
          <w:sz w:val="21"/>
          <w:szCs w:val="21"/>
        </w:rPr>
        <w:t>, nicht durch wortlose und wortfremde Unendlichkeitsmystik</w:t>
      </w:r>
      <w:r w:rsidR="00BD24C3">
        <w:rPr>
          <w:rFonts w:ascii="Times New Roman" w:hAnsi="Times New Roman" w:cs="Times New Roman"/>
          <w:sz w:val="21"/>
          <w:szCs w:val="21"/>
        </w:rPr>
        <w:t xml:space="preserve"> </w:t>
      </w:r>
      <w:r w:rsidR="00EA26B7" w:rsidRPr="00110214">
        <w:rPr>
          <w:rFonts w:ascii="Times New Roman" w:hAnsi="Times New Roman" w:cs="Times New Roman"/>
          <w:sz w:val="21"/>
          <w:szCs w:val="21"/>
        </w:rPr>
        <w:t>... Immer, wenn wir die großen Vertreter und Vertreterinnen der katholischen Frömmigkeit betrachten, die den höchsten Gipfel der Ekstase erklommen, stehen wir vor dem letzten Entweder Oder, um das sich der Kampf der Religionen in der ganzen Religionsgeschichte dreht. Entweder der himmlische Rausch, den diese Persönlichkeiten erreicht haben, ist wirklich eine Berührung mit Gott</w:t>
      </w:r>
      <w:r w:rsidR="00726866">
        <w:rPr>
          <w:rFonts w:ascii="Times New Roman" w:hAnsi="Times New Roman" w:cs="Times New Roman"/>
          <w:sz w:val="21"/>
          <w:szCs w:val="21"/>
        </w:rPr>
        <w:t>,</w:t>
      </w:r>
      <w:r w:rsidR="00EA26B7" w:rsidRPr="00110214">
        <w:rPr>
          <w:rFonts w:ascii="Times New Roman" w:hAnsi="Times New Roman" w:cs="Times New Roman"/>
          <w:sz w:val="21"/>
          <w:szCs w:val="21"/>
        </w:rPr>
        <w:t xml:space="preserve"> </w:t>
      </w:r>
      <w:r w:rsidR="00726866">
        <w:rPr>
          <w:rFonts w:ascii="Times New Roman" w:hAnsi="Times New Roman" w:cs="Times New Roman"/>
          <w:sz w:val="21"/>
          <w:szCs w:val="21"/>
        </w:rPr>
        <w:t>o</w:t>
      </w:r>
      <w:r w:rsidR="00EA26B7" w:rsidRPr="00110214">
        <w:rPr>
          <w:rFonts w:ascii="Times New Roman" w:hAnsi="Times New Roman" w:cs="Times New Roman"/>
          <w:sz w:val="21"/>
          <w:szCs w:val="21"/>
        </w:rPr>
        <w:t>der aber wir können Gott nur in einem einsamen geistigen Akt finden, also in nüchterner Klarheit. Jeder von uns steht vor diesem Entweder Oder und muss sich entweder für die eine oder für die andere Auffassung entscheiden. Davon hängt dann unsere, Stellung zur katholischen und protestantischen Frömmigkeit, ja unsere ganze Weltanschauung ab.</w:t>
      </w:r>
      <w:r w:rsidR="00FE05B5">
        <w:rPr>
          <w:rFonts w:ascii="Times New Roman" w:hAnsi="Times New Roman" w:cs="Times New Roman"/>
          <w:sz w:val="21"/>
          <w:szCs w:val="21"/>
        </w:rPr>
        <w:t>"</w:t>
      </w:r>
      <w:r w:rsidR="00EA26B7" w:rsidRPr="00110214">
        <w:rPr>
          <w:rFonts w:ascii="Times New Roman" w:hAnsi="Times New Roman" w:cs="Times New Roman"/>
          <w:sz w:val="21"/>
          <w:szCs w:val="21"/>
          <w:vertAlign w:val="superscript"/>
        </w:rPr>
        <w:t>21</w:t>
      </w:r>
    </w:p>
    <w:p w:rsidR="00EA26B7" w:rsidRPr="00110214" w:rsidRDefault="00EA26B7" w:rsidP="00194399">
      <w:pPr>
        <w:spacing w:after="0" w:line="240" w:lineRule="auto"/>
        <w:jc w:val="both"/>
        <w:rPr>
          <w:rFonts w:ascii="Times New Roman" w:hAnsi="Times New Roman" w:cs="Times New Roman"/>
          <w:sz w:val="21"/>
          <w:szCs w:val="21"/>
        </w:rPr>
      </w:pPr>
    </w:p>
    <w:p w:rsidR="00EA26B7" w:rsidRPr="00110214" w:rsidRDefault="00EA26B7" w:rsidP="00194399">
      <w:pPr>
        <w:spacing w:after="0" w:line="240" w:lineRule="auto"/>
        <w:jc w:val="both"/>
        <w:rPr>
          <w:rFonts w:ascii="Times New Roman" w:hAnsi="Times New Roman" w:cs="Times New Roman"/>
          <w:b/>
          <w:sz w:val="21"/>
          <w:szCs w:val="21"/>
        </w:rPr>
      </w:pPr>
      <w:r w:rsidRPr="00110214">
        <w:rPr>
          <w:rFonts w:ascii="Times New Roman" w:hAnsi="Times New Roman" w:cs="Times New Roman"/>
          <w:b/>
          <w:sz w:val="21"/>
          <w:szCs w:val="21"/>
        </w:rPr>
        <w:t>4. Absage an die Autorität und Irrtumslosigkeit der Schrift</w:t>
      </w:r>
    </w:p>
    <w:p w:rsidR="00EA26B7" w:rsidRPr="00110214" w:rsidRDefault="00EA26B7" w:rsidP="00194399">
      <w:pPr>
        <w:spacing w:after="0" w:line="240" w:lineRule="auto"/>
        <w:jc w:val="both"/>
        <w:rPr>
          <w:rFonts w:ascii="Times New Roman" w:hAnsi="Times New Roman" w:cs="Times New Roman"/>
          <w:sz w:val="21"/>
          <w:szCs w:val="21"/>
        </w:rPr>
      </w:pPr>
    </w:p>
    <w:p w:rsidR="00EA26B7" w:rsidRPr="00110214" w:rsidRDefault="00070056" w:rsidP="00194399">
      <w:pPr>
        <w:spacing w:after="0" w:line="240" w:lineRule="auto"/>
        <w:jc w:val="both"/>
        <w:rPr>
          <w:rStyle w:val="Hervorhebung"/>
          <w:rFonts w:ascii="Times New Roman" w:hAnsi="Times New Roman" w:cs="Times New Roman"/>
          <w:i w:val="0"/>
          <w:sz w:val="21"/>
          <w:szCs w:val="21"/>
        </w:rPr>
      </w:pPr>
      <w:r>
        <w:rPr>
          <w:rFonts w:ascii="Times New Roman" w:hAnsi="Times New Roman" w:cs="Times New Roman"/>
          <w:sz w:val="21"/>
          <w:szCs w:val="21"/>
        </w:rPr>
        <w:t xml:space="preserve">   </w:t>
      </w:r>
      <w:r w:rsidR="00EA26B7" w:rsidRPr="00110214">
        <w:rPr>
          <w:rFonts w:ascii="Times New Roman" w:hAnsi="Times New Roman" w:cs="Times New Roman"/>
          <w:sz w:val="21"/>
          <w:szCs w:val="21"/>
        </w:rPr>
        <w:t xml:space="preserve">Brian McLaren, einer der populärsten Vertreter der </w:t>
      </w:r>
      <w:r w:rsidR="00EA26B7" w:rsidRPr="00110214">
        <w:rPr>
          <w:rFonts w:ascii="Times New Roman" w:hAnsi="Times New Roman" w:cs="Times New Roman"/>
          <w:i/>
          <w:sz w:val="21"/>
          <w:szCs w:val="21"/>
        </w:rPr>
        <w:t>Emerging Church</w:t>
      </w:r>
      <w:r w:rsidR="00EA26B7" w:rsidRPr="00110214">
        <w:rPr>
          <w:rFonts w:ascii="Times New Roman" w:hAnsi="Times New Roman" w:cs="Times New Roman"/>
          <w:sz w:val="21"/>
          <w:szCs w:val="21"/>
        </w:rPr>
        <w:t>, schreibt in</w:t>
      </w:r>
      <w:r w:rsidR="00377262" w:rsidRPr="00110214">
        <w:rPr>
          <w:rFonts w:ascii="Times New Roman" w:hAnsi="Times New Roman" w:cs="Times New Roman"/>
          <w:sz w:val="21"/>
          <w:szCs w:val="21"/>
        </w:rPr>
        <w:t xml:space="preserve"> einem seiner Bücher,</w:t>
      </w:r>
      <w:r w:rsidR="00EA26B7" w:rsidRPr="00110214">
        <w:rPr>
          <w:rFonts w:ascii="Times New Roman" w:hAnsi="Times New Roman" w:cs="Times New Roman"/>
          <w:sz w:val="21"/>
          <w:szCs w:val="21"/>
        </w:rPr>
        <w:t xml:space="preserve"> </w:t>
      </w:r>
      <w:r w:rsidR="00EA26B7" w:rsidRPr="00110214">
        <w:rPr>
          <w:rFonts w:ascii="Times New Roman" w:hAnsi="Times New Roman" w:cs="Times New Roman"/>
          <w:i/>
          <w:sz w:val="21"/>
          <w:szCs w:val="21"/>
        </w:rPr>
        <w:t>A New Kind of Christian</w:t>
      </w:r>
      <w:r w:rsidR="00EA26B7" w:rsidRPr="00110214">
        <w:rPr>
          <w:rFonts w:ascii="Times New Roman" w:hAnsi="Times New Roman" w:cs="Times New Roman"/>
          <w:sz w:val="21"/>
          <w:szCs w:val="21"/>
        </w:rPr>
        <w:t xml:space="preserve"> (Eine neue Art von Christ), dass die Bibel nicht länger als irrtumslos und autoritativ betrachtet werden kann. Die Botschaft der postmodernen Kirche muss Bild-orientiert (</w:t>
      </w:r>
      <w:r w:rsidR="00EA26B7" w:rsidRPr="00110214">
        <w:rPr>
          <w:rFonts w:ascii="Times New Roman" w:hAnsi="Times New Roman" w:cs="Times New Roman"/>
          <w:i/>
          <w:sz w:val="21"/>
          <w:szCs w:val="21"/>
        </w:rPr>
        <w:t>image-</w:t>
      </w:r>
      <w:r w:rsidR="002424E6" w:rsidRPr="00110214">
        <w:rPr>
          <w:rFonts w:ascii="Times New Roman" w:hAnsi="Times New Roman" w:cs="Times New Roman"/>
          <w:i/>
          <w:sz w:val="21"/>
          <w:szCs w:val="21"/>
        </w:rPr>
        <w:t>driven</w:t>
      </w:r>
      <w:r w:rsidR="002424E6" w:rsidRPr="00110214">
        <w:rPr>
          <w:rFonts w:ascii="Times New Roman" w:hAnsi="Times New Roman" w:cs="Times New Roman"/>
          <w:sz w:val="21"/>
          <w:szCs w:val="21"/>
        </w:rPr>
        <w:t>) und nicht Schrift-orientiert (</w:t>
      </w:r>
      <w:r w:rsidR="002424E6" w:rsidRPr="00110214">
        <w:rPr>
          <w:rFonts w:ascii="Times New Roman" w:hAnsi="Times New Roman" w:cs="Times New Roman"/>
          <w:i/>
          <w:sz w:val="21"/>
          <w:szCs w:val="21"/>
        </w:rPr>
        <w:t>Word-driven</w:t>
      </w:r>
      <w:r w:rsidR="002424E6" w:rsidRPr="00110214">
        <w:rPr>
          <w:rFonts w:ascii="Times New Roman" w:hAnsi="Times New Roman" w:cs="Times New Roman"/>
          <w:sz w:val="21"/>
          <w:szCs w:val="21"/>
        </w:rPr>
        <w:t>) sein. Im Vorwort des</w:t>
      </w:r>
      <w:r w:rsidR="006D7818" w:rsidRPr="00110214">
        <w:rPr>
          <w:rFonts w:ascii="Times New Roman" w:hAnsi="Times New Roman" w:cs="Times New Roman"/>
          <w:sz w:val="21"/>
          <w:szCs w:val="21"/>
        </w:rPr>
        <w:t xml:space="preserve"> </w:t>
      </w:r>
      <w:r w:rsidR="00EA26B7" w:rsidRPr="00110214">
        <w:rPr>
          <w:rFonts w:ascii="Times New Roman" w:hAnsi="Times New Roman" w:cs="Times New Roman"/>
          <w:sz w:val="21"/>
          <w:szCs w:val="21"/>
        </w:rPr>
        <w:t xml:space="preserve">emergenten Buches </w:t>
      </w:r>
      <w:r w:rsidR="00EA26B7" w:rsidRPr="00110214">
        <w:rPr>
          <w:rStyle w:val="Hervorhebung"/>
          <w:rFonts w:ascii="Times New Roman" w:hAnsi="Times New Roman" w:cs="Times New Roman"/>
          <w:sz w:val="21"/>
          <w:szCs w:val="21"/>
        </w:rPr>
        <w:t xml:space="preserve">The Emerging Church: Vintage Christianity for New Generations </w:t>
      </w:r>
      <w:r w:rsidR="00EA26B7" w:rsidRPr="00110214">
        <w:rPr>
          <w:rStyle w:val="Hervorhebung"/>
          <w:rFonts w:ascii="Times New Roman" w:hAnsi="Times New Roman" w:cs="Times New Roman"/>
          <w:i w:val="0"/>
          <w:sz w:val="21"/>
          <w:szCs w:val="21"/>
        </w:rPr>
        <w:t>von Dan Kimba</w:t>
      </w:r>
      <w:r w:rsidR="00C6265B">
        <w:rPr>
          <w:rStyle w:val="Hervorhebung"/>
          <w:rFonts w:ascii="Times New Roman" w:hAnsi="Times New Roman" w:cs="Times New Roman"/>
          <w:i w:val="0"/>
          <w:sz w:val="21"/>
          <w:szCs w:val="21"/>
        </w:rPr>
        <w:t>l</w:t>
      </w:r>
      <w:r w:rsidR="00EA26B7" w:rsidRPr="00110214">
        <w:rPr>
          <w:rStyle w:val="Hervorhebung"/>
          <w:rFonts w:ascii="Times New Roman" w:hAnsi="Times New Roman" w:cs="Times New Roman"/>
          <w:i w:val="0"/>
          <w:sz w:val="21"/>
          <w:szCs w:val="21"/>
        </w:rPr>
        <w:t xml:space="preserve">l schreibt Rick Warren: </w:t>
      </w:r>
      <w:r w:rsidR="00FE05B5">
        <w:rPr>
          <w:rStyle w:val="Hervorhebung"/>
          <w:rFonts w:ascii="Times New Roman" w:hAnsi="Times New Roman" w:cs="Times New Roman"/>
          <w:i w:val="0"/>
          <w:sz w:val="21"/>
          <w:szCs w:val="21"/>
        </w:rPr>
        <w:t>"</w:t>
      </w:r>
      <w:r w:rsidR="00EA26B7" w:rsidRPr="00110214">
        <w:rPr>
          <w:rStyle w:val="Hervorhebung"/>
          <w:rFonts w:ascii="Times New Roman" w:hAnsi="Times New Roman" w:cs="Times New Roman"/>
          <w:i w:val="0"/>
          <w:sz w:val="21"/>
          <w:szCs w:val="21"/>
        </w:rPr>
        <w:t>Die Suchenden von heute sind hungrig nach Symbolen und Metaphern [Bildern] und Erfahrungen und Geschichten, die die Größe Gottes offenbaren</w:t>
      </w:r>
      <w:r w:rsidR="00FE05B5">
        <w:rPr>
          <w:rStyle w:val="Hervorhebung"/>
          <w:rFonts w:ascii="Times New Roman" w:hAnsi="Times New Roman" w:cs="Times New Roman"/>
          <w:i w:val="0"/>
          <w:sz w:val="21"/>
          <w:szCs w:val="21"/>
        </w:rPr>
        <w:t>"</w:t>
      </w:r>
      <w:r w:rsidR="00EA26B7" w:rsidRPr="00110214">
        <w:rPr>
          <w:rStyle w:val="Hervorhebung"/>
          <w:rFonts w:ascii="Times New Roman" w:hAnsi="Times New Roman" w:cs="Times New Roman"/>
          <w:i w:val="0"/>
          <w:sz w:val="21"/>
          <w:szCs w:val="21"/>
          <w:vertAlign w:val="superscript"/>
        </w:rPr>
        <w:t>22</w:t>
      </w:r>
      <w:r w:rsidR="00EA26B7" w:rsidRPr="00110214">
        <w:rPr>
          <w:rStyle w:val="Hervorhebung"/>
          <w:rFonts w:ascii="Times New Roman" w:hAnsi="Times New Roman" w:cs="Times New Roman"/>
          <w:i w:val="0"/>
          <w:sz w:val="21"/>
          <w:szCs w:val="21"/>
        </w:rPr>
        <w:t xml:space="preserve"> und fördert damit die Abkehr von der Zentralität des Wortes Gottes. Damit verbunden ist ferner die Absage an traditionelle christliche Werte und Lehren.</w:t>
      </w:r>
    </w:p>
    <w:p w:rsidR="00F9777C" w:rsidRPr="00775FBF" w:rsidRDefault="00070056" w:rsidP="00194399">
      <w:pPr>
        <w:spacing w:after="0" w:line="240" w:lineRule="auto"/>
        <w:jc w:val="both"/>
        <w:rPr>
          <w:rStyle w:val="Hervorhebung"/>
          <w:rFonts w:ascii="Times New Roman" w:hAnsi="Times New Roman" w:cs="Times New Roman"/>
          <w:i w:val="0"/>
          <w:w w:val="103"/>
          <w:sz w:val="21"/>
          <w:szCs w:val="21"/>
        </w:rPr>
      </w:pPr>
      <w:r>
        <w:rPr>
          <w:rStyle w:val="Hervorhebung"/>
          <w:rFonts w:ascii="Times New Roman" w:hAnsi="Times New Roman" w:cs="Times New Roman"/>
          <w:i w:val="0"/>
          <w:sz w:val="21"/>
          <w:szCs w:val="21"/>
        </w:rPr>
        <w:t xml:space="preserve">   </w:t>
      </w:r>
      <w:r w:rsidR="00EA26B7" w:rsidRPr="00110214">
        <w:rPr>
          <w:rStyle w:val="Hervorhebung"/>
          <w:rFonts w:ascii="Times New Roman" w:hAnsi="Times New Roman" w:cs="Times New Roman"/>
          <w:i w:val="0"/>
          <w:sz w:val="21"/>
          <w:szCs w:val="21"/>
        </w:rPr>
        <w:t>Über die Heilige Schrift schreibt Brian McLaren in seinem Buch</w:t>
      </w:r>
      <w:r w:rsidR="00EA26B7" w:rsidRPr="00110214">
        <w:rPr>
          <w:rStyle w:val="Hervorhebung"/>
          <w:rFonts w:ascii="Times New Roman" w:hAnsi="Times New Roman" w:cs="Times New Roman"/>
          <w:sz w:val="21"/>
          <w:szCs w:val="21"/>
        </w:rPr>
        <w:t xml:space="preserve"> A New Kind of Christianity</w:t>
      </w:r>
      <w:r w:rsidR="00EA26B7" w:rsidRPr="00110214">
        <w:rPr>
          <w:rStyle w:val="Hervorhebung"/>
          <w:rFonts w:ascii="Times New Roman" w:hAnsi="Times New Roman" w:cs="Times New Roman"/>
          <w:i w:val="0"/>
          <w:sz w:val="21"/>
          <w:szCs w:val="21"/>
        </w:rPr>
        <w:t>:</w:t>
      </w:r>
      <w:r w:rsidR="00EA26B7" w:rsidRPr="00110214">
        <w:rPr>
          <w:rStyle w:val="Hervorhebung"/>
          <w:rFonts w:ascii="Times New Roman" w:hAnsi="Times New Roman" w:cs="Times New Roman"/>
          <w:sz w:val="21"/>
          <w:szCs w:val="21"/>
        </w:rPr>
        <w:t xml:space="preserve"> </w:t>
      </w:r>
      <w:r w:rsidR="00FE05B5">
        <w:rPr>
          <w:rStyle w:val="Hervorhebung"/>
          <w:rFonts w:ascii="Times New Roman" w:hAnsi="Times New Roman" w:cs="Times New Roman"/>
          <w:i w:val="0"/>
          <w:sz w:val="21"/>
          <w:szCs w:val="21"/>
        </w:rPr>
        <w:t>"</w:t>
      </w:r>
      <w:r w:rsidR="00EA26B7" w:rsidRPr="00110214">
        <w:rPr>
          <w:rStyle w:val="Hervorhebung"/>
          <w:rFonts w:ascii="Times New Roman" w:hAnsi="Times New Roman" w:cs="Times New Roman"/>
          <w:i w:val="0"/>
          <w:sz w:val="21"/>
          <w:szCs w:val="21"/>
        </w:rPr>
        <w:t xml:space="preserve">Die Bibel ist nicht als eine exakte, absolute, autoritative oder höchste Quelle zu betrachten, sondern als ein Buch, das man erfahren kann, und die Erfahrung einer Person kann ebenso gültig sein wie die Erfahrung einer anderen </w:t>
      </w:r>
      <w:r w:rsidR="00EA26B7" w:rsidRPr="00726866">
        <w:rPr>
          <w:rStyle w:val="Hervorhebung"/>
          <w:rFonts w:ascii="Times New Roman" w:hAnsi="Times New Roman" w:cs="Times New Roman"/>
          <w:i w:val="0"/>
          <w:w w:val="104"/>
          <w:sz w:val="21"/>
          <w:szCs w:val="21"/>
        </w:rPr>
        <w:t xml:space="preserve">Person. Die Bibel muss mit Erfahrung, Dialog, Gefühl und Zwiesprache in </w:t>
      </w:r>
      <w:r w:rsidR="00AD430F" w:rsidRPr="00726866">
        <w:rPr>
          <w:rStyle w:val="Hervorhebung"/>
          <w:rFonts w:ascii="Times New Roman" w:hAnsi="Times New Roman" w:cs="Times New Roman"/>
          <w:i w:val="0"/>
          <w:w w:val="104"/>
          <w:sz w:val="21"/>
          <w:szCs w:val="21"/>
        </w:rPr>
        <w:t>Ver-</w:t>
      </w:r>
    </w:p>
    <w:p w:rsidR="00F9777C" w:rsidRDefault="00F9777C" w:rsidP="00194399">
      <w:pPr>
        <w:spacing w:after="0" w:line="240" w:lineRule="auto"/>
        <w:jc w:val="both"/>
        <w:rPr>
          <w:rStyle w:val="Hervorhebung"/>
          <w:rFonts w:ascii="Times New Roman" w:hAnsi="Times New Roman" w:cs="Times New Roman"/>
          <w:i w:val="0"/>
          <w:sz w:val="21"/>
          <w:szCs w:val="21"/>
        </w:rPr>
      </w:pPr>
    </w:p>
    <w:p w:rsidR="00F9777C" w:rsidRDefault="00F9777C" w:rsidP="00F9777C">
      <w:pPr>
        <w:spacing w:after="0" w:line="240" w:lineRule="auto"/>
        <w:jc w:val="center"/>
        <w:rPr>
          <w:rStyle w:val="Hervorhebung"/>
          <w:rFonts w:ascii="Times New Roman" w:hAnsi="Times New Roman" w:cs="Times New Roman"/>
          <w:i w:val="0"/>
          <w:sz w:val="21"/>
          <w:szCs w:val="21"/>
        </w:rPr>
      </w:pPr>
      <w:r>
        <w:rPr>
          <w:rStyle w:val="Hervorhebung"/>
          <w:rFonts w:ascii="Times New Roman" w:hAnsi="Times New Roman" w:cs="Times New Roman"/>
          <w:i w:val="0"/>
          <w:sz w:val="21"/>
          <w:szCs w:val="21"/>
        </w:rPr>
        <w:t>11</w:t>
      </w:r>
    </w:p>
    <w:p w:rsidR="00EA26B7" w:rsidRPr="00110214" w:rsidRDefault="00EA26B7" w:rsidP="00194399">
      <w:pPr>
        <w:spacing w:after="0" w:line="240" w:lineRule="auto"/>
        <w:jc w:val="both"/>
        <w:rPr>
          <w:rStyle w:val="Hervorhebung"/>
          <w:rFonts w:ascii="Times New Roman" w:hAnsi="Times New Roman" w:cs="Times New Roman"/>
          <w:i w:val="0"/>
          <w:sz w:val="21"/>
          <w:szCs w:val="21"/>
        </w:rPr>
      </w:pPr>
      <w:r w:rsidRPr="00110214">
        <w:rPr>
          <w:rStyle w:val="Hervorhebung"/>
          <w:rFonts w:ascii="Times New Roman" w:hAnsi="Times New Roman" w:cs="Times New Roman"/>
          <w:i w:val="0"/>
          <w:sz w:val="21"/>
          <w:szCs w:val="21"/>
        </w:rPr>
        <w:t>bindung gebracht werden, während Gewissheit, Autorität und Lehre mit Blick auf die Schrift gemieden werden müssen! Keine Lehren sind absolut, und Wahrheit oder Lehre darf ausschließlich durch persönliche Erfahrungen, Traditionen, historische Perspektiven betrachtet werden, usw. Die Bibel ist kein Buch, das Ant</w:t>
      </w:r>
      <w:r w:rsidR="00726866">
        <w:rPr>
          <w:rStyle w:val="Hervorhebung"/>
          <w:rFonts w:ascii="Times New Roman" w:hAnsi="Times New Roman" w:cs="Times New Roman"/>
          <w:i w:val="0"/>
          <w:sz w:val="21"/>
          <w:szCs w:val="21"/>
        </w:rPr>
        <w:t>-</w:t>
      </w:r>
      <w:r w:rsidRPr="00110214">
        <w:rPr>
          <w:rStyle w:val="Hervorhebung"/>
          <w:rFonts w:ascii="Times New Roman" w:hAnsi="Times New Roman" w:cs="Times New Roman"/>
          <w:i w:val="0"/>
          <w:sz w:val="21"/>
          <w:szCs w:val="21"/>
        </w:rPr>
        <w:t>worten vermittelt.</w:t>
      </w:r>
      <w:r w:rsidR="00FE05B5">
        <w:rPr>
          <w:rStyle w:val="Hervorhebung"/>
          <w:rFonts w:ascii="Times New Roman" w:hAnsi="Times New Roman" w:cs="Times New Roman"/>
          <w:i w:val="0"/>
          <w:sz w:val="21"/>
          <w:szCs w:val="21"/>
        </w:rPr>
        <w:t>"</w:t>
      </w:r>
      <w:r w:rsidRPr="00110214">
        <w:rPr>
          <w:rStyle w:val="Hervorhebung"/>
          <w:rFonts w:ascii="Times New Roman" w:hAnsi="Times New Roman" w:cs="Times New Roman"/>
          <w:i w:val="0"/>
          <w:sz w:val="21"/>
          <w:szCs w:val="21"/>
          <w:vertAlign w:val="superscript"/>
        </w:rPr>
        <w:t>23</w:t>
      </w:r>
    </w:p>
    <w:p w:rsidR="00E31F03" w:rsidRPr="00110214" w:rsidRDefault="00070056" w:rsidP="00D63ABE">
      <w:pPr>
        <w:spacing w:after="0" w:line="240" w:lineRule="auto"/>
        <w:jc w:val="both"/>
        <w:rPr>
          <w:rStyle w:val="Hervorhebung"/>
          <w:rFonts w:ascii="Times New Roman" w:hAnsi="Times New Roman" w:cs="Times New Roman"/>
          <w:i w:val="0"/>
          <w:sz w:val="21"/>
          <w:szCs w:val="21"/>
        </w:rPr>
      </w:pPr>
      <w:r>
        <w:rPr>
          <w:rStyle w:val="Hervorhebung"/>
          <w:rFonts w:ascii="Times New Roman" w:hAnsi="Times New Roman" w:cs="Times New Roman"/>
          <w:i w:val="0"/>
          <w:sz w:val="21"/>
          <w:szCs w:val="21"/>
        </w:rPr>
        <w:t xml:space="preserve">   </w:t>
      </w:r>
      <w:r w:rsidR="00E31F03" w:rsidRPr="00110214">
        <w:rPr>
          <w:rStyle w:val="Hervorhebung"/>
          <w:rFonts w:ascii="Times New Roman" w:hAnsi="Times New Roman" w:cs="Times New Roman"/>
          <w:i w:val="0"/>
          <w:sz w:val="21"/>
          <w:szCs w:val="21"/>
        </w:rPr>
        <w:t xml:space="preserve">Dies steht in </w:t>
      </w:r>
      <w:r w:rsidR="00BD24C3">
        <w:rPr>
          <w:rStyle w:val="Hervorhebung"/>
          <w:rFonts w:ascii="Times New Roman" w:hAnsi="Times New Roman" w:cs="Times New Roman"/>
          <w:i w:val="0"/>
          <w:sz w:val="21"/>
          <w:szCs w:val="21"/>
        </w:rPr>
        <w:t>markantem</w:t>
      </w:r>
      <w:r w:rsidR="00BD24C3" w:rsidRPr="00110214">
        <w:rPr>
          <w:rStyle w:val="Hervorhebung"/>
          <w:rFonts w:ascii="Times New Roman" w:hAnsi="Times New Roman" w:cs="Times New Roman"/>
          <w:i w:val="0"/>
          <w:sz w:val="21"/>
          <w:szCs w:val="21"/>
        </w:rPr>
        <w:t xml:space="preserve"> </w:t>
      </w:r>
      <w:r w:rsidR="00E31F03" w:rsidRPr="00110214">
        <w:rPr>
          <w:rStyle w:val="Hervorhebung"/>
          <w:rFonts w:ascii="Times New Roman" w:hAnsi="Times New Roman" w:cs="Times New Roman"/>
          <w:i w:val="0"/>
          <w:sz w:val="21"/>
          <w:szCs w:val="21"/>
        </w:rPr>
        <w:t>Widerspruch zum Selbstzeugnis der Schrift:</w:t>
      </w:r>
      <w:r w:rsidR="00D63ABE">
        <w:rPr>
          <w:rStyle w:val="Hervorhebung"/>
          <w:rFonts w:ascii="Times New Roman" w:hAnsi="Times New Roman" w:cs="Times New Roman"/>
          <w:i w:val="0"/>
          <w:sz w:val="21"/>
          <w:szCs w:val="21"/>
        </w:rPr>
        <w:t xml:space="preserve"> </w:t>
      </w:r>
      <w:r w:rsidR="00FE05B5">
        <w:rPr>
          <w:rFonts w:ascii="Times New Roman" w:hAnsi="Times New Roman" w:cs="Times New Roman"/>
          <w:sz w:val="21"/>
          <w:szCs w:val="21"/>
        </w:rPr>
        <w:t>"</w:t>
      </w:r>
      <w:r w:rsidR="00E31F03" w:rsidRPr="00110214">
        <w:rPr>
          <w:rFonts w:ascii="Times New Roman" w:hAnsi="Times New Roman" w:cs="Times New Roman"/>
          <w:sz w:val="21"/>
          <w:szCs w:val="21"/>
        </w:rPr>
        <w:t>Die Summe deines Wortes ist Wahrheit, und jede Bestimmung deiner Gerechtigkeit bleibt ewiglich</w:t>
      </w:r>
      <w:r w:rsidR="00FE05B5">
        <w:rPr>
          <w:rFonts w:ascii="Times New Roman" w:hAnsi="Times New Roman" w:cs="Times New Roman"/>
          <w:sz w:val="21"/>
          <w:szCs w:val="21"/>
        </w:rPr>
        <w:t>"</w:t>
      </w:r>
      <w:r w:rsidR="00E31F03" w:rsidRPr="00110214">
        <w:rPr>
          <w:rFonts w:ascii="Times New Roman" w:hAnsi="Times New Roman" w:cs="Times New Roman"/>
          <w:sz w:val="21"/>
          <w:szCs w:val="21"/>
        </w:rPr>
        <w:t xml:space="preserve"> </w:t>
      </w:r>
      <w:r w:rsidR="00E31F03" w:rsidRPr="00110214">
        <w:rPr>
          <w:rStyle w:val="Hervorhebung"/>
          <w:rFonts w:ascii="Times New Roman" w:hAnsi="Times New Roman" w:cs="Times New Roman"/>
          <w:i w:val="0"/>
          <w:sz w:val="21"/>
          <w:szCs w:val="21"/>
        </w:rPr>
        <w:t>(Ps 119,160)</w:t>
      </w:r>
      <w:r w:rsidR="00D63ABE">
        <w:rPr>
          <w:rStyle w:val="Hervorhebung"/>
          <w:rFonts w:ascii="Times New Roman" w:hAnsi="Times New Roman" w:cs="Times New Roman"/>
          <w:i w:val="0"/>
          <w:sz w:val="21"/>
          <w:szCs w:val="21"/>
        </w:rPr>
        <w:t>.</w:t>
      </w:r>
      <w:r w:rsidR="00E31F03" w:rsidRPr="00110214">
        <w:rPr>
          <w:rStyle w:val="Hervorhebung"/>
          <w:rFonts w:ascii="Times New Roman" w:hAnsi="Times New Roman" w:cs="Times New Roman"/>
          <w:i w:val="0"/>
          <w:sz w:val="21"/>
          <w:szCs w:val="21"/>
        </w:rPr>
        <w:t xml:space="preserve"> </w:t>
      </w:r>
      <w:r w:rsidR="00FE05B5">
        <w:rPr>
          <w:rStyle w:val="Hervorhebung"/>
          <w:rFonts w:ascii="Times New Roman" w:hAnsi="Times New Roman" w:cs="Times New Roman"/>
          <w:i w:val="0"/>
          <w:sz w:val="21"/>
          <w:szCs w:val="21"/>
        </w:rPr>
        <w:t>"</w:t>
      </w:r>
      <w:r w:rsidR="00E31F03" w:rsidRPr="00110214">
        <w:rPr>
          <w:rFonts w:ascii="Times New Roman" w:hAnsi="Times New Roman" w:cs="Times New Roman"/>
          <w:sz w:val="21"/>
          <w:szCs w:val="21"/>
        </w:rPr>
        <w:t>Alle Schrift ist von Gott eingegeben und nützlich zur Belehrung, zur Überführung, zur Zurechtweisung, zur Erziehung in der Ge</w:t>
      </w:r>
      <w:r w:rsidR="00BD24C3">
        <w:rPr>
          <w:rFonts w:ascii="Times New Roman" w:hAnsi="Times New Roman" w:cs="Times New Roman"/>
          <w:sz w:val="21"/>
          <w:szCs w:val="21"/>
        </w:rPr>
        <w:t>-</w:t>
      </w:r>
      <w:r w:rsidR="00E31F03" w:rsidRPr="00110214">
        <w:rPr>
          <w:rFonts w:ascii="Times New Roman" w:hAnsi="Times New Roman" w:cs="Times New Roman"/>
          <w:sz w:val="21"/>
          <w:szCs w:val="21"/>
        </w:rPr>
        <w:t>rechtigkeit,</w:t>
      </w:r>
      <w:r w:rsidR="00E31F03" w:rsidRPr="00110214">
        <w:rPr>
          <w:rStyle w:val="versenumber"/>
          <w:rFonts w:ascii="Times New Roman" w:hAnsi="Times New Roman" w:cs="Times New Roman"/>
          <w:sz w:val="21"/>
          <w:szCs w:val="21"/>
        </w:rPr>
        <w:t> </w:t>
      </w:r>
      <w:r w:rsidR="00E31F03" w:rsidRPr="00110214">
        <w:rPr>
          <w:rFonts w:ascii="Times New Roman" w:hAnsi="Times New Roman" w:cs="Times New Roman"/>
          <w:sz w:val="21"/>
          <w:szCs w:val="21"/>
        </w:rPr>
        <w:t>damit der Mensch Gottes ganz zubereitet sei, zu jedem guten Werk völlig ausgerüstet</w:t>
      </w:r>
      <w:r w:rsidR="00FE05B5">
        <w:rPr>
          <w:rFonts w:ascii="Times New Roman" w:hAnsi="Times New Roman" w:cs="Times New Roman"/>
          <w:sz w:val="21"/>
          <w:szCs w:val="21"/>
        </w:rPr>
        <w:t>"</w:t>
      </w:r>
      <w:r w:rsidR="00E31F03" w:rsidRPr="00110214">
        <w:rPr>
          <w:rFonts w:ascii="Times New Roman" w:hAnsi="Times New Roman" w:cs="Times New Roman"/>
          <w:sz w:val="21"/>
          <w:szCs w:val="21"/>
        </w:rPr>
        <w:t xml:space="preserve"> (</w:t>
      </w:r>
      <w:r w:rsidR="00E31F03" w:rsidRPr="00110214">
        <w:rPr>
          <w:rStyle w:val="Hervorhebung"/>
          <w:rFonts w:ascii="Times New Roman" w:hAnsi="Times New Roman" w:cs="Times New Roman"/>
          <w:i w:val="0"/>
          <w:sz w:val="21"/>
          <w:szCs w:val="21"/>
        </w:rPr>
        <w:t>2Tim 3,16-17)</w:t>
      </w:r>
      <w:r w:rsidR="00D63ABE">
        <w:rPr>
          <w:rStyle w:val="Hervorhebung"/>
          <w:rFonts w:ascii="Times New Roman" w:hAnsi="Times New Roman" w:cs="Times New Roman"/>
          <w:i w:val="0"/>
          <w:sz w:val="21"/>
          <w:szCs w:val="21"/>
        </w:rPr>
        <w:t>.</w:t>
      </w:r>
    </w:p>
    <w:p w:rsidR="002E1995" w:rsidRPr="00110214" w:rsidRDefault="00070056" w:rsidP="00AD430F">
      <w:pPr>
        <w:spacing w:after="0" w:line="240" w:lineRule="auto"/>
        <w:jc w:val="both"/>
        <w:rPr>
          <w:rStyle w:val="Hervorhebung"/>
          <w:rFonts w:ascii="Times New Roman" w:hAnsi="Times New Roman" w:cs="Times New Roman"/>
          <w:i w:val="0"/>
          <w:sz w:val="21"/>
          <w:szCs w:val="21"/>
        </w:rPr>
      </w:pPr>
      <w:r>
        <w:rPr>
          <w:rStyle w:val="Hervorhebung"/>
          <w:rFonts w:ascii="Times New Roman" w:hAnsi="Times New Roman" w:cs="Times New Roman"/>
          <w:i w:val="0"/>
          <w:sz w:val="21"/>
          <w:szCs w:val="21"/>
        </w:rPr>
        <w:t xml:space="preserve">   </w:t>
      </w:r>
      <w:r w:rsidR="002E1995" w:rsidRPr="00110214">
        <w:rPr>
          <w:rStyle w:val="Hervorhebung"/>
          <w:rFonts w:ascii="Times New Roman" w:hAnsi="Times New Roman" w:cs="Times New Roman"/>
          <w:i w:val="0"/>
          <w:sz w:val="21"/>
          <w:szCs w:val="21"/>
        </w:rPr>
        <w:t xml:space="preserve">Wenn der Mensch sich keiner Führung mehr unterwirft, auf die er sich verlassen kann, muss er sich letztlich auf sich selbst verlassen - auf </w:t>
      </w:r>
      <w:r w:rsidR="002E1995" w:rsidRPr="00BD24C3">
        <w:rPr>
          <w:rStyle w:val="Hervorhebung"/>
          <w:rFonts w:ascii="Times New Roman" w:hAnsi="Times New Roman" w:cs="Times New Roman"/>
          <w:sz w:val="21"/>
          <w:szCs w:val="21"/>
        </w:rPr>
        <w:t>seine</w:t>
      </w:r>
      <w:r w:rsidR="002E1995" w:rsidRPr="00110214">
        <w:rPr>
          <w:rStyle w:val="Hervorhebung"/>
          <w:rFonts w:ascii="Times New Roman" w:hAnsi="Times New Roman" w:cs="Times New Roman"/>
          <w:i w:val="0"/>
          <w:sz w:val="21"/>
          <w:szCs w:val="21"/>
        </w:rPr>
        <w:t xml:space="preserve"> Erkenntnisse, </w:t>
      </w:r>
      <w:r w:rsidR="002E1995" w:rsidRPr="00BD24C3">
        <w:rPr>
          <w:rStyle w:val="Hervorhebung"/>
          <w:rFonts w:ascii="Times New Roman" w:hAnsi="Times New Roman" w:cs="Times New Roman"/>
          <w:sz w:val="21"/>
          <w:szCs w:val="21"/>
        </w:rPr>
        <w:t>seine</w:t>
      </w:r>
      <w:r w:rsidR="002E1995" w:rsidRPr="00110214">
        <w:rPr>
          <w:rStyle w:val="Hervorhebung"/>
          <w:rFonts w:ascii="Times New Roman" w:hAnsi="Times New Roman" w:cs="Times New Roman"/>
          <w:i w:val="0"/>
          <w:sz w:val="21"/>
          <w:szCs w:val="21"/>
        </w:rPr>
        <w:t xml:space="preserve"> Eingebungen und </w:t>
      </w:r>
      <w:r w:rsidR="002E1995" w:rsidRPr="00BD24C3">
        <w:rPr>
          <w:rStyle w:val="Hervorhebung"/>
          <w:rFonts w:ascii="Times New Roman" w:hAnsi="Times New Roman" w:cs="Times New Roman"/>
          <w:sz w:val="21"/>
          <w:szCs w:val="21"/>
        </w:rPr>
        <w:t>seine</w:t>
      </w:r>
      <w:r w:rsidR="002E1995" w:rsidRPr="00110214">
        <w:rPr>
          <w:rStyle w:val="Hervorhebung"/>
          <w:rFonts w:ascii="Times New Roman" w:hAnsi="Times New Roman" w:cs="Times New Roman"/>
          <w:i w:val="0"/>
          <w:sz w:val="21"/>
          <w:szCs w:val="21"/>
        </w:rPr>
        <w:t xml:space="preserve"> Gefühle. Dann wird der Mensch nicht mehr von Gott und</w:t>
      </w:r>
      <w:r w:rsidR="00AD430F">
        <w:rPr>
          <w:rStyle w:val="Hervorhebung"/>
          <w:rFonts w:ascii="Times New Roman" w:hAnsi="Times New Roman" w:cs="Times New Roman"/>
          <w:i w:val="0"/>
          <w:sz w:val="21"/>
          <w:szCs w:val="21"/>
        </w:rPr>
        <w:t xml:space="preserve"> </w:t>
      </w:r>
      <w:r w:rsidR="002E1995" w:rsidRPr="00110214">
        <w:rPr>
          <w:rStyle w:val="Hervorhebung"/>
          <w:rFonts w:ascii="Times New Roman" w:hAnsi="Times New Roman" w:cs="Times New Roman"/>
          <w:i w:val="0"/>
          <w:sz w:val="21"/>
          <w:szCs w:val="21"/>
        </w:rPr>
        <w:t xml:space="preserve">Gottes Wort geleitet, sondern von menschlichen Prinzipien gelenkt. Ganz gleich wie fromm </w:t>
      </w:r>
      <w:r w:rsidR="00BD24C3">
        <w:rPr>
          <w:rStyle w:val="Hervorhebung"/>
          <w:rFonts w:ascii="Times New Roman" w:hAnsi="Times New Roman" w:cs="Times New Roman"/>
          <w:i w:val="0"/>
          <w:sz w:val="21"/>
          <w:szCs w:val="21"/>
        </w:rPr>
        <w:t xml:space="preserve">und "christlich" </w:t>
      </w:r>
      <w:r w:rsidR="002E1995" w:rsidRPr="00110214">
        <w:rPr>
          <w:rStyle w:val="Hervorhebung"/>
          <w:rFonts w:ascii="Times New Roman" w:hAnsi="Times New Roman" w:cs="Times New Roman"/>
          <w:i w:val="0"/>
          <w:sz w:val="21"/>
          <w:szCs w:val="21"/>
        </w:rPr>
        <w:t xml:space="preserve">dies nach außen </w:t>
      </w:r>
      <w:proofErr w:type="gramStart"/>
      <w:r w:rsidR="002E1995" w:rsidRPr="00110214">
        <w:rPr>
          <w:rStyle w:val="Hervorhebung"/>
          <w:rFonts w:ascii="Times New Roman" w:hAnsi="Times New Roman" w:cs="Times New Roman"/>
          <w:i w:val="0"/>
          <w:sz w:val="21"/>
          <w:szCs w:val="21"/>
        </w:rPr>
        <w:t>aussehen</w:t>
      </w:r>
      <w:proofErr w:type="gramEnd"/>
      <w:r w:rsidR="002E1995" w:rsidRPr="00110214">
        <w:rPr>
          <w:rStyle w:val="Hervorhebung"/>
          <w:rFonts w:ascii="Times New Roman" w:hAnsi="Times New Roman" w:cs="Times New Roman"/>
          <w:i w:val="0"/>
          <w:sz w:val="21"/>
          <w:szCs w:val="21"/>
        </w:rPr>
        <w:t xml:space="preserve"> m</w:t>
      </w:r>
      <w:r w:rsidR="00BD24C3">
        <w:rPr>
          <w:rStyle w:val="Hervorhebung"/>
          <w:rFonts w:ascii="Times New Roman" w:hAnsi="Times New Roman" w:cs="Times New Roman"/>
          <w:i w:val="0"/>
          <w:sz w:val="21"/>
          <w:szCs w:val="21"/>
        </w:rPr>
        <w:t>a</w:t>
      </w:r>
      <w:r w:rsidR="002E1995" w:rsidRPr="00110214">
        <w:rPr>
          <w:rStyle w:val="Hervorhebung"/>
          <w:rFonts w:ascii="Times New Roman" w:hAnsi="Times New Roman" w:cs="Times New Roman"/>
          <w:i w:val="0"/>
          <w:sz w:val="21"/>
          <w:szCs w:val="21"/>
        </w:rPr>
        <w:t xml:space="preserve">g, wohin ein solcher Weg führen </w:t>
      </w:r>
      <w:r w:rsidR="00BD24C3">
        <w:rPr>
          <w:rStyle w:val="Hervorhebung"/>
          <w:rFonts w:ascii="Times New Roman" w:hAnsi="Times New Roman" w:cs="Times New Roman"/>
          <w:i w:val="0"/>
          <w:sz w:val="21"/>
          <w:szCs w:val="21"/>
        </w:rPr>
        <w:t>kann</w:t>
      </w:r>
      <w:r w:rsidR="002E1995" w:rsidRPr="00110214">
        <w:rPr>
          <w:rStyle w:val="Hervorhebung"/>
          <w:rFonts w:ascii="Times New Roman" w:hAnsi="Times New Roman" w:cs="Times New Roman"/>
          <w:i w:val="0"/>
          <w:sz w:val="21"/>
          <w:szCs w:val="21"/>
        </w:rPr>
        <w:t>, zeigt der nächste Punkt.</w:t>
      </w:r>
    </w:p>
    <w:p w:rsidR="00070056" w:rsidRDefault="00070056" w:rsidP="00194399">
      <w:pPr>
        <w:spacing w:after="0" w:line="240" w:lineRule="auto"/>
        <w:jc w:val="both"/>
        <w:rPr>
          <w:rStyle w:val="Hervorhebung"/>
          <w:rFonts w:ascii="Times New Roman" w:hAnsi="Times New Roman" w:cs="Times New Roman"/>
          <w:b/>
          <w:i w:val="0"/>
          <w:sz w:val="21"/>
          <w:szCs w:val="21"/>
        </w:rPr>
      </w:pPr>
    </w:p>
    <w:p w:rsidR="00EA26B7" w:rsidRPr="00110214" w:rsidRDefault="00EA26B7" w:rsidP="00194399">
      <w:pPr>
        <w:spacing w:after="0" w:line="240" w:lineRule="auto"/>
        <w:jc w:val="both"/>
        <w:rPr>
          <w:rStyle w:val="Hervorhebung"/>
          <w:rFonts w:ascii="Times New Roman" w:hAnsi="Times New Roman" w:cs="Times New Roman"/>
          <w:b/>
          <w:i w:val="0"/>
          <w:sz w:val="21"/>
          <w:szCs w:val="21"/>
        </w:rPr>
      </w:pPr>
      <w:r w:rsidRPr="00110214">
        <w:rPr>
          <w:rStyle w:val="Hervorhebung"/>
          <w:rFonts w:ascii="Times New Roman" w:hAnsi="Times New Roman" w:cs="Times New Roman"/>
          <w:b/>
          <w:i w:val="0"/>
          <w:sz w:val="21"/>
          <w:szCs w:val="21"/>
        </w:rPr>
        <w:t>5. Abkehr von traditionellen christlichen Werten und Lehren</w:t>
      </w:r>
    </w:p>
    <w:p w:rsidR="00EA26B7" w:rsidRPr="00110214" w:rsidRDefault="00EA26B7" w:rsidP="00194399">
      <w:pPr>
        <w:spacing w:after="0" w:line="240" w:lineRule="auto"/>
        <w:jc w:val="both"/>
        <w:rPr>
          <w:rFonts w:ascii="Times New Roman" w:hAnsi="Times New Roman" w:cs="Times New Roman"/>
          <w:sz w:val="21"/>
          <w:szCs w:val="21"/>
        </w:rPr>
      </w:pPr>
    </w:p>
    <w:p w:rsidR="00EA26B7" w:rsidRPr="00110214" w:rsidRDefault="00070056" w:rsidP="00194399">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EA26B7" w:rsidRPr="00110214">
        <w:rPr>
          <w:rFonts w:ascii="Times New Roman" w:hAnsi="Times New Roman" w:cs="Times New Roman"/>
          <w:sz w:val="21"/>
          <w:szCs w:val="21"/>
        </w:rPr>
        <w:t xml:space="preserve">Tony Jones, bekannter Autor, Blogger und Sprecher der </w:t>
      </w:r>
      <w:r w:rsidR="00EA26B7" w:rsidRPr="00110214">
        <w:rPr>
          <w:rFonts w:ascii="Times New Roman" w:hAnsi="Times New Roman" w:cs="Times New Roman"/>
          <w:i/>
          <w:sz w:val="21"/>
          <w:szCs w:val="21"/>
        </w:rPr>
        <w:t>Emerging Church</w:t>
      </w:r>
      <w:r w:rsidR="00EA26B7" w:rsidRPr="00110214">
        <w:rPr>
          <w:rFonts w:ascii="Times New Roman" w:hAnsi="Times New Roman" w:cs="Times New Roman"/>
          <w:sz w:val="21"/>
          <w:szCs w:val="21"/>
        </w:rPr>
        <w:t xml:space="preserve">-Szene, war es, der bei Twitter im Internet die Botschaft versandte: </w:t>
      </w:r>
      <w:r w:rsidR="00FE05B5">
        <w:rPr>
          <w:rFonts w:ascii="Times New Roman" w:hAnsi="Times New Roman" w:cs="Times New Roman"/>
          <w:sz w:val="21"/>
          <w:szCs w:val="21"/>
        </w:rPr>
        <w:t>"</w:t>
      </w:r>
      <w:r w:rsidR="00EA26B7" w:rsidRPr="00110214">
        <w:rPr>
          <w:rFonts w:ascii="Times New Roman" w:hAnsi="Times New Roman" w:cs="Times New Roman"/>
          <w:bCs/>
          <w:sz w:val="21"/>
          <w:szCs w:val="21"/>
        </w:rPr>
        <w:t xml:space="preserve">Gott ist treu. Ja, </w:t>
      </w:r>
      <w:r w:rsidR="00EA26B7" w:rsidRPr="00110214">
        <w:rPr>
          <w:rFonts w:ascii="Times New Roman" w:hAnsi="Times New Roman" w:cs="Times New Roman"/>
          <w:bCs/>
          <w:i/>
          <w:iCs/>
          <w:sz w:val="21"/>
          <w:szCs w:val="21"/>
        </w:rPr>
        <w:t>Sie</w:t>
      </w:r>
      <w:r w:rsidR="00EA26B7" w:rsidRPr="00110214">
        <w:rPr>
          <w:rFonts w:ascii="Times New Roman" w:hAnsi="Times New Roman" w:cs="Times New Roman"/>
          <w:bCs/>
          <w:sz w:val="21"/>
          <w:szCs w:val="21"/>
        </w:rPr>
        <w:t xml:space="preserve"> ist es</w:t>
      </w:r>
      <w:r w:rsidR="00EA26B7" w:rsidRPr="00110214">
        <w:rPr>
          <w:rFonts w:ascii="Times New Roman" w:hAnsi="Times New Roman" w:cs="Times New Roman"/>
          <w:sz w:val="21"/>
          <w:szCs w:val="21"/>
        </w:rPr>
        <w:t>.</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Gott ist also eine Frau - oder zumindest auch eine Frau. Auf seinem Internet-Blog schrieb Tony Jones am 11. Juli 2011 zum Thema Sexualität: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Ich weiß auch, dass ich zum ersten Mal in meinem Leben Christen getroffen habe, die sich in 'offenen' Ehen bewegen oder die mehr als eine intime Beziehung pflegen (</w:t>
      </w:r>
      <w:r w:rsidR="00EA26B7" w:rsidRPr="00110214">
        <w:rPr>
          <w:rFonts w:ascii="Times New Roman" w:hAnsi="Times New Roman" w:cs="Times New Roman"/>
          <w:i/>
          <w:iCs/>
          <w:sz w:val="21"/>
          <w:szCs w:val="21"/>
        </w:rPr>
        <w:t>practicing polyamory</w:t>
      </w:r>
      <w:r w:rsidR="00EA26B7" w:rsidRPr="00110214">
        <w:rPr>
          <w:rFonts w:ascii="Times New Roman" w:hAnsi="Times New Roman" w:cs="Times New Roman"/>
          <w:sz w:val="21"/>
          <w:szCs w:val="21"/>
        </w:rPr>
        <w:t>) - und meine theologisch/ethische Antwort an sie soll so</w:t>
      </w:r>
      <w:r w:rsidR="00AD430F">
        <w:rPr>
          <w:rFonts w:ascii="Times New Roman" w:hAnsi="Times New Roman" w:cs="Times New Roman"/>
          <w:sz w:val="21"/>
          <w:szCs w:val="21"/>
        </w:rPr>
        <w:t>-</w:t>
      </w:r>
      <w:r w:rsidR="00EA26B7" w:rsidRPr="00110214">
        <w:rPr>
          <w:rFonts w:ascii="Times New Roman" w:hAnsi="Times New Roman" w:cs="Times New Roman"/>
          <w:sz w:val="21"/>
          <w:szCs w:val="21"/>
        </w:rPr>
        <w:t xml:space="preserve">wohl </w:t>
      </w:r>
      <w:r w:rsidR="00EA26B7" w:rsidRPr="00110214">
        <w:rPr>
          <w:rFonts w:ascii="Times New Roman" w:hAnsi="Times New Roman" w:cs="Times New Roman"/>
          <w:bCs/>
          <w:sz w:val="21"/>
          <w:szCs w:val="21"/>
        </w:rPr>
        <w:t xml:space="preserve">christlich </w:t>
      </w:r>
      <w:r w:rsidR="00EA26B7" w:rsidRPr="00110214">
        <w:rPr>
          <w:rFonts w:ascii="Times New Roman" w:hAnsi="Times New Roman" w:cs="Times New Roman"/>
          <w:bCs/>
          <w:i/>
          <w:iCs/>
          <w:sz w:val="21"/>
          <w:szCs w:val="21"/>
        </w:rPr>
        <w:t>als auch</w:t>
      </w:r>
      <w:r w:rsidR="00EA26B7" w:rsidRPr="00110214">
        <w:rPr>
          <w:rFonts w:ascii="Times New Roman" w:hAnsi="Times New Roman" w:cs="Times New Roman"/>
          <w:bCs/>
          <w:sz w:val="21"/>
          <w:szCs w:val="21"/>
        </w:rPr>
        <w:t xml:space="preserve"> pragmatisch/realistisch sein</w:t>
      </w:r>
      <w:r w:rsidR="00EA26B7" w:rsidRPr="00110214">
        <w:rPr>
          <w:rFonts w:ascii="Times New Roman" w:hAnsi="Times New Roman" w:cs="Times New Roman"/>
          <w:sz w:val="21"/>
          <w:szCs w:val="21"/>
        </w:rPr>
        <w:t>.</w:t>
      </w:r>
      <w:r w:rsidR="00FE05B5">
        <w:rPr>
          <w:rFonts w:ascii="Times New Roman" w:hAnsi="Times New Roman" w:cs="Times New Roman"/>
          <w:sz w:val="21"/>
          <w:szCs w:val="21"/>
        </w:rPr>
        <w:t>"</w:t>
      </w:r>
      <w:r w:rsidR="00EA26B7" w:rsidRPr="00110214">
        <w:rPr>
          <w:rFonts w:ascii="Times New Roman" w:hAnsi="Times New Roman" w:cs="Times New Roman"/>
          <w:sz w:val="21"/>
          <w:szCs w:val="21"/>
          <w:vertAlign w:val="superscript"/>
        </w:rPr>
        <w:t>24</w:t>
      </w:r>
      <w:r w:rsidR="00EA26B7" w:rsidRPr="00110214">
        <w:rPr>
          <w:rFonts w:ascii="Times New Roman" w:hAnsi="Times New Roman" w:cs="Times New Roman"/>
          <w:sz w:val="21"/>
          <w:szCs w:val="21"/>
        </w:rPr>
        <w:t xml:space="preserve">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Auf jeden Fall glaube ich, dass GLBTQ [Gay Lesbian Bisexual Transgender Queer] ein Leben in Über</w:t>
      </w:r>
      <w:r w:rsidR="00C6265B">
        <w:rPr>
          <w:rFonts w:ascii="Times New Roman" w:hAnsi="Times New Roman" w:cs="Times New Roman"/>
          <w:sz w:val="21"/>
          <w:szCs w:val="21"/>
        </w:rPr>
        <w:t>-</w:t>
      </w:r>
      <w:r w:rsidR="00EA26B7" w:rsidRPr="00110214">
        <w:rPr>
          <w:rFonts w:ascii="Times New Roman" w:hAnsi="Times New Roman" w:cs="Times New Roman"/>
          <w:sz w:val="21"/>
          <w:szCs w:val="21"/>
        </w:rPr>
        <w:t>einstimmung mit dem biblischen Christentum führen können (zumindest so, wie wir alle es können!) und dass ihre Monogamie von Kirche und Staat anerkannt und gesegnet werden kann und sollte.</w:t>
      </w:r>
      <w:r w:rsidR="00FE05B5">
        <w:rPr>
          <w:rFonts w:ascii="Times New Roman" w:hAnsi="Times New Roman" w:cs="Times New Roman"/>
          <w:sz w:val="21"/>
          <w:szCs w:val="21"/>
        </w:rPr>
        <w:t>"</w:t>
      </w:r>
      <w:r w:rsidR="00EA26B7" w:rsidRPr="00110214">
        <w:rPr>
          <w:rFonts w:ascii="Times New Roman" w:hAnsi="Times New Roman" w:cs="Times New Roman"/>
          <w:sz w:val="21"/>
          <w:szCs w:val="21"/>
          <w:vertAlign w:val="superscript"/>
        </w:rPr>
        <w:t>25</w:t>
      </w:r>
      <w:r w:rsidR="00EA26B7" w:rsidRPr="00110214">
        <w:rPr>
          <w:rFonts w:ascii="Times New Roman" w:hAnsi="Times New Roman" w:cs="Times New Roman"/>
          <w:sz w:val="21"/>
          <w:szCs w:val="21"/>
        </w:rPr>
        <w:t xml:space="preserve"> </w:t>
      </w:r>
    </w:p>
    <w:p w:rsidR="00EA26B7" w:rsidRPr="00110214" w:rsidRDefault="00070056" w:rsidP="00194399">
      <w:pPr>
        <w:spacing w:after="0" w:line="240" w:lineRule="auto"/>
        <w:jc w:val="both"/>
        <w:rPr>
          <w:rFonts w:ascii="Times New Roman" w:hAnsi="Times New Roman" w:cs="Times New Roman"/>
          <w:sz w:val="21"/>
          <w:szCs w:val="21"/>
        </w:rPr>
      </w:pPr>
      <w:r>
        <w:rPr>
          <w:rFonts w:ascii="Times New Roman" w:hAnsi="Times New Roman" w:cs="Times New Roman"/>
          <w:bCs/>
          <w:sz w:val="21"/>
          <w:szCs w:val="21"/>
        </w:rPr>
        <w:t xml:space="preserve">   </w:t>
      </w:r>
      <w:r w:rsidR="00EA26B7" w:rsidRPr="00110214">
        <w:rPr>
          <w:rFonts w:ascii="Times New Roman" w:hAnsi="Times New Roman" w:cs="Times New Roman"/>
          <w:bCs/>
          <w:sz w:val="21"/>
          <w:szCs w:val="21"/>
        </w:rPr>
        <w:t xml:space="preserve">Brian McLaren bezeichnete die Lehre über die Hölle und das Kreuz als </w:t>
      </w:r>
      <w:r w:rsidR="00FE05B5">
        <w:rPr>
          <w:rFonts w:ascii="Times New Roman" w:hAnsi="Times New Roman" w:cs="Times New Roman"/>
          <w:bCs/>
          <w:sz w:val="21"/>
          <w:szCs w:val="21"/>
        </w:rPr>
        <w:t>"</w:t>
      </w:r>
      <w:r w:rsidR="002424E6" w:rsidRPr="00110214">
        <w:rPr>
          <w:rFonts w:ascii="Times New Roman" w:hAnsi="Times New Roman" w:cs="Times New Roman"/>
          <w:bCs/>
          <w:sz w:val="21"/>
          <w:szCs w:val="21"/>
        </w:rPr>
        <w:t>falsche Werbung für Gott</w:t>
      </w:r>
      <w:r w:rsidR="00FE05B5">
        <w:rPr>
          <w:rFonts w:ascii="Times New Roman" w:hAnsi="Times New Roman" w:cs="Times New Roman"/>
          <w:sz w:val="21"/>
          <w:szCs w:val="21"/>
        </w:rPr>
        <w:t>"</w:t>
      </w:r>
      <w:r w:rsidR="002424E6" w:rsidRPr="00110214">
        <w:rPr>
          <w:rFonts w:ascii="Times New Roman" w:hAnsi="Times New Roman" w:cs="Times New Roman"/>
          <w:sz w:val="21"/>
          <w:szCs w:val="21"/>
        </w:rPr>
        <w:t xml:space="preserve"> (</w:t>
      </w:r>
      <w:r w:rsidR="002424E6" w:rsidRPr="00110214">
        <w:rPr>
          <w:rFonts w:ascii="Times New Roman" w:hAnsi="Times New Roman" w:cs="Times New Roman"/>
          <w:i/>
          <w:iCs/>
          <w:sz w:val="21"/>
          <w:szCs w:val="21"/>
        </w:rPr>
        <w:t>false</w:t>
      </w:r>
      <w:r w:rsidR="00C6265B">
        <w:rPr>
          <w:rFonts w:ascii="Times New Roman" w:hAnsi="Times New Roman" w:cs="Times New Roman"/>
          <w:i/>
          <w:iCs/>
          <w:sz w:val="21"/>
          <w:szCs w:val="21"/>
        </w:rPr>
        <w:t xml:space="preserve"> </w:t>
      </w:r>
      <w:r w:rsidR="002424E6" w:rsidRPr="00110214">
        <w:rPr>
          <w:rFonts w:ascii="Times New Roman" w:hAnsi="Times New Roman" w:cs="Times New Roman"/>
          <w:i/>
          <w:iCs/>
          <w:sz w:val="21"/>
          <w:szCs w:val="21"/>
        </w:rPr>
        <w:t>advertising for God</w:t>
      </w:r>
      <w:r w:rsidR="002424E6" w:rsidRPr="00110214">
        <w:rPr>
          <w:rFonts w:ascii="Times New Roman" w:hAnsi="Times New Roman" w:cs="Times New Roman"/>
          <w:sz w:val="21"/>
          <w:szCs w:val="21"/>
        </w:rPr>
        <w:t>).</w:t>
      </w:r>
      <w:r w:rsidR="002424E6" w:rsidRPr="00110214">
        <w:rPr>
          <w:rFonts w:ascii="Times New Roman" w:hAnsi="Times New Roman" w:cs="Times New Roman"/>
          <w:sz w:val="21"/>
          <w:szCs w:val="21"/>
          <w:vertAlign w:val="superscript"/>
        </w:rPr>
        <w:t>26</w:t>
      </w:r>
      <w:r w:rsidR="002424E6" w:rsidRPr="00110214">
        <w:rPr>
          <w:rFonts w:ascii="Times New Roman" w:hAnsi="Times New Roman" w:cs="Times New Roman"/>
          <w:sz w:val="21"/>
          <w:szCs w:val="21"/>
        </w:rPr>
        <w:t xml:space="preserve"> Und über die</w:t>
      </w:r>
      <w:r w:rsidR="00F05B20" w:rsidRPr="00110214">
        <w:rPr>
          <w:rFonts w:ascii="Times New Roman" w:hAnsi="Times New Roman" w:cs="Times New Roman"/>
          <w:sz w:val="21"/>
          <w:szCs w:val="21"/>
        </w:rPr>
        <w:t xml:space="preserve"> Sintflut</w:t>
      </w:r>
      <w:r w:rsidR="00187221">
        <w:rPr>
          <w:rFonts w:ascii="Times New Roman" w:hAnsi="Times New Roman" w:cs="Times New Roman"/>
          <w:sz w:val="21"/>
          <w:szCs w:val="21"/>
        </w:rPr>
        <w:t>,</w:t>
      </w:r>
      <w:r w:rsidR="00EA26B7" w:rsidRPr="00110214">
        <w:rPr>
          <w:rFonts w:ascii="Times New Roman" w:hAnsi="Times New Roman" w:cs="Times New Roman"/>
          <w:sz w:val="21"/>
          <w:szCs w:val="21"/>
        </w:rPr>
        <w:t xml:space="preserve"> </w:t>
      </w:r>
      <w:r w:rsidR="00F05B20" w:rsidRPr="00110214">
        <w:rPr>
          <w:rFonts w:ascii="Times New Roman" w:hAnsi="Times New Roman" w:cs="Times New Roman"/>
          <w:sz w:val="21"/>
          <w:szCs w:val="21"/>
        </w:rPr>
        <w:t>das Gericht eines gerechten Gottes</w:t>
      </w:r>
      <w:r w:rsidR="00187221">
        <w:rPr>
          <w:rFonts w:ascii="Times New Roman" w:hAnsi="Times New Roman" w:cs="Times New Roman"/>
          <w:sz w:val="21"/>
          <w:szCs w:val="21"/>
        </w:rPr>
        <w:t>,</w:t>
      </w:r>
      <w:r w:rsidR="00EA26B7" w:rsidRPr="00110214">
        <w:rPr>
          <w:rFonts w:ascii="Times New Roman" w:hAnsi="Times New Roman" w:cs="Times New Roman"/>
          <w:sz w:val="21"/>
          <w:szCs w:val="21"/>
        </w:rPr>
        <w:t xml:space="preserve"> schreibt McLaren: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einem Gott Glauben zu schenken, der auf übernatürliche Weise eine internationale Katastrophe herbeiführt, die zu einem Völkermord nie dagewesenen Ausmaßes führt, ist kaum möglich, und noch weniger möglich ist es, einen solchen Gott anzubeten. Wie können Sie ihre Kinder bitten - oder kirchenferne Kollegen oder Nachbarn -, einen Gott anzubeten, der so wenig Kreativität besitzt, der so überreagiert und so äußerst unberechenbar ist, was das Leben angeht?</w:t>
      </w:r>
      <w:r w:rsidR="00FE05B5">
        <w:rPr>
          <w:rFonts w:ascii="Times New Roman" w:hAnsi="Times New Roman" w:cs="Times New Roman"/>
          <w:sz w:val="21"/>
          <w:szCs w:val="21"/>
        </w:rPr>
        <w:t>"</w:t>
      </w:r>
      <w:r w:rsidR="00EA26B7" w:rsidRPr="00110214">
        <w:rPr>
          <w:rFonts w:ascii="Times New Roman" w:hAnsi="Times New Roman" w:cs="Times New Roman"/>
          <w:sz w:val="21"/>
          <w:szCs w:val="21"/>
          <w:vertAlign w:val="superscript"/>
        </w:rPr>
        <w:t>27</w:t>
      </w:r>
    </w:p>
    <w:p w:rsidR="00F9777C" w:rsidRDefault="00F9777C" w:rsidP="00194399">
      <w:pPr>
        <w:spacing w:after="0" w:line="240" w:lineRule="auto"/>
        <w:rPr>
          <w:rFonts w:ascii="Times New Roman" w:hAnsi="Times New Roman" w:cs="Times New Roman"/>
          <w:sz w:val="21"/>
          <w:szCs w:val="21"/>
        </w:rPr>
      </w:pPr>
    </w:p>
    <w:p w:rsidR="00F9777C" w:rsidRDefault="00F9777C" w:rsidP="00F9777C">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12</w:t>
      </w:r>
    </w:p>
    <w:p w:rsidR="002842EF" w:rsidRPr="00110214" w:rsidRDefault="00F9777C" w:rsidP="00BD24C3">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2842EF" w:rsidRPr="00110214">
        <w:rPr>
          <w:rFonts w:ascii="Times New Roman" w:hAnsi="Times New Roman" w:cs="Times New Roman"/>
          <w:sz w:val="21"/>
          <w:szCs w:val="21"/>
        </w:rPr>
        <w:t xml:space="preserve">Gewiss </w:t>
      </w:r>
      <w:r w:rsidR="00BD24C3">
        <w:rPr>
          <w:rFonts w:ascii="Times New Roman" w:hAnsi="Times New Roman" w:cs="Times New Roman"/>
          <w:sz w:val="21"/>
          <w:szCs w:val="21"/>
        </w:rPr>
        <w:t xml:space="preserve">handelt es sich bei </w:t>
      </w:r>
      <w:r w:rsidR="006B2C27">
        <w:rPr>
          <w:rFonts w:ascii="Times New Roman" w:hAnsi="Times New Roman" w:cs="Times New Roman"/>
          <w:sz w:val="21"/>
          <w:szCs w:val="21"/>
        </w:rPr>
        <w:t>oben zitierten</w:t>
      </w:r>
      <w:r w:rsidR="00BD24C3">
        <w:rPr>
          <w:rFonts w:ascii="Times New Roman" w:hAnsi="Times New Roman" w:cs="Times New Roman"/>
          <w:sz w:val="21"/>
          <w:szCs w:val="21"/>
        </w:rPr>
        <w:t xml:space="preserve"> Aussagen um</w:t>
      </w:r>
      <w:r w:rsidR="002842EF" w:rsidRPr="00110214">
        <w:rPr>
          <w:rFonts w:ascii="Times New Roman" w:hAnsi="Times New Roman" w:cs="Times New Roman"/>
          <w:sz w:val="21"/>
          <w:szCs w:val="21"/>
        </w:rPr>
        <w:t xml:space="preserve"> Ansichten </w:t>
      </w:r>
      <w:r w:rsidR="00BD24C3">
        <w:rPr>
          <w:rFonts w:ascii="Times New Roman" w:hAnsi="Times New Roman" w:cs="Times New Roman"/>
          <w:sz w:val="21"/>
          <w:szCs w:val="21"/>
        </w:rPr>
        <w:t>radikale</w:t>
      </w:r>
      <w:r w:rsidR="006B2C27">
        <w:rPr>
          <w:rFonts w:ascii="Times New Roman" w:hAnsi="Times New Roman" w:cs="Times New Roman"/>
          <w:sz w:val="21"/>
          <w:szCs w:val="21"/>
        </w:rPr>
        <w:t>r</w:t>
      </w:r>
      <w:r w:rsidR="00BD24C3">
        <w:rPr>
          <w:rFonts w:ascii="Times New Roman" w:hAnsi="Times New Roman" w:cs="Times New Roman"/>
          <w:sz w:val="21"/>
          <w:szCs w:val="21"/>
        </w:rPr>
        <w:t xml:space="preserve"> </w:t>
      </w:r>
      <w:r w:rsidR="002842EF" w:rsidRPr="00110214">
        <w:rPr>
          <w:rFonts w:ascii="Times New Roman" w:hAnsi="Times New Roman" w:cs="Times New Roman"/>
          <w:sz w:val="21"/>
          <w:szCs w:val="21"/>
        </w:rPr>
        <w:t xml:space="preserve">Vertreter der </w:t>
      </w:r>
      <w:r w:rsidR="002842EF" w:rsidRPr="00110214">
        <w:rPr>
          <w:rFonts w:ascii="Times New Roman" w:hAnsi="Times New Roman" w:cs="Times New Roman"/>
          <w:i/>
          <w:sz w:val="21"/>
          <w:szCs w:val="21"/>
        </w:rPr>
        <w:t>Emerging Church</w:t>
      </w:r>
      <w:r w:rsidR="002842EF" w:rsidRPr="00110214">
        <w:rPr>
          <w:rFonts w:ascii="Times New Roman" w:hAnsi="Times New Roman" w:cs="Times New Roman"/>
          <w:sz w:val="21"/>
          <w:szCs w:val="21"/>
        </w:rPr>
        <w:t xml:space="preserve">. Dennoch </w:t>
      </w:r>
      <w:r w:rsidR="00BD24C3">
        <w:rPr>
          <w:rFonts w:ascii="Times New Roman" w:hAnsi="Times New Roman" w:cs="Times New Roman"/>
          <w:sz w:val="21"/>
          <w:szCs w:val="21"/>
        </w:rPr>
        <w:t>machen</w:t>
      </w:r>
      <w:r w:rsidR="002842EF" w:rsidRPr="00110214">
        <w:rPr>
          <w:rFonts w:ascii="Times New Roman" w:hAnsi="Times New Roman" w:cs="Times New Roman"/>
          <w:sz w:val="21"/>
          <w:szCs w:val="21"/>
        </w:rPr>
        <w:t xml:space="preserve"> diese Zitate</w:t>
      </w:r>
      <w:r w:rsidR="00BD24C3">
        <w:rPr>
          <w:rFonts w:ascii="Times New Roman" w:hAnsi="Times New Roman" w:cs="Times New Roman"/>
          <w:sz w:val="21"/>
          <w:szCs w:val="21"/>
        </w:rPr>
        <w:t xml:space="preserve"> deutlich</w:t>
      </w:r>
      <w:r w:rsidR="002842EF" w:rsidRPr="00110214">
        <w:rPr>
          <w:rFonts w:ascii="Times New Roman" w:hAnsi="Times New Roman" w:cs="Times New Roman"/>
          <w:sz w:val="21"/>
          <w:szCs w:val="21"/>
        </w:rPr>
        <w:t>, zu welchen Sc</w:t>
      </w:r>
      <w:r w:rsidR="00BD24C3">
        <w:rPr>
          <w:rFonts w:ascii="Times New Roman" w:hAnsi="Times New Roman" w:cs="Times New Roman"/>
          <w:sz w:val="21"/>
          <w:szCs w:val="21"/>
        </w:rPr>
        <w:t>hlussfolgerungen das postmodern-</w:t>
      </w:r>
      <w:r w:rsidR="00BD24C3" w:rsidRPr="00110214">
        <w:rPr>
          <w:rFonts w:ascii="Times New Roman" w:hAnsi="Times New Roman" w:cs="Times New Roman"/>
          <w:sz w:val="21"/>
          <w:szCs w:val="21"/>
        </w:rPr>
        <w:t>emergente</w:t>
      </w:r>
      <w:r w:rsidR="00BD24C3">
        <w:rPr>
          <w:rFonts w:ascii="Times New Roman" w:hAnsi="Times New Roman" w:cs="Times New Roman"/>
          <w:sz w:val="21"/>
          <w:szCs w:val="21"/>
        </w:rPr>
        <w:t xml:space="preserve"> </w:t>
      </w:r>
      <w:r w:rsidR="002842EF" w:rsidRPr="00110214">
        <w:rPr>
          <w:rFonts w:ascii="Times New Roman" w:hAnsi="Times New Roman" w:cs="Times New Roman"/>
          <w:sz w:val="21"/>
          <w:szCs w:val="21"/>
        </w:rPr>
        <w:t>Denken führ</w:t>
      </w:r>
      <w:r w:rsidR="00BD24C3">
        <w:rPr>
          <w:rFonts w:ascii="Times New Roman" w:hAnsi="Times New Roman" w:cs="Times New Roman"/>
          <w:sz w:val="21"/>
          <w:szCs w:val="21"/>
        </w:rPr>
        <w:t>t</w:t>
      </w:r>
      <w:r w:rsidR="002842EF" w:rsidRPr="00110214">
        <w:rPr>
          <w:rFonts w:ascii="Times New Roman" w:hAnsi="Times New Roman" w:cs="Times New Roman"/>
          <w:sz w:val="21"/>
          <w:szCs w:val="21"/>
        </w:rPr>
        <w:t>.</w:t>
      </w:r>
      <w:r w:rsidR="007F00D6" w:rsidRPr="00110214">
        <w:rPr>
          <w:rFonts w:ascii="Times New Roman" w:hAnsi="Times New Roman" w:cs="Times New Roman"/>
          <w:sz w:val="21"/>
          <w:szCs w:val="21"/>
        </w:rPr>
        <w:t xml:space="preserve"> Im Grunde handelt es sich nicht nur um Abkehr, sondern um offenen Abfall von Gottes Wort.</w:t>
      </w:r>
    </w:p>
    <w:p w:rsidR="002842EF" w:rsidRPr="00110214" w:rsidRDefault="002842EF" w:rsidP="00194399">
      <w:pPr>
        <w:spacing w:after="0" w:line="240" w:lineRule="auto"/>
        <w:rPr>
          <w:rFonts w:ascii="Times New Roman" w:hAnsi="Times New Roman" w:cs="Times New Roman"/>
          <w:sz w:val="21"/>
          <w:szCs w:val="21"/>
        </w:rPr>
      </w:pPr>
    </w:p>
    <w:p w:rsidR="00EA26B7" w:rsidRPr="00110214" w:rsidRDefault="00EA26B7" w:rsidP="00194399">
      <w:pPr>
        <w:spacing w:after="0" w:line="240" w:lineRule="auto"/>
        <w:jc w:val="both"/>
        <w:rPr>
          <w:rFonts w:ascii="Times New Roman" w:hAnsi="Times New Roman" w:cs="Times New Roman"/>
          <w:b/>
          <w:sz w:val="21"/>
          <w:szCs w:val="21"/>
        </w:rPr>
      </w:pPr>
      <w:r w:rsidRPr="00110214">
        <w:rPr>
          <w:rFonts w:ascii="Times New Roman" w:hAnsi="Times New Roman" w:cs="Times New Roman"/>
          <w:b/>
          <w:sz w:val="21"/>
          <w:szCs w:val="21"/>
        </w:rPr>
        <w:t>6. Kontextualisierung</w:t>
      </w:r>
    </w:p>
    <w:p w:rsidR="002842EF" w:rsidRPr="00110214" w:rsidRDefault="002842EF" w:rsidP="00194399">
      <w:pPr>
        <w:spacing w:after="0" w:line="240" w:lineRule="auto"/>
        <w:jc w:val="both"/>
        <w:rPr>
          <w:rFonts w:ascii="Times New Roman" w:hAnsi="Times New Roman" w:cs="Times New Roman"/>
          <w:sz w:val="21"/>
          <w:szCs w:val="21"/>
        </w:rPr>
      </w:pPr>
    </w:p>
    <w:p w:rsidR="00EA26B7" w:rsidRPr="00110214" w:rsidRDefault="00070056" w:rsidP="00194399">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EA26B7" w:rsidRPr="00110214">
        <w:rPr>
          <w:rFonts w:ascii="Times New Roman" w:hAnsi="Times New Roman" w:cs="Times New Roman"/>
          <w:sz w:val="21"/>
          <w:szCs w:val="21"/>
        </w:rPr>
        <w:t xml:space="preserve">Kontextualisierung ist die Anpassung der Botschaft des Evangeliums an das jeweilige sozio-kulturelle Umfeld. Viele Vertreter der </w:t>
      </w:r>
      <w:r w:rsidR="00EA26B7" w:rsidRPr="00110214">
        <w:rPr>
          <w:rFonts w:ascii="Times New Roman" w:hAnsi="Times New Roman" w:cs="Times New Roman"/>
          <w:i/>
          <w:sz w:val="21"/>
          <w:szCs w:val="21"/>
        </w:rPr>
        <w:t>Emerging Church</w:t>
      </w:r>
      <w:r w:rsidR="00EA26B7" w:rsidRPr="00110214">
        <w:rPr>
          <w:rFonts w:ascii="Times New Roman" w:hAnsi="Times New Roman" w:cs="Times New Roman"/>
          <w:sz w:val="21"/>
          <w:szCs w:val="21"/>
        </w:rPr>
        <w:t xml:space="preserve"> argu</w:t>
      </w:r>
      <w:r w:rsidR="00377262" w:rsidRPr="00110214">
        <w:rPr>
          <w:rFonts w:ascii="Times New Roman" w:hAnsi="Times New Roman" w:cs="Times New Roman"/>
          <w:sz w:val="21"/>
          <w:szCs w:val="21"/>
        </w:rPr>
        <w:t>-</w:t>
      </w:r>
      <w:r w:rsidR="00EA26B7" w:rsidRPr="00110214">
        <w:rPr>
          <w:rFonts w:ascii="Times New Roman" w:hAnsi="Times New Roman" w:cs="Times New Roman"/>
          <w:sz w:val="21"/>
          <w:szCs w:val="21"/>
        </w:rPr>
        <w:t xml:space="preserve">mentieren, dass theologische Lehre zu allen Zeiten als Produkt ihrer jeweiligen Kultur, ihres sozialen Umfelds und ihrer Tradition zu betrachten </w:t>
      </w:r>
      <w:r w:rsidR="006B2C27">
        <w:rPr>
          <w:rFonts w:ascii="Times New Roman" w:hAnsi="Times New Roman" w:cs="Times New Roman"/>
          <w:sz w:val="21"/>
          <w:szCs w:val="21"/>
        </w:rPr>
        <w:t>sei</w:t>
      </w:r>
      <w:r w:rsidR="00EA26B7" w:rsidRPr="00110214">
        <w:rPr>
          <w:rFonts w:ascii="Times New Roman" w:hAnsi="Times New Roman" w:cs="Times New Roman"/>
          <w:sz w:val="21"/>
          <w:szCs w:val="21"/>
        </w:rPr>
        <w:t xml:space="preserve">. Daraus </w:t>
      </w:r>
      <w:r w:rsidR="006B2C27">
        <w:rPr>
          <w:rFonts w:ascii="Times New Roman" w:hAnsi="Times New Roman" w:cs="Times New Roman"/>
          <w:sz w:val="21"/>
          <w:szCs w:val="21"/>
        </w:rPr>
        <w:t>folgt</w:t>
      </w:r>
      <w:r w:rsidR="00EA26B7" w:rsidRPr="00110214">
        <w:rPr>
          <w:rFonts w:ascii="Times New Roman" w:hAnsi="Times New Roman" w:cs="Times New Roman"/>
          <w:sz w:val="21"/>
          <w:szCs w:val="21"/>
        </w:rPr>
        <w:t xml:space="preserve">, dass </w:t>
      </w:r>
      <w:r w:rsidR="006B2C27">
        <w:rPr>
          <w:rFonts w:ascii="Times New Roman" w:hAnsi="Times New Roman" w:cs="Times New Roman"/>
          <w:sz w:val="21"/>
          <w:szCs w:val="21"/>
        </w:rPr>
        <w:t>die christliche</w:t>
      </w:r>
      <w:r w:rsidR="00EA26B7" w:rsidRPr="00110214">
        <w:rPr>
          <w:rFonts w:ascii="Times New Roman" w:hAnsi="Times New Roman" w:cs="Times New Roman"/>
          <w:sz w:val="21"/>
          <w:szCs w:val="21"/>
        </w:rPr>
        <w:t xml:space="preserve"> Lehre </w:t>
      </w:r>
      <w:r w:rsidR="006B2C27">
        <w:rPr>
          <w:rFonts w:ascii="Times New Roman" w:hAnsi="Times New Roman" w:cs="Times New Roman"/>
          <w:sz w:val="21"/>
          <w:szCs w:val="21"/>
        </w:rPr>
        <w:t>[</w:t>
      </w:r>
      <w:r w:rsidR="00EA26B7" w:rsidRPr="00110214">
        <w:rPr>
          <w:rFonts w:ascii="Times New Roman" w:hAnsi="Times New Roman" w:cs="Times New Roman"/>
          <w:sz w:val="21"/>
          <w:szCs w:val="21"/>
        </w:rPr>
        <w:t>bspw. in Westeuropa</w:t>
      </w:r>
      <w:r w:rsidR="006B2C27">
        <w:rPr>
          <w:rFonts w:ascii="Times New Roman" w:hAnsi="Times New Roman" w:cs="Times New Roman"/>
          <w:sz w:val="21"/>
          <w:szCs w:val="21"/>
        </w:rPr>
        <w:t>]</w:t>
      </w:r>
      <w:r w:rsidR="00EA26B7" w:rsidRPr="00110214">
        <w:rPr>
          <w:rFonts w:ascii="Times New Roman" w:hAnsi="Times New Roman" w:cs="Times New Roman"/>
          <w:sz w:val="21"/>
          <w:szCs w:val="21"/>
        </w:rPr>
        <w:t xml:space="preserve"> durch </w:t>
      </w:r>
      <w:r w:rsidR="006B2C27">
        <w:rPr>
          <w:rFonts w:ascii="Times New Roman" w:hAnsi="Times New Roman" w:cs="Times New Roman"/>
          <w:sz w:val="21"/>
          <w:szCs w:val="21"/>
        </w:rPr>
        <w:t>die jeweilige</w:t>
      </w:r>
      <w:r w:rsidR="00EA26B7" w:rsidRPr="00110214">
        <w:rPr>
          <w:rFonts w:ascii="Times New Roman" w:hAnsi="Times New Roman" w:cs="Times New Roman"/>
          <w:sz w:val="21"/>
          <w:szCs w:val="21"/>
        </w:rPr>
        <w:t xml:space="preserve"> </w:t>
      </w:r>
      <w:r w:rsidR="006B2C27">
        <w:rPr>
          <w:rFonts w:ascii="Times New Roman" w:hAnsi="Times New Roman" w:cs="Times New Roman"/>
          <w:sz w:val="21"/>
          <w:szCs w:val="21"/>
        </w:rPr>
        <w:t>[</w:t>
      </w:r>
      <w:r w:rsidR="00EA26B7" w:rsidRPr="00110214">
        <w:rPr>
          <w:rFonts w:ascii="Times New Roman" w:hAnsi="Times New Roman" w:cs="Times New Roman"/>
          <w:sz w:val="21"/>
          <w:szCs w:val="21"/>
        </w:rPr>
        <w:t>west</w:t>
      </w:r>
      <w:r w:rsidR="006B2C27">
        <w:rPr>
          <w:rFonts w:ascii="Times New Roman" w:hAnsi="Times New Roman" w:cs="Times New Roman"/>
          <w:sz w:val="21"/>
          <w:szCs w:val="21"/>
        </w:rPr>
        <w:t>-</w:t>
      </w:r>
      <w:r w:rsidR="00EA26B7" w:rsidRPr="00110214">
        <w:rPr>
          <w:rFonts w:ascii="Times New Roman" w:hAnsi="Times New Roman" w:cs="Times New Roman"/>
          <w:sz w:val="21"/>
          <w:szCs w:val="21"/>
        </w:rPr>
        <w:t>europäische</w:t>
      </w:r>
      <w:r w:rsidR="006B2C27">
        <w:rPr>
          <w:rFonts w:ascii="Times New Roman" w:hAnsi="Times New Roman" w:cs="Times New Roman"/>
          <w:sz w:val="21"/>
          <w:szCs w:val="21"/>
        </w:rPr>
        <w:t>]</w:t>
      </w:r>
      <w:r w:rsidR="00EA26B7" w:rsidRPr="00110214">
        <w:rPr>
          <w:rFonts w:ascii="Times New Roman" w:hAnsi="Times New Roman" w:cs="Times New Roman"/>
          <w:sz w:val="21"/>
          <w:szCs w:val="21"/>
        </w:rPr>
        <w:t xml:space="preserve"> Kultur geprägt ist. </w:t>
      </w:r>
      <w:r w:rsidR="006B2C27">
        <w:rPr>
          <w:rFonts w:ascii="Times New Roman" w:hAnsi="Times New Roman" w:cs="Times New Roman"/>
          <w:sz w:val="21"/>
          <w:szCs w:val="21"/>
        </w:rPr>
        <w:t>Sowohl t</w:t>
      </w:r>
      <w:r w:rsidR="00EA26B7" w:rsidRPr="00110214">
        <w:rPr>
          <w:rFonts w:ascii="Times New Roman" w:hAnsi="Times New Roman" w:cs="Times New Roman"/>
          <w:sz w:val="21"/>
          <w:szCs w:val="21"/>
        </w:rPr>
        <w:t>raditionelle Lehren als auch die Texte der Bibel müssen</w:t>
      </w:r>
      <w:r w:rsidR="006B2C27">
        <w:rPr>
          <w:rFonts w:ascii="Times New Roman" w:hAnsi="Times New Roman" w:cs="Times New Roman"/>
          <w:sz w:val="21"/>
          <w:szCs w:val="21"/>
        </w:rPr>
        <w:t xml:space="preserve"> demzufolge</w:t>
      </w:r>
      <w:r w:rsidR="006B2C27" w:rsidRPr="00110214">
        <w:rPr>
          <w:rFonts w:ascii="Times New Roman" w:hAnsi="Times New Roman" w:cs="Times New Roman"/>
          <w:sz w:val="21"/>
          <w:szCs w:val="21"/>
        </w:rPr>
        <w:t xml:space="preserve"> </w:t>
      </w:r>
      <w:r w:rsidR="00EA26B7" w:rsidRPr="00110214">
        <w:rPr>
          <w:rFonts w:ascii="Times New Roman" w:hAnsi="Times New Roman" w:cs="Times New Roman"/>
          <w:sz w:val="21"/>
          <w:szCs w:val="21"/>
        </w:rPr>
        <w:t xml:space="preserve">in </w:t>
      </w:r>
      <w:r w:rsidR="006B2C27">
        <w:rPr>
          <w:rFonts w:ascii="Times New Roman" w:hAnsi="Times New Roman" w:cs="Times New Roman"/>
          <w:sz w:val="21"/>
          <w:szCs w:val="21"/>
        </w:rPr>
        <w:t>d</w:t>
      </w:r>
      <w:r w:rsidR="00EA26B7" w:rsidRPr="00110214">
        <w:rPr>
          <w:rFonts w:ascii="Times New Roman" w:hAnsi="Times New Roman" w:cs="Times New Roman"/>
          <w:sz w:val="21"/>
          <w:szCs w:val="21"/>
        </w:rPr>
        <w:t xml:space="preserve">er modernen Kultur hinterfragt (Dekonstruktion) und neu gedeutet (Rekonstruktion) </w:t>
      </w:r>
      <w:r w:rsidR="006B2C27" w:rsidRPr="00110214">
        <w:rPr>
          <w:rFonts w:ascii="Times New Roman" w:hAnsi="Times New Roman" w:cs="Times New Roman"/>
          <w:sz w:val="21"/>
          <w:szCs w:val="21"/>
        </w:rPr>
        <w:t>werden</w:t>
      </w:r>
      <w:r w:rsidR="006B2C27">
        <w:rPr>
          <w:rFonts w:ascii="Times New Roman" w:hAnsi="Times New Roman" w:cs="Times New Roman"/>
          <w:sz w:val="21"/>
          <w:szCs w:val="21"/>
        </w:rPr>
        <w:t>.</w:t>
      </w:r>
      <w:r w:rsidR="006B2C27" w:rsidRPr="00110214">
        <w:rPr>
          <w:rFonts w:ascii="Times New Roman" w:hAnsi="Times New Roman" w:cs="Times New Roman"/>
          <w:sz w:val="21"/>
          <w:szCs w:val="21"/>
        </w:rPr>
        <w:t xml:space="preserve"> </w:t>
      </w:r>
      <w:r w:rsidR="007F00D6" w:rsidRPr="00110214">
        <w:rPr>
          <w:rFonts w:ascii="Times New Roman" w:hAnsi="Times New Roman" w:cs="Times New Roman"/>
          <w:sz w:val="21"/>
          <w:szCs w:val="21"/>
        </w:rPr>
        <w:t>Tobi</w:t>
      </w:r>
      <w:r w:rsidR="00FA26A8">
        <w:rPr>
          <w:rFonts w:ascii="Times New Roman" w:hAnsi="Times New Roman" w:cs="Times New Roman"/>
          <w:sz w:val="21"/>
          <w:szCs w:val="21"/>
        </w:rPr>
        <w:t>a</w:t>
      </w:r>
      <w:r w:rsidR="007F00D6" w:rsidRPr="00110214">
        <w:rPr>
          <w:rFonts w:ascii="Times New Roman" w:hAnsi="Times New Roman" w:cs="Times New Roman"/>
          <w:sz w:val="21"/>
          <w:szCs w:val="21"/>
        </w:rPr>
        <w:t xml:space="preserve">s Faix erläutert: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Emerging Church ist der Versuch einer Kontextualisierung des Evangeliums in das örtliche Milieu.</w:t>
      </w:r>
      <w:r w:rsidR="00FE05B5">
        <w:rPr>
          <w:rFonts w:ascii="Times New Roman" w:hAnsi="Times New Roman" w:cs="Times New Roman"/>
          <w:sz w:val="21"/>
          <w:szCs w:val="21"/>
        </w:rPr>
        <w:t>"</w:t>
      </w:r>
      <w:r w:rsidR="00EA26B7" w:rsidRPr="00110214">
        <w:rPr>
          <w:rFonts w:ascii="Times New Roman" w:hAnsi="Times New Roman" w:cs="Times New Roman"/>
          <w:sz w:val="21"/>
          <w:szCs w:val="21"/>
          <w:vertAlign w:val="superscript"/>
        </w:rPr>
        <w:t>28</w:t>
      </w:r>
    </w:p>
    <w:p w:rsidR="00EA26B7" w:rsidRPr="00110214" w:rsidRDefault="00070056" w:rsidP="00194399">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EA26B7" w:rsidRPr="00110214">
        <w:rPr>
          <w:rFonts w:ascii="Times New Roman" w:hAnsi="Times New Roman" w:cs="Times New Roman"/>
          <w:sz w:val="21"/>
          <w:szCs w:val="21"/>
        </w:rPr>
        <w:t xml:space="preserve">Stephen B. Evans definiert kontextuelle Theologie in seinem Buch </w:t>
      </w:r>
      <w:r w:rsidR="00EA26B7" w:rsidRPr="00110214">
        <w:rPr>
          <w:rFonts w:ascii="Times New Roman" w:hAnsi="Times New Roman" w:cs="Times New Roman"/>
          <w:i/>
          <w:sz w:val="21"/>
          <w:szCs w:val="21"/>
        </w:rPr>
        <w:t>Models of Contextual Theology</w:t>
      </w:r>
      <w:r w:rsidR="00EA26B7" w:rsidRPr="00110214">
        <w:rPr>
          <w:rFonts w:ascii="Times New Roman" w:hAnsi="Times New Roman" w:cs="Times New Roman"/>
          <w:sz w:val="21"/>
          <w:szCs w:val="21"/>
        </w:rPr>
        <w:t xml:space="preserve">: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eine Art und Weise, Theologie zu betreiben, in welcher man berücksichtigt: den Geist und die Botschaft des Evangeliums; die Tradition der Christen; die Kultur, in welcher man Theologie betreibt; und der soziale Wandel in dieser Kultur, sei er nun durch den technologischen Fortschritt des Westens verursacht oder durch eine Graswurzelbewegung, die sich für Gleichheit, Gerechtigkeit und Freiheit einsetzt.</w:t>
      </w:r>
      <w:r w:rsidR="00FE05B5">
        <w:rPr>
          <w:rFonts w:ascii="Times New Roman" w:hAnsi="Times New Roman" w:cs="Times New Roman"/>
          <w:sz w:val="21"/>
          <w:szCs w:val="21"/>
        </w:rPr>
        <w:t>"</w:t>
      </w:r>
      <w:r w:rsidR="00EA26B7" w:rsidRPr="00110214">
        <w:rPr>
          <w:rFonts w:ascii="Times New Roman" w:hAnsi="Times New Roman" w:cs="Times New Roman"/>
          <w:sz w:val="21"/>
          <w:szCs w:val="21"/>
          <w:vertAlign w:val="superscript"/>
        </w:rPr>
        <w:t>29</w:t>
      </w:r>
    </w:p>
    <w:p w:rsidR="00EA26B7" w:rsidRPr="00110214" w:rsidRDefault="00070056" w:rsidP="00194399">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EA26B7" w:rsidRPr="00110214">
        <w:rPr>
          <w:rFonts w:ascii="Times New Roman" w:hAnsi="Times New Roman" w:cs="Times New Roman"/>
          <w:sz w:val="21"/>
          <w:szCs w:val="21"/>
        </w:rPr>
        <w:t xml:space="preserve">Dean Flemming, Dozent für Neues Testament am </w:t>
      </w:r>
      <w:r w:rsidR="00EA26B7" w:rsidRPr="00110214">
        <w:rPr>
          <w:rFonts w:ascii="Times New Roman" w:hAnsi="Times New Roman" w:cs="Times New Roman"/>
          <w:i/>
          <w:sz w:val="21"/>
          <w:szCs w:val="21"/>
        </w:rPr>
        <w:t>European Nazarene College</w:t>
      </w:r>
      <w:r w:rsidR="00EA26B7" w:rsidRPr="00110214">
        <w:rPr>
          <w:rFonts w:ascii="Times New Roman" w:hAnsi="Times New Roman" w:cs="Times New Roman"/>
          <w:sz w:val="21"/>
          <w:szCs w:val="21"/>
        </w:rPr>
        <w:t xml:space="preserve"> in Deutschland und Autor des Buches </w:t>
      </w:r>
      <w:r w:rsidR="00EA26B7" w:rsidRPr="00110214">
        <w:rPr>
          <w:rFonts w:ascii="Times New Roman" w:hAnsi="Times New Roman" w:cs="Times New Roman"/>
          <w:i/>
          <w:sz w:val="21"/>
          <w:szCs w:val="21"/>
        </w:rPr>
        <w:t>Contextualization in the New Testament</w:t>
      </w:r>
      <w:r w:rsidR="00EA26B7" w:rsidRPr="00110214">
        <w:rPr>
          <w:rFonts w:ascii="Times New Roman" w:hAnsi="Times New Roman" w:cs="Times New Roman"/>
          <w:sz w:val="21"/>
          <w:szCs w:val="21"/>
        </w:rPr>
        <w:t xml:space="preserve"> (Kontextualisation im Neuen Testament), verteidigt die </w:t>
      </w:r>
      <w:r w:rsidR="00FA26A8" w:rsidRPr="00110214">
        <w:rPr>
          <w:rFonts w:ascii="Times New Roman" w:hAnsi="Times New Roman" w:cs="Times New Roman"/>
          <w:sz w:val="21"/>
          <w:szCs w:val="21"/>
        </w:rPr>
        <w:t>kontextuelle</w:t>
      </w:r>
      <w:r w:rsidR="00EA26B7" w:rsidRPr="00110214">
        <w:rPr>
          <w:rFonts w:ascii="Times New Roman" w:hAnsi="Times New Roman" w:cs="Times New Roman"/>
          <w:sz w:val="21"/>
          <w:szCs w:val="21"/>
        </w:rPr>
        <w:t xml:space="preserve"> Theologie mit folgenden Worten: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Jede Gemeinde an jedem Ort und zu jeder Zeit muss lernen, Theologie auf eine Weise zu betreiben, die für </w:t>
      </w:r>
      <w:r w:rsidR="002424E6" w:rsidRPr="00110214">
        <w:rPr>
          <w:rFonts w:ascii="Times New Roman" w:hAnsi="Times New Roman" w:cs="Times New Roman"/>
          <w:sz w:val="21"/>
          <w:szCs w:val="21"/>
        </w:rPr>
        <w:t>ihre Zuhörer Sinn macht</w:t>
      </w:r>
      <w:r w:rsidR="00377262" w:rsidRPr="00110214">
        <w:rPr>
          <w:rFonts w:ascii="Times New Roman" w:hAnsi="Times New Roman" w:cs="Times New Roman"/>
          <w:sz w:val="21"/>
          <w:szCs w:val="21"/>
        </w:rPr>
        <w:t>,</w:t>
      </w:r>
      <w:r w:rsidR="002424E6" w:rsidRPr="00110214">
        <w:rPr>
          <w:rFonts w:ascii="Times New Roman" w:hAnsi="Times New Roman" w:cs="Times New Roman"/>
          <w:sz w:val="21"/>
          <w:szCs w:val="21"/>
        </w:rPr>
        <w:t xml:space="preserve"> sie in ihrem tiefsten Inneren herausfordert.</w:t>
      </w:r>
      <w:r w:rsidR="00377262" w:rsidRPr="00110214">
        <w:rPr>
          <w:rFonts w:ascii="Times New Roman" w:hAnsi="Times New Roman" w:cs="Times New Roman"/>
          <w:sz w:val="21"/>
          <w:szCs w:val="21"/>
        </w:rPr>
        <w:t xml:space="preserve"> Tatsächlich</w:t>
      </w:r>
      <w:r w:rsidR="006D7818" w:rsidRPr="00110214">
        <w:rPr>
          <w:rFonts w:ascii="Times New Roman" w:hAnsi="Times New Roman" w:cs="Times New Roman"/>
          <w:sz w:val="21"/>
          <w:szCs w:val="21"/>
        </w:rPr>
        <w:t xml:space="preserve"> </w:t>
      </w:r>
      <w:r w:rsidR="00EA26B7" w:rsidRPr="00110214">
        <w:rPr>
          <w:rFonts w:ascii="Times New Roman" w:hAnsi="Times New Roman" w:cs="Times New Roman"/>
          <w:sz w:val="21"/>
          <w:szCs w:val="21"/>
        </w:rPr>
        <w:t xml:space="preserve">kommen die vielversprechendsten Diskussionen über Kontextualisierung heute (ob sie als solche anerkannt werden oder nicht) von den Kirchen im Westen; diese entdecken neue Wege, wie man das Evangelium für </w:t>
      </w:r>
      <w:r w:rsidR="006B2C27">
        <w:rPr>
          <w:rFonts w:ascii="Times New Roman" w:hAnsi="Times New Roman" w:cs="Times New Roman"/>
          <w:sz w:val="21"/>
          <w:szCs w:val="21"/>
        </w:rPr>
        <w:t>di</w:t>
      </w:r>
      <w:r w:rsidR="00EA26B7" w:rsidRPr="00110214">
        <w:rPr>
          <w:rFonts w:ascii="Times New Roman" w:hAnsi="Times New Roman" w:cs="Times New Roman"/>
          <w:sz w:val="21"/>
          <w:szCs w:val="21"/>
        </w:rPr>
        <w:t>e entstehende postmoderne Kultur weitergibt.</w:t>
      </w:r>
      <w:r w:rsidR="00FE05B5">
        <w:rPr>
          <w:rFonts w:ascii="Times New Roman" w:hAnsi="Times New Roman" w:cs="Times New Roman"/>
          <w:sz w:val="21"/>
          <w:szCs w:val="21"/>
        </w:rPr>
        <w:t>"</w:t>
      </w:r>
      <w:r w:rsidR="00EA26B7" w:rsidRPr="00110214">
        <w:rPr>
          <w:rFonts w:ascii="Times New Roman" w:hAnsi="Times New Roman" w:cs="Times New Roman"/>
          <w:sz w:val="21"/>
          <w:szCs w:val="21"/>
          <w:vertAlign w:val="superscript"/>
        </w:rPr>
        <w:t>30</w:t>
      </w:r>
    </w:p>
    <w:p w:rsidR="00F9777C" w:rsidRDefault="00070056" w:rsidP="00194399">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EA26B7" w:rsidRPr="00110214">
        <w:rPr>
          <w:rFonts w:ascii="Times New Roman" w:hAnsi="Times New Roman" w:cs="Times New Roman"/>
          <w:sz w:val="21"/>
          <w:szCs w:val="21"/>
        </w:rPr>
        <w:t>Die Bibel ist demnach nicht mehr die ewig-gültige Offenbarung Gottes, der sich durch das Wort an den Menschen richtet, oder anders ausgedrückt, die Bibel sagt nicht, was sie meint und meint nicht, was sie sagt. Wir können die wahre Bedeutung der Aussagen der Bibel mit dem Verstand alleine nicht erfassen, sondern nur unter Zuhilfenahme der Intuition und Imagination verstehen. Tim Keel erklärt</w:t>
      </w:r>
      <w:r w:rsidR="00377262" w:rsidRPr="00110214">
        <w:rPr>
          <w:rFonts w:ascii="Times New Roman" w:hAnsi="Times New Roman" w:cs="Times New Roman"/>
          <w:sz w:val="21"/>
          <w:szCs w:val="21"/>
        </w:rPr>
        <w:t xml:space="preserve"> hierzu Folgendes</w:t>
      </w:r>
      <w:r w:rsidR="00EA26B7" w:rsidRPr="00110214">
        <w:rPr>
          <w:rFonts w:ascii="Times New Roman" w:hAnsi="Times New Roman" w:cs="Times New Roman"/>
          <w:sz w:val="21"/>
          <w:szCs w:val="21"/>
        </w:rPr>
        <w:t xml:space="preserve">: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Wir nahmen die Welt des Geistes, der Schrift, der Schöpfung selbst und unterjochten sie unter den westlichen, wissenschaftlichen </w:t>
      </w:r>
      <w:r w:rsidR="00EA26B7" w:rsidRPr="00775FBF">
        <w:rPr>
          <w:rFonts w:ascii="Times New Roman" w:hAnsi="Times New Roman" w:cs="Times New Roman"/>
          <w:w w:val="102"/>
          <w:sz w:val="21"/>
          <w:szCs w:val="21"/>
        </w:rPr>
        <w:t>Rationalismus.</w:t>
      </w:r>
      <w:r w:rsidR="00FE05B5" w:rsidRPr="00775FBF">
        <w:rPr>
          <w:rFonts w:ascii="Times New Roman" w:hAnsi="Times New Roman" w:cs="Times New Roman"/>
          <w:w w:val="102"/>
          <w:sz w:val="21"/>
          <w:szCs w:val="21"/>
        </w:rPr>
        <w:t>"</w:t>
      </w:r>
      <w:r w:rsidR="00EA26B7" w:rsidRPr="00775FBF">
        <w:rPr>
          <w:rFonts w:ascii="Times New Roman" w:hAnsi="Times New Roman" w:cs="Times New Roman"/>
          <w:w w:val="102"/>
          <w:sz w:val="21"/>
          <w:szCs w:val="21"/>
          <w:vertAlign w:val="superscript"/>
        </w:rPr>
        <w:t>31</w:t>
      </w:r>
      <w:r w:rsidR="00EA26B7" w:rsidRPr="00775FBF">
        <w:rPr>
          <w:rFonts w:ascii="Times New Roman" w:hAnsi="Times New Roman" w:cs="Times New Roman"/>
          <w:w w:val="102"/>
          <w:sz w:val="21"/>
          <w:szCs w:val="21"/>
        </w:rPr>
        <w:t xml:space="preserve"> Keel schlägt vor, die rechte Gehirnhälfte, den Sitz der Intuition,</w:t>
      </w:r>
      <w:r w:rsidR="00EA26B7" w:rsidRPr="00110214">
        <w:rPr>
          <w:rFonts w:ascii="Times New Roman" w:hAnsi="Times New Roman" w:cs="Times New Roman"/>
          <w:sz w:val="21"/>
          <w:szCs w:val="21"/>
        </w:rPr>
        <w:t xml:space="preserve"> </w:t>
      </w:r>
    </w:p>
    <w:p w:rsidR="00F9777C" w:rsidRDefault="00F9777C" w:rsidP="00194399">
      <w:pPr>
        <w:spacing w:after="0" w:line="240" w:lineRule="auto"/>
        <w:jc w:val="both"/>
        <w:rPr>
          <w:rFonts w:ascii="Times New Roman" w:hAnsi="Times New Roman" w:cs="Times New Roman"/>
          <w:sz w:val="21"/>
          <w:szCs w:val="21"/>
        </w:rPr>
      </w:pPr>
    </w:p>
    <w:p w:rsidR="00F9777C" w:rsidRDefault="00F9777C" w:rsidP="00F9777C">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13</w:t>
      </w:r>
    </w:p>
    <w:p w:rsidR="00EA26B7" w:rsidRPr="00110214" w:rsidRDefault="00EA26B7" w:rsidP="00194399">
      <w:pPr>
        <w:spacing w:after="0" w:line="240" w:lineRule="auto"/>
        <w:jc w:val="both"/>
        <w:rPr>
          <w:rFonts w:ascii="Times New Roman" w:hAnsi="Times New Roman" w:cs="Times New Roman"/>
          <w:sz w:val="21"/>
          <w:szCs w:val="21"/>
        </w:rPr>
      </w:pPr>
      <w:r w:rsidRPr="00110214">
        <w:rPr>
          <w:rFonts w:ascii="Times New Roman" w:hAnsi="Times New Roman" w:cs="Times New Roman"/>
          <w:sz w:val="21"/>
          <w:szCs w:val="21"/>
        </w:rPr>
        <w:t>Kreativität, Emotion, zu trainieren, um durch mystische Erfahrungen die Realität Gottes zu erleben.</w:t>
      </w:r>
      <w:r w:rsidRPr="00110214">
        <w:rPr>
          <w:rFonts w:ascii="Times New Roman" w:hAnsi="Times New Roman" w:cs="Times New Roman"/>
          <w:sz w:val="21"/>
          <w:szCs w:val="21"/>
          <w:vertAlign w:val="superscript"/>
        </w:rPr>
        <w:t>32</w:t>
      </w:r>
      <w:r w:rsidRPr="00110214">
        <w:rPr>
          <w:rFonts w:ascii="Times New Roman" w:hAnsi="Times New Roman" w:cs="Times New Roman"/>
          <w:sz w:val="21"/>
          <w:szCs w:val="21"/>
        </w:rPr>
        <w:t xml:space="preserve"> Die Grenzen zum New Age oder zu östlichen Religionsphilo</w:t>
      </w:r>
      <w:r w:rsidR="006B2C27">
        <w:rPr>
          <w:rFonts w:ascii="Times New Roman" w:hAnsi="Times New Roman" w:cs="Times New Roman"/>
          <w:sz w:val="21"/>
          <w:szCs w:val="21"/>
        </w:rPr>
        <w:t>-</w:t>
      </w:r>
      <w:r w:rsidRPr="00110214">
        <w:rPr>
          <w:rFonts w:ascii="Times New Roman" w:hAnsi="Times New Roman" w:cs="Times New Roman"/>
          <w:sz w:val="21"/>
          <w:szCs w:val="21"/>
        </w:rPr>
        <w:t xml:space="preserve">sophien sind fließend. </w:t>
      </w:r>
      <w:r w:rsidR="00DC0429">
        <w:rPr>
          <w:rFonts w:ascii="Times New Roman" w:hAnsi="Times New Roman" w:cs="Times New Roman"/>
          <w:sz w:val="21"/>
          <w:szCs w:val="21"/>
        </w:rPr>
        <w:t>E</w:t>
      </w:r>
      <w:r w:rsidRPr="00110214">
        <w:rPr>
          <w:rFonts w:ascii="Times New Roman" w:hAnsi="Times New Roman" w:cs="Times New Roman"/>
          <w:sz w:val="21"/>
          <w:szCs w:val="21"/>
        </w:rPr>
        <w:t xml:space="preserve">inem Relativismus, der biblische Wahrheiten in </w:t>
      </w:r>
      <w:r w:rsidR="006B2C27">
        <w:rPr>
          <w:rFonts w:ascii="Times New Roman" w:hAnsi="Times New Roman" w:cs="Times New Roman"/>
          <w:sz w:val="21"/>
          <w:szCs w:val="21"/>
        </w:rPr>
        <w:t xml:space="preserve">Form </w:t>
      </w:r>
      <w:r w:rsidR="00DC0429">
        <w:rPr>
          <w:rFonts w:ascii="Times New Roman" w:hAnsi="Times New Roman" w:cs="Times New Roman"/>
          <w:sz w:val="21"/>
          <w:szCs w:val="21"/>
        </w:rPr>
        <w:t>eindeutiger</w:t>
      </w:r>
      <w:r w:rsidRPr="00110214">
        <w:rPr>
          <w:rFonts w:ascii="Times New Roman" w:hAnsi="Times New Roman" w:cs="Times New Roman"/>
          <w:sz w:val="21"/>
          <w:szCs w:val="21"/>
        </w:rPr>
        <w:t xml:space="preserve"> Lehraussagen </w:t>
      </w:r>
      <w:r w:rsidR="006B2C27">
        <w:rPr>
          <w:rFonts w:ascii="Times New Roman" w:hAnsi="Times New Roman" w:cs="Times New Roman"/>
          <w:sz w:val="21"/>
          <w:szCs w:val="21"/>
        </w:rPr>
        <w:t>verwirft</w:t>
      </w:r>
      <w:r w:rsidR="00DC0429">
        <w:rPr>
          <w:rFonts w:ascii="Times New Roman" w:hAnsi="Times New Roman" w:cs="Times New Roman"/>
          <w:sz w:val="21"/>
          <w:szCs w:val="21"/>
        </w:rPr>
        <w:t>,</w:t>
      </w:r>
      <w:r w:rsidR="006B2C27">
        <w:rPr>
          <w:rFonts w:ascii="Times New Roman" w:hAnsi="Times New Roman" w:cs="Times New Roman"/>
          <w:sz w:val="21"/>
          <w:szCs w:val="21"/>
        </w:rPr>
        <w:t xml:space="preserve"> </w:t>
      </w:r>
      <w:r w:rsidR="00DC0429">
        <w:rPr>
          <w:rFonts w:ascii="Times New Roman" w:hAnsi="Times New Roman" w:cs="Times New Roman"/>
          <w:sz w:val="21"/>
          <w:szCs w:val="21"/>
        </w:rPr>
        <w:t xml:space="preserve">wird somit </w:t>
      </w:r>
      <w:r w:rsidRPr="00110214">
        <w:rPr>
          <w:rFonts w:ascii="Times New Roman" w:hAnsi="Times New Roman" w:cs="Times New Roman"/>
          <w:sz w:val="21"/>
          <w:szCs w:val="21"/>
        </w:rPr>
        <w:t>Tür und Tor geöffnet.</w:t>
      </w:r>
    </w:p>
    <w:p w:rsidR="006D7818" w:rsidRPr="00110214" w:rsidRDefault="00070056" w:rsidP="00194399">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EA26B7" w:rsidRPr="00110214">
        <w:rPr>
          <w:rFonts w:ascii="Times New Roman" w:hAnsi="Times New Roman" w:cs="Times New Roman"/>
          <w:sz w:val="21"/>
          <w:szCs w:val="21"/>
        </w:rPr>
        <w:t xml:space="preserve">Wohin die Kontextualisierung führt, zeigt das Beispiel der Übersetzung der Bibel im arabischen Kulturkreis. Die </w:t>
      </w:r>
      <w:r w:rsidR="00EA26B7" w:rsidRPr="00110214">
        <w:rPr>
          <w:rFonts w:ascii="Times New Roman" w:hAnsi="Times New Roman" w:cs="Times New Roman"/>
          <w:i/>
          <w:iCs/>
          <w:sz w:val="21"/>
          <w:szCs w:val="21"/>
        </w:rPr>
        <w:t xml:space="preserve">Pakistanische </w:t>
      </w:r>
      <w:r w:rsidR="00EA26B7" w:rsidRPr="00110214">
        <w:rPr>
          <w:rStyle w:val="blsp-spelling-error"/>
          <w:rFonts w:ascii="Times New Roman" w:hAnsi="Times New Roman" w:cs="Times New Roman"/>
          <w:i/>
          <w:iCs/>
          <w:sz w:val="21"/>
          <w:szCs w:val="21"/>
        </w:rPr>
        <w:t>Bibelgesellschaft</w:t>
      </w:r>
      <w:r w:rsidR="00EA26B7" w:rsidRPr="00110214">
        <w:rPr>
          <w:rFonts w:ascii="Times New Roman" w:hAnsi="Times New Roman" w:cs="Times New Roman"/>
          <w:sz w:val="21"/>
          <w:szCs w:val="21"/>
        </w:rPr>
        <w:t xml:space="preserve"> (</w:t>
      </w:r>
      <w:r w:rsidR="00EA26B7" w:rsidRPr="00110214">
        <w:rPr>
          <w:rFonts w:ascii="Times New Roman" w:hAnsi="Times New Roman" w:cs="Times New Roman"/>
          <w:i/>
          <w:iCs/>
          <w:sz w:val="21"/>
          <w:szCs w:val="21"/>
        </w:rPr>
        <w:t xml:space="preserve">Pakistan </w:t>
      </w:r>
      <w:r w:rsidR="00EA26B7" w:rsidRPr="00110214">
        <w:rPr>
          <w:rStyle w:val="blsp-spelling-error"/>
          <w:rFonts w:ascii="Times New Roman" w:hAnsi="Times New Roman" w:cs="Times New Roman"/>
          <w:i/>
          <w:iCs/>
          <w:sz w:val="21"/>
          <w:szCs w:val="21"/>
        </w:rPr>
        <w:t>Bible</w:t>
      </w:r>
      <w:r w:rsidR="00EA26B7" w:rsidRPr="00110214">
        <w:rPr>
          <w:rFonts w:ascii="Times New Roman" w:hAnsi="Times New Roman" w:cs="Times New Roman"/>
          <w:i/>
          <w:iCs/>
          <w:sz w:val="21"/>
          <w:szCs w:val="21"/>
        </w:rPr>
        <w:t xml:space="preserve"> </w:t>
      </w:r>
      <w:r w:rsidR="00EA26B7" w:rsidRPr="00110214">
        <w:rPr>
          <w:rStyle w:val="blsp-spelling-error"/>
          <w:rFonts w:ascii="Times New Roman" w:hAnsi="Times New Roman" w:cs="Times New Roman"/>
          <w:i/>
          <w:iCs/>
          <w:sz w:val="21"/>
          <w:szCs w:val="21"/>
        </w:rPr>
        <w:t>Society</w:t>
      </w:r>
      <w:r w:rsidR="00EA26B7" w:rsidRPr="00110214">
        <w:rPr>
          <w:rFonts w:ascii="Times New Roman" w:hAnsi="Times New Roman" w:cs="Times New Roman"/>
          <w:sz w:val="21"/>
          <w:szCs w:val="21"/>
        </w:rPr>
        <w:t xml:space="preserve">) kündigte die Partnerschaft mit dem </w:t>
      </w:r>
      <w:r w:rsidR="00EA26B7" w:rsidRPr="00110214">
        <w:rPr>
          <w:rFonts w:ascii="Times New Roman" w:hAnsi="Times New Roman" w:cs="Times New Roman"/>
          <w:i/>
          <w:sz w:val="21"/>
          <w:szCs w:val="21"/>
        </w:rPr>
        <w:t>Summer Institute of Linguistics</w:t>
      </w:r>
      <w:r w:rsidR="00EA26B7" w:rsidRPr="00110214">
        <w:rPr>
          <w:rFonts w:ascii="Times New Roman" w:hAnsi="Times New Roman" w:cs="Times New Roman"/>
          <w:sz w:val="21"/>
          <w:szCs w:val="21"/>
          <w:vertAlign w:val="superscript"/>
        </w:rPr>
        <w:t>33</w:t>
      </w:r>
      <w:r w:rsidR="00EA26B7" w:rsidRPr="00110214">
        <w:rPr>
          <w:rFonts w:ascii="Times New Roman" w:hAnsi="Times New Roman" w:cs="Times New Roman"/>
          <w:sz w:val="21"/>
          <w:szCs w:val="21"/>
        </w:rPr>
        <w:t xml:space="preserve"> (SIL; </w:t>
      </w:r>
      <w:r w:rsidR="00EA26B7" w:rsidRPr="00110214">
        <w:rPr>
          <w:rFonts w:ascii="Times New Roman" w:hAnsi="Times New Roman" w:cs="Times New Roman"/>
          <w:iCs/>
          <w:sz w:val="21"/>
          <w:szCs w:val="21"/>
        </w:rPr>
        <w:t>Linguistisches Sommerinstitut</w:t>
      </w:r>
      <w:r w:rsidR="00EA26B7" w:rsidRPr="00110214">
        <w:rPr>
          <w:rFonts w:ascii="Times New Roman" w:hAnsi="Times New Roman" w:cs="Times New Roman"/>
          <w:sz w:val="21"/>
          <w:szCs w:val="21"/>
        </w:rPr>
        <w:t xml:space="preserve">) Anfang 2012 auf. </w:t>
      </w:r>
      <w:r w:rsidR="000015A7" w:rsidRPr="00110214">
        <w:rPr>
          <w:rFonts w:ascii="Times New Roman" w:hAnsi="Times New Roman" w:cs="Times New Roman"/>
          <w:sz w:val="21"/>
          <w:szCs w:val="21"/>
        </w:rPr>
        <w:t xml:space="preserve">Das </w:t>
      </w:r>
      <w:r w:rsidR="000015A7" w:rsidRPr="00110214">
        <w:rPr>
          <w:rFonts w:ascii="Times New Roman" w:hAnsi="Times New Roman" w:cs="Times New Roman"/>
          <w:i/>
          <w:sz w:val="21"/>
          <w:szCs w:val="21"/>
        </w:rPr>
        <w:t>Linguistische Sommer</w:t>
      </w:r>
      <w:r w:rsidR="00AD430F">
        <w:rPr>
          <w:rFonts w:ascii="Times New Roman" w:hAnsi="Times New Roman" w:cs="Times New Roman"/>
          <w:i/>
          <w:sz w:val="21"/>
          <w:szCs w:val="21"/>
        </w:rPr>
        <w:t>-</w:t>
      </w:r>
      <w:r w:rsidR="000015A7" w:rsidRPr="00110214">
        <w:rPr>
          <w:rFonts w:ascii="Times New Roman" w:hAnsi="Times New Roman" w:cs="Times New Roman"/>
          <w:i/>
          <w:sz w:val="21"/>
          <w:szCs w:val="21"/>
        </w:rPr>
        <w:t>institut</w:t>
      </w:r>
      <w:r w:rsidR="000015A7" w:rsidRPr="00110214">
        <w:rPr>
          <w:rFonts w:ascii="Times New Roman" w:hAnsi="Times New Roman" w:cs="Times New Roman"/>
          <w:sz w:val="21"/>
          <w:szCs w:val="21"/>
        </w:rPr>
        <w:t xml:space="preserve"> ist eng mit den Wycliff-Bibelübersetzern verbunden und übersetzt die Bibel in Minderheitensprachen. </w:t>
      </w:r>
      <w:r w:rsidR="00EA26B7" w:rsidRPr="00110214">
        <w:rPr>
          <w:rFonts w:ascii="Times New Roman" w:hAnsi="Times New Roman" w:cs="Times New Roman"/>
          <w:sz w:val="21"/>
          <w:szCs w:val="21"/>
        </w:rPr>
        <w:t xml:space="preserve">Grund für die Trennung </w:t>
      </w:r>
      <w:r w:rsidR="008616E7" w:rsidRPr="00110214">
        <w:rPr>
          <w:rFonts w:ascii="Times New Roman" w:hAnsi="Times New Roman" w:cs="Times New Roman"/>
          <w:sz w:val="21"/>
          <w:szCs w:val="21"/>
        </w:rPr>
        <w:t>war</w:t>
      </w:r>
      <w:r w:rsidR="00EA26B7" w:rsidRPr="00110214">
        <w:rPr>
          <w:rFonts w:ascii="Times New Roman" w:hAnsi="Times New Roman" w:cs="Times New Roman"/>
          <w:sz w:val="21"/>
          <w:szCs w:val="21"/>
        </w:rPr>
        <w:t xml:space="preserve"> die Kontroverse um die </w:t>
      </w:r>
      <w:r w:rsidR="00FE05B5">
        <w:rPr>
          <w:rFonts w:ascii="Times New Roman" w:hAnsi="Times New Roman" w:cs="Times New Roman"/>
          <w:sz w:val="21"/>
          <w:szCs w:val="21"/>
        </w:rPr>
        <w:t>"</w:t>
      </w:r>
      <w:r w:rsidR="00EA26B7" w:rsidRPr="00110214">
        <w:rPr>
          <w:rStyle w:val="blsp-spelling-error"/>
          <w:rFonts w:ascii="Times New Roman" w:hAnsi="Times New Roman" w:cs="Times New Roman"/>
          <w:sz w:val="21"/>
          <w:szCs w:val="21"/>
        </w:rPr>
        <w:t>kontextualisierte</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Bibelübertragung in die pakistanische Landessprache. Die </w:t>
      </w:r>
      <w:r w:rsidR="00EA26B7" w:rsidRPr="00110214">
        <w:rPr>
          <w:rStyle w:val="blsp-spelling-error"/>
          <w:rFonts w:ascii="Times New Roman" w:hAnsi="Times New Roman" w:cs="Times New Roman"/>
          <w:i/>
          <w:iCs/>
          <w:sz w:val="21"/>
          <w:szCs w:val="21"/>
        </w:rPr>
        <w:t>Presbyterianische</w:t>
      </w:r>
      <w:r w:rsidR="00EA26B7" w:rsidRPr="00110214">
        <w:rPr>
          <w:rFonts w:ascii="Times New Roman" w:hAnsi="Times New Roman" w:cs="Times New Roman"/>
          <w:i/>
          <w:iCs/>
          <w:sz w:val="21"/>
          <w:szCs w:val="21"/>
        </w:rPr>
        <w:t xml:space="preserve"> Kirche </w:t>
      </w:r>
      <w:r w:rsidR="00EA26B7" w:rsidRPr="00110214">
        <w:rPr>
          <w:rStyle w:val="blsp-spelling-error"/>
          <w:rFonts w:ascii="Times New Roman" w:hAnsi="Times New Roman" w:cs="Times New Roman"/>
          <w:i/>
          <w:iCs/>
          <w:sz w:val="21"/>
          <w:szCs w:val="21"/>
        </w:rPr>
        <w:t>Pakistans</w:t>
      </w:r>
      <w:r w:rsidR="00EA26B7" w:rsidRPr="00110214">
        <w:rPr>
          <w:rFonts w:ascii="Times New Roman" w:hAnsi="Times New Roman" w:cs="Times New Roman"/>
          <w:sz w:val="21"/>
          <w:szCs w:val="21"/>
        </w:rPr>
        <w:t xml:space="preserve"> hatte sich am 8. Februar 2012 öffentlich von </w:t>
      </w:r>
      <w:r w:rsidR="00EA26B7" w:rsidRPr="00110214">
        <w:rPr>
          <w:rStyle w:val="blsp-spelling-error"/>
          <w:rFonts w:ascii="Times New Roman" w:hAnsi="Times New Roman" w:cs="Times New Roman"/>
          <w:sz w:val="21"/>
          <w:szCs w:val="21"/>
        </w:rPr>
        <w:t>SIL</w:t>
      </w:r>
      <w:r w:rsidR="00EA26B7" w:rsidRPr="00110214">
        <w:rPr>
          <w:rFonts w:ascii="Times New Roman" w:hAnsi="Times New Roman" w:cs="Times New Roman"/>
          <w:sz w:val="21"/>
          <w:szCs w:val="21"/>
        </w:rPr>
        <w:t xml:space="preserve"> und </w:t>
      </w:r>
      <w:r w:rsidR="00EA26B7" w:rsidRPr="00110214">
        <w:rPr>
          <w:rStyle w:val="blsp-spelling-error"/>
          <w:rFonts w:ascii="Times New Roman" w:hAnsi="Times New Roman" w:cs="Times New Roman"/>
          <w:i/>
          <w:iCs/>
          <w:sz w:val="21"/>
          <w:szCs w:val="21"/>
        </w:rPr>
        <w:t>Wycliffe</w:t>
      </w:r>
      <w:r w:rsidR="00EA26B7" w:rsidRPr="00110214">
        <w:rPr>
          <w:rFonts w:ascii="Times New Roman" w:hAnsi="Times New Roman" w:cs="Times New Roman"/>
          <w:i/>
          <w:iCs/>
          <w:sz w:val="21"/>
          <w:szCs w:val="21"/>
        </w:rPr>
        <w:t xml:space="preserve"> </w:t>
      </w:r>
      <w:r w:rsidR="00EA26B7" w:rsidRPr="00110214">
        <w:rPr>
          <w:rStyle w:val="blsp-spelling-error"/>
          <w:rFonts w:ascii="Times New Roman" w:hAnsi="Times New Roman" w:cs="Times New Roman"/>
          <w:i/>
          <w:iCs/>
          <w:sz w:val="21"/>
          <w:szCs w:val="21"/>
        </w:rPr>
        <w:t>Bible</w:t>
      </w:r>
      <w:r w:rsidR="00EA26B7" w:rsidRPr="00110214">
        <w:rPr>
          <w:rFonts w:ascii="Times New Roman" w:hAnsi="Times New Roman" w:cs="Times New Roman"/>
          <w:i/>
          <w:iCs/>
          <w:sz w:val="21"/>
          <w:szCs w:val="21"/>
        </w:rPr>
        <w:t xml:space="preserve"> </w:t>
      </w:r>
      <w:r w:rsidR="00EA26B7" w:rsidRPr="00110214">
        <w:rPr>
          <w:rStyle w:val="blsp-spelling-error"/>
          <w:rFonts w:ascii="Times New Roman" w:hAnsi="Times New Roman" w:cs="Times New Roman"/>
          <w:i/>
          <w:iCs/>
          <w:sz w:val="21"/>
          <w:szCs w:val="21"/>
        </w:rPr>
        <w:t>Translators</w:t>
      </w:r>
      <w:r w:rsidR="00EA26B7" w:rsidRPr="00110214">
        <w:rPr>
          <w:rFonts w:ascii="Times New Roman" w:hAnsi="Times New Roman" w:cs="Times New Roman"/>
          <w:sz w:val="21"/>
          <w:szCs w:val="21"/>
        </w:rPr>
        <w:t xml:space="preserve"> distanziert, weil beide Organisationen den ursprünglichen Text der </w:t>
      </w:r>
      <w:r w:rsidR="001D3745" w:rsidRPr="00110214">
        <w:rPr>
          <w:rFonts w:ascii="Times New Roman" w:hAnsi="Times New Roman" w:cs="Times New Roman"/>
          <w:sz w:val="21"/>
          <w:szCs w:val="21"/>
        </w:rPr>
        <w:t>Heiligen Schrift</w:t>
      </w:r>
      <w:r w:rsidR="00EA26B7" w:rsidRPr="00110214">
        <w:rPr>
          <w:rFonts w:ascii="Times New Roman" w:hAnsi="Times New Roman" w:cs="Times New Roman"/>
          <w:sz w:val="21"/>
          <w:szCs w:val="21"/>
        </w:rPr>
        <w:t xml:space="preserve"> dahingehend veränderten, dass Moslems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keinen Anstoß mehr daran nehmen</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Dies hatte zur Folge, dass die </w:t>
      </w:r>
      <w:r w:rsidR="00EA26B7" w:rsidRPr="00110214">
        <w:rPr>
          <w:rStyle w:val="blsp-spelling-error"/>
          <w:rFonts w:ascii="Times New Roman" w:hAnsi="Times New Roman" w:cs="Times New Roman"/>
          <w:sz w:val="21"/>
          <w:szCs w:val="21"/>
        </w:rPr>
        <w:t>trinitarischen</w:t>
      </w:r>
      <w:r w:rsidR="00EA26B7" w:rsidRPr="00110214">
        <w:rPr>
          <w:rFonts w:ascii="Times New Roman" w:hAnsi="Times New Roman" w:cs="Times New Roman"/>
          <w:sz w:val="21"/>
          <w:szCs w:val="21"/>
        </w:rPr>
        <w:t xml:space="preserve"> Begriffe wie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Gott, der Vater</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und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Sohn Gottes</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nicht mehr in ihrer jeweiligen biblischen Bedeutung über</w:t>
      </w:r>
      <w:r w:rsidR="00DC0429">
        <w:rPr>
          <w:rFonts w:ascii="Times New Roman" w:hAnsi="Times New Roman" w:cs="Times New Roman"/>
          <w:sz w:val="21"/>
          <w:szCs w:val="21"/>
        </w:rPr>
        <w:t>tragen</w:t>
      </w:r>
      <w:r w:rsidR="00EA26B7" w:rsidRPr="00110214">
        <w:rPr>
          <w:rFonts w:ascii="Times New Roman" w:hAnsi="Times New Roman" w:cs="Times New Roman"/>
          <w:sz w:val="21"/>
          <w:szCs w:val="21"/>
        </w:rPr>
        <w:t xml:space="preserve"> wurden. Ferner wurde neben der Lehre der Trinität auch die Lehre der Inkarnation des Gottessohnes verwässert. Die große Gefahr einer solchen Vorgehensweise liegt darin, dass der moslemische Leser einer solchen (Fehl-)Übersetzung, sofern er sich zum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Christentum</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bekehren</w:t>
      </w:r>
      <w:r w:rsidR="003C2982" w:rsidRPr="00110214">
        <w:rPr>
          <w:rFonts w:ascii="Times New Roman" w:hAnsi="Times New Roman" w:cs="Times New Roman"/>
          <w:sz w:val="21"/>
          <w:szCs w:val="21"/>
        </w:rPr>
        <w:t xml:space="preserve"> </w:t>
      </w:r>
      <w:r w:rsidR="00EA26B7" w:rsidRPr="00110214">
        <w:rPr>
          <w:rFonts w:ascii="Times New Roman" w:hAnsi="Times New Roman" w:cs="Times New Roman"/>
          <w:sz w:val="21"/>
          <w:szCs w:val="21"/>
        </w:rPr>
        <w:t>sollte, wohl kaum den biblisch-</w:t>
      </w:r>
      <w:r w:rsidR="00EA26B7" w:rsidRPr="00110214">
        <w:rPr>
          <w:rStyle w:val="blsp-spelling-error"/>
          <w:rFonts w:ascii="Times New Roman" w:hAnsi="Times New Roman" w:cs="Times New Roman"/>
          <w:sz w:val="21"/>
          <w:szCs w:val="21"/>
        </w:rPr>
        <w:t>trinitarischen</w:t>
      </w:r>
      <w:r w:rsidR="00EA26B7" w:rsidRPr="00110214">
        <w:rPr>
          <w:rFonts w:ascii="Times New Roman" w:hAnsi="Times New Roman" w:cs="Times New Roman"/>
          <w:sz w:val="21"/>
          <w:szCs w:val="21"/>
        </w:rPr>
        <w:t xml:space="preserve"> Glauben </w:t>
      </w:r>
      <w:r w:rsidR="002424E6" w:rsidRPr="00110214">
        <w:rPr>
          <w:rFonts w:ascii="Times New Roman" w:hAnsi="Times New Roman" w:cs="Times New Roman"/>
          <w:sz w:val="21"/>
          <w:szCs w:val="21"/>
        </w:rPr>
        <w:t>annimmt.</w:t>
      </w:r>
    </w:p>
    <w:p w:rsidR="002424E6" w:rsidRPr="00110214" w:rsidRDefault="00070056" w:rsidP="00194399">
      <w:pPr>
        <w:spacing w:after="0" w:line="240" w:lineRule="auto"/>
        <w:jc w:val="both"/>
        <w:rPr>
          <w:rFonts w:ascii="Times New Roman" w:hAnsi="Times New Roman" w:cs="Times New Roman"/>
          <w:sz w:val="21"/>
          <w:szCs w:val="21"/>
        </w:rPr>
      </w:pPr>
      <w:r>
        <w:rPr>
          <w:rFonts w:ascii="Times New Roman" w:hAnsi="Times New Roman" w:cs="Times New Roman"/>
          <w:i/>
          <w:iCs/>
          <w:sz w:val="21"/>
          <w:szCs w:val="21"/>
        </w:rPr>
        <w:t xml:space="preserve">   </w:t>
      </w:r>
      <w:r w:rsidR="00EA26B7" w:rsidRPr="00110214">
        <w:rPr>
          <w:rFonts w:ascii="Times New Roman" w:hAnsi="Times New Roman" w:cs="Times New Roman"/>
          <w:i/>
          <w:iCs/>
          <w:sz w:val="21"/>
          <w:szCs w:val="21"/>
        </w:rPr>
        <w:t xml:space="preserve">Wycliffe Bible Translators </w:t>
      </w:r>
      <w:r w:rsidR="00EA26B7" w:rsidRPr="00110214">
        <w:rPr>
          <w:rFonts w:ascii="Times New Roman" w:hAnsi="Times New Roman" w:cs="Times New Roman"/>
          <w:sz w:val="21"/>
          <w:szCs w:val="21"/>
        </w:rPr>
        <w:t xml:space="preserve">veröffentlichte eine arabische Übersetzung mit dem Titel </w:t>
      </w:r>
      <w:r w:rsidR="00EA26B7" w:rsidRPr="00110214">
        <w:rPr>
          <w:rFonts w:ascii="Times New Roman" w:hAnsi="Times New Roman" w:cs="Times New Roman"/>
          <w:i/>
          <w:iCs/>
          <w:sz w:val="21"/>
          <w:szCs w:val="21"/>
        </w:rPr>
        <w:t>Stories of the Prophets</w:t>
      </w:r>
      <w:r w:rsidR="00EA26B7" w:rsidRPr="00110214">
        <w:rPr>
          <w:rFonts w:ascii="Times New Roman" w:hAnsi="Times New Roman" w:cs="Times New Roman"/>
          <w:sz w:val="21"/>
          <w:szCs w:val="21"/>
        </w:rPr>
        <w:t xml:space="preserve">, in welcher das Wort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Vater</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durch das arabische Wort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Herr</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und das Wort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Sohn</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durch das arabische Äquivalent von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Messias</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ersetzt wurde. Das </w:t>
      </w:r>
      <w:r w:rsidR="00EA26B7" w:rsidRPr="00110214">
        <w:rPr>
          <w:rFonts w:ascii="Times New Roman" w:hAnsi="Times New Roman" w:cs="Times New Roman"/>
          <w:i/>
          <w:iCs/>
          <w:sz w:val="21"/>
          <w:szCs w:val="21"/>
        </w:rPr>
        <w:t>Summer Institute of Linguistics</w:t>
      </w:r>
      <w:r w:rsidR="00EA26B7" w:rsidRPr="00110214">
        <w:rPr>
          <w:rFonts w:ascii="Times New Roman" w:hAnsi="Times New Roman" w:cs="Times New Roman"/>
          <w:sz w:val="21"/>
          <w:szCs w:val="21"/>
        </w:rPr>
        <w:t xml:space="preserve"> ging noch einen Schritt weiter und ersetzte in seinen arabischen Übersetzungen das Wort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Vater</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mit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Allah</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und entfernte den Begriff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Sohn</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vollständig oder definierte ihn neu. Der Missions</w:t>
      </w:r>
      <w:r w:rsidR="00AD430F">
        <w:rPr>
          <w:rFonts w:ascii="Times New Roman" w:hAnsi="Times New Roman" w:cs="Times New Roman"/>
          <w:sz w:val="21"/>
          <w:szCs w:val="21"/>
        </w:rPr>
        <w:t>-</w:t>
      </w:r>
      <w:r w:rsidR="00EA26B7" w:rsidRPr="00110214">
        <w:rPr>
          <w:rFonts w:ascii="Times New Roman" w:hAnsi="Times New Roman" w:cs="Times New Roman"/>
          <w:sz w:val="21"/>
          <w:szCs w:val="21"/>
        </w:rPr>
        <w:t xml:space="preserve">befehl lautet dann so: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Reinige sie durch das Wasser im Namen Allahs, seines Messias (Gesalbten) und seines Heiligen Geistes</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(Mt 28,19) anstatt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tauft sie im Namen des Vaters, des Sohnes und des Heiligen Geistes.</w:t>
      </w:r>
      <w:r w:rsidR="00FE05B5">
        <w:rPr>
          <w:rFonts w:ascii="Times New Roman" w:hAnsi="Times New Roman" w:cs="Times New Roman"/>
          <w:sz w:val="21"/>
          <w:szCs w:val="21"/>
        </w:rPr>
        <w:t>"</w:t>
      </w:r>
      <w:r w:rsidR="00EA26B7" w:rsidRPr="00110214">
        <w:rPr>
          <w:rFonts w:ascii="Times New Roman" w:hAnsi="Times New Roman" w:cs="Times New Roman"/>
          <w:sz w:val="21"/>
          <w:szCs w:val="21"/>
          <w:vertAlign w:val="superscript"/>
        </w:rPr>
        <w:t>34</w:t>
      </w:r>
    </w:p>
    <w:p w:rsidR="001D3745" w:rsidRPr="00110214" w:rsidRDefault="00070056" w:rsidP="00194399">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EA26B7" w:rsidRPr="00110214">
        <w:rPr>
          <w:rFonts w:ascii="Times New Roman" w:hAnsi="Times New Roman" w:cs="Times New Roman"/>
          <w:sz w:val="21"/>
          <w:szCs w:val="21"/>
        </w:rPr>
        <w:t xml:space="preserve">Bibelübersetzer sollten Gottes Wort nicht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kontextualisieren</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sondern die Bibel so wortgetreu wie möglich in die jeweilige Landessprache übersetzen, damit die ursprüngliche Bedeutung der hebräischen und griechischen Begriffe erhalten bleibt und die Grundlinien neutestamentlicher Theologie nicht unüberlegt und leichtfertig </w:t>
      </w:r>
      <w:r w:rsidR="00DC0429">
        <w:rPr>
          <w:rFonts w:ascii="Times New Roman" w:hAnsi="Times New Roman" w:cs="Times New Roman"/>
          <w:sz w:val="21"/>
          <w:szCs w:val="21"/>
        </w:rPr>
        <w:t>aufgeweicht oder gar auf dem Altar der Kontextualisierung geopfert</w:t>
      </w:r>
      <w:r w:rsidR="00EA26B7" w:rsidRPr="00110214">
        <w:rPr>
          <w:rFonts w:ascii="Times New Roman" w:hAnsi="Times New Roman" w:cs="Times New Roman"/>
          <w:sz w:val="21"/>
          <w:szCs w:val="21"/>
        </w:rPr>
        <w:t xml:space="preserve"> werden.</w:t>
      </w:r>
    </w:p>
    <w:p w:rsidR="00EA26B7" w:rsidRPr="00110214" w:rsidRDefault="00EA26B7" w:rsidP="00194399">
      <w:pPr>
        <w:spacing w:after="0" w:line="240" w:lineRule="auto"/>
        <w:jc w:val="both"/>
        <w:rPr>
          <w:rFonts w:ascii="Times New Roman" w:hAnsi="Times New Roman" w:cs="Times New Roman"/>
          <w:sz w:val="21"/>
          <w:szCs w:val="21"/>
        </w:rPr>
      </w:pPr>
    </w:p>
    <w:p w:rsidR="00EA26B7" w:rsidRPr="00110214" w:rsidRDefault="00EA26B7" w:rsidP="00194399">
      <w:pPr>
        <w:spacing w:after="0" w:line="240" w:lineRule="auto"/>
        <w:jc w:val="both"/>
        <w:rPr>
          <w:rFonts w:ascii="Times New Roman" w:hAnsi="Times New Roman" w:cs="Times New Roman"/>
          <w:b/>
          <w:sz w:val="21"/>
          <w:szCs w:val="21"/>
        </w:rPr>
      </w:pPr>
      <w:r w:rsidRPr="00110214">
        <w:rPr>
          <w:rFonts w:ascii="Times New Roman" w:hAnsi="Times New Roman" w:cs="Times New Roman"/>
          <w:b/>
          <w:sz w:val="21"/>
          <w:szCs w:val="21"/>
        </w:rPr>
        <w:t>7. Gesellschaftstransformation durch Missio Dei</w:t>
      </w:r>
    </w:p>
    <w:p w:rsidR="00EA26B7" w:rsidRPr="00110214" w:rsidRDefault="00EA26B7" w:rsidP="00194399">
      <w:pPr>
        <w:spacing w:after="0" w:line="240" w:lineRule="auto"/>
        <w:jc w:val="both"/>
        <w:rPr>
          <w:rFonts w:ascii="Times New Roman" w:hAnsi="Times New Roman" w:cs="Times New Roman"/>
          <w:sz w:val="21"/>
          <w:szCs w:val="21"/>
        </w:rPr>
      </w:pPr>
    </w:p>
    <w:p w:rsidR="00F9777C" w:rsidRDefault="00070056" w:rsidP="00194399">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EA26B7" w:rsidRPr="00110214">
        <w:rPr>
          <w:rFonts w:ascii="Times New Roman" w:hAnsi="Times New Roman" w:cs="Times New Roman"/>
          <w:sz w:val="21"/>
          <w:szCs w:val="21"/>
        </w:rPr>
        <w:t xml:space="preserve">Der Missionsbefehl wird von Vertretern der Emerging Church im Unterschied zum traditionellen Evangelikalismus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umfassender</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betrachtet.</w:t>
      </w:r>
      <w:r w:rsidR="00EA26B7" w:rsidRPr="00DC0429">
        <w:rPr>
          <w:rFonts w:ascii="Times New Roman" w:hAnsi="Times New Roman" w:cs="Times New Roman"/>
          <w:sz w:val="21"/>
          <w:szCs w:val="21"/>
          <w:vertAlign w:val="superscript"/>
        </w:rPr>
        <w:t>35</w:t>
      </w:r>
      <w:r w:rsidR="00EA26B7" w:rsidRPr="00110214">
        <w:rPr>
          <w:rFonts w:ascii="Times New Roman" w:hAnsi="Times New Roman" w:cs="Times New Roman"/>
          <w:sz w:val="21"/>
          <w:szCs w:val="21"/>
        </w:rPr>
        <w:t xml:space="preserve"> Die Missio Dei - die Mission Gottes - zielt nicht nur auf den Menschen und sein Heil ab, sondern </w:t>
      </w:r>
      <w:r w:rsidR="00AD430F">
        <w:rPr>
          <w:rFonts w:ascii="Times New Roman" w:hAnsi="Times New Roman" w:cs="Times New Roman"/>
          <w:sz w:val="21"/>
          <w:szCs w:val="21"/>
        </w:rPr>
        <w:t>sie</w:t>
      </w:r>
    </w:p>
    <w:p w:rsidR="00F9777C" w:rsidRDefault="00F9777C" w:rsidP="00194399">
      <w:pPr>
        <w:spacing w:after="0" w:line="240" w:lineRule="auto"/>
        <w:jc w:val="both"/>
        <w:rPr>
          <w:rFonts w:ascii="Times New Roman" w:hAnsi="Times New Roman" w:cs="Times New Roman"/>
          <w:sz w:val="21"/>
          <w:szCs w:val="21"/>
        </w:rPr>
      </w:pPr>
    </w:p>
    <w:p w:rsidR="00F9777C" w:rsidRDefault="00F9777C" w:rsidP="00F9777C">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14</w:t>
      </w:r>
    </w:p>
    <w:p w:rsidR="00EA26B7" w:rsidRPr="00110214" w:rsidRDefault="00EA26B7" w:rsidP="00194399">
      <w:pPr>
        <w:spacing w:after="0" w:line="240" w:lineRule="auto"/>
        <w:jc w:val="both"/>
        <w:rPr>
          <w:rFonts w:ascii="Times New Roman" w:hAnsi="Times New Roman" w:cs="Times New Roman"/>
          <w:sz w:val="21"/>
          <w:szCs w:val="21"/>
        </w:rPr>
      </w:pPr>
      <w:r w:rsidRPr="00110214">
        <w:rPr>
          <w:rFonts w:ascii="Times New Roman" w:hAnsi="Times New Roman" w:cs="Times New Roman"/>
          <w:sz w:val="21"/>
          <w:szCs w:val="21"/>
        </w:rPr>
        <w:t xml:space="preserve">richtet sich auf die gesamte Schöpfung. Daher muss der emergente </w:t>
      </w:r>
      <w:r w:rsidR="00FE05B5">
        <w:rPr>
          <w:rFonts w:ascii="Times New Roman" w:hAnsi="Times New Roman" w:cs="Times New Roman"/>
          <w:sz w:val="21"/>
          <w:szCs w:val="21"/>
        </w:rPr>
        <w:t>"</w:t>
      </w:r>
      <w:r w:rsidRPr="00110214">
        <w:rPr>
          <w:rFonts w:ascii="Times New Roman" w:hAnsi="Times New Roman" w:cs="Times New Roman"/>
          <w:sz w:val="21"/>
          <w:szCs w:val="21"/>
        </w:rPr>
        <w:t>Missionar</w:t>
      </w:r>
      <w:r w:rsidR="00FE05B5">
        <w:rPr>
          <w:rFonts w:ascii="Times New Roman" w:hAnsi="Times New Roman" w:cs="Times New Roman"/>
          <w:sz w:val="21"/>
          <w:szCs w:val="21"/>
        </w:rPr>
        <w:t>"</w:t>
      </w:r>
      <w:r w:rsidRPr="00110214">
        <w:rPr>
          <w:rFonts w:ascii="Times New Roman" w:hAnsi="Times New Roman" w:cs="Times New Roman"/>
          <w:sz w:val="21"/>
          <w:szCs w:val="21"/>
        </w:rPr>
        <w:t xml:space="preserve"> auch für soziale und politische Gerechtigkeit, Frieden und die Bewahrung der Schöpfung eintreten. Dieses </w:t>
      </w:r>
      <w:r w:rsidR="00FE05B5">
        <w:rPr>
          <w:rFonts w:ascii="Times New Roman" w:hAnsi="Times New Roman" w:cs="Times New Roman"/>
          <w:sz w:val="21"/>
          <w:szCs w:val="21"/>
        </w:rPr>
        <w:t>"</w:t>
      </w:r>
      <w:r w:rsidRPr="00110214">
        <w:rPr>
          <w:rFonts w:ascii="Times New Roman" w:hAnsi="Times New Roman" w:cs="Times New Roman"/>
          <w:sz w:val="21"/>
          <w:szCs w:val="21"/>
        </w:rPr>
        <w:t>umfassendere</w:t>
      </w:r>
      <w:r w:rsidR="00FE05B5">
        <w:rPr>
          <w:rFonts w:ascii="Times New Roman" w:hAnsi="Times New Roman" w:cs="Times New Roman"/>
          <w:sz w:val="21"/>
          <w:szCs w:val="21"/>
        </w:rPr>
        <w:t>"</w:t>
      </w:r>
      <w:r w:rsidRPr="00110214">
        <w:rPr>
          <w:rFonts w:ascii="Times New Roman" w:hAnsi="Times New Roman" w:cs="Times New Roman"/>
          <w:sz w:val="21"/>
          <w:szCs w:val="21"/>
        </w:rPr>
        <w:t xml:space="preserve"> Missionsverständnis wird </w:t>
      </w:r>
      <w:r w:rsidR="001D3745" w:rsidRPr="00110214">
        <w:rPr>
          <w:rFonts w:ascii="Times New Roman" w:hAnsi="Times New Roman" w:cs="Times New Roman"/>
          <w:sz w:val="21"/>
          <w:szCs w:val="21"/>
        </w:rPr>
        <w:t xml:space="preserve">fernerhin </w:t>
      </w:r>
      <w:r w:rsidRPr="00110214">
        <w:rPr>
          <w:rFonts w:ascii="Times New Roman" w:hAnsi="Times New Roman" w:cs="Times New Roman"/>
          <w:sz w:val="21"/>
          <w:szCs w:val="21"/>
        </w:rPr>
        <w:t xml:space="preserve">unter dem Begriff </w:t>
      </w:r>
      <w:r w:rsidR="00FE05B5">
        <w:rPr>
          <w:rFonts w:ascii="Times New Roman" w:hAnsi="Times New Roman" w:cs="Times New Roman"/>
          <w:sz w:val="21"/>
          <w:szCs w:val="21"/>
        </w:rPr>
        <w:t>"</w:t>
      </w:r>
      <w:r w:rsidRPr="00110214">
        <w:rPr>
          <w:rFonts w:ascii="Times New Roman" w:hAnsi="Times New Roman" w:cs="Times New Roman"/>
          <w:sz w:val="21"/>
          <w:szCs w:val="21"/>
        </w:rPr>
        <w:t>missional</w:t>
      </w:r>
      <w:r w:rsidR="00FE05B5">
        <w:rPr>
          <w:rFonts w:ascii="Times New Roman" w:hAnsi="Times New Roman" w:cs="Times New Roman"/>
          <w:sz w:val="21"/>
          <w:szCs w:val="21"/>
        </w:rPr>
        <w:t>"</w:t>
      </w:r>
      <w:r w:rsidRPr="00110214">
        <w:rPr>
          <w:rFonts w:ascii="Times New Roman" w:hAnsi="Times New Roman" w:cs="Times New Roman"/>
          <w:sz w:val="21"/>
          <w:szCs w:val="21"/>
        </w:rPr>
        <w:t xml:space="preserve"> oder </w:t>
      </w:r>
      <w:r w:rsidR="00FE05B5">
        <w:rPr>
          <w:rFonts w:ascii="Times New Roman" w:hAnsi="Times New Roman" w:cs="Times New Roman"/>
          <w:sz w:val="21"/>
          <w:szCs w:val="21"/>
        </w:rPr>
        <w:t>"</w:t>
      </w:r>
      <w:r w:rsidRPr="00110214">
        <w:rPr>
          <w:rFonts w:ascii="Times New Roman" w:hAnsi="Times New Roman" w:cs="Times New Roman"/>
          <w:sz w:val="21"/>
          <w:szCs w:val="21"/>
        </w:rPr>
        <w:t>inkarnatorisch</w:t>
      </w:r>
      <w:r w:rsidR="00FE05B5">
        <w:rPr>
          <w:rFonts w:ascii="Times New Roman" w:hAnsi="Times New Roman" w:cs="Times New Roman"/>
          <w:sz w:val="21"/>
          <w:szCs w:val="21"/>
        </w:rPr>
        <w:t>"</w:t>
      </w:r>
      <w:r w:rsidRPr="00110214">
        <w:rPr>
          <w:rFonts w:ascii="Times New Roman" w:hAnsi="Times New Roman" w:cs="Times New Roman"/>
          <w:sz w:val="21"/>
          <w:szCs w:val="21"/>
        </w:rPr>
        <w:t xml:space="preserve"> im Unterschied z</w:t>
      </w:r>
      <w:r w:rsidR="001D3745" w:rsidRPr="00110214">
        <w:rPr>
          <w:rFonts w:ascii="Times New Roman" w:hAnsi="Times New Roman" w:cs="Times New Roman"/>
          <w:sz w:val="21"/>
          <w:szCs w:val="21"/>
        </w:rPr>
        <w:t>u</w:t>
      </w:r>
      <w:r w:rsidRPr="00110214">
        <w:rPr>
          <w:rFonts w:ascii="Times New Roman" w:hAnsi="Times New Roman" w:cs="Times New Roman"/>
          <w:sz w:val="21"/>
          <w:szCs w:val="21"/>
        </w:rPr>
        <w:t xml:space="preserve">m traditionellen </w:t>
      </w:r>
      <w:r w:rsidR="00FE05B5">
        <w:rPr>
          <w:rFonts w:ascii="Times New Roman" w:hAnsi="Times New Roman" w:cs="Times New Roman"/>
          <w:sz w:val="21"/>
          <w:szCs w:val="21"/>
        </w:rPr>
        <w:t>"</w:t>
      </w:r>
      <w:r w:rsidR="00FA26A8" w:rsidRPr="00110214">
        <w:rPr>
          <w:rFonts w:ascii="Times New Roman" w:hAnsi="Times New Roman" w:cs="Times New Roman"/>
          <w:sz w:val="21"/>
          <w:szCs w:val="21"/>
        </w:rPr>
        <w:t>missionarischen</w:t>
      </w:r>
      <w:r w:rsidR="00FE05B5">
        <w:rPr>
          <w:rFonts w:ascii="Times New Roman" w:hAnsi="Times New Roman" w:cs="Times New Roman"/>
          <w:sz w:val="21"/>
          <w:szCs w:val="21"/>
        </w:rPr>
        <w:t>"</w:t>
      </w:r>
      <w:r w:rsidRPr="00110214">
        <w:rPr>
          <w:rFonts w:ascii="Times New Roman" w:hAnsi="Times New Roman" w:cs="Times New Roman"/>
          <w:sz w:val="21"/>
          <w:szCs w:val="21"/>
        </w:rPr>
        <w:t xml:space="preserve"> Verständnis propagiert.</w:t>
      </w:r>
    </w:p>
    <w:p w:rsidR="00EA26B7" w:rsidRPr="00110214" w:rsidRDefault="00070056" w:rsidP="00194399">
      <w:pPr>
        <w:pStyle w:val="StandardWeb"/>
        <w:spacing w:before="0" w:beforeAutospacing="0" w:after="0" w:afterAutospacing="0"/>
        <w:jc w:val="both"/>
        <w:rPr>
          <w:sz w:val="21"/>
          <w:szCs w:val="21"/>
        </w:rPr>
      </w:pPr>
      <w:r>
        <w:rPr>
          <w:sz w:val="21"/>
          <w:szCs w:val="21"/>
        </w:rPr>
        <w:t xml:space="preserve">   </w:t>
      </w:r>
      <w:r w:rsidR="00EA26B7" w:rsidRPr="00110214">
        <w:rPr>
          <w:sz w:val="21"/>
          <w:szCs w:val="21"/>
        </w:rPr>
        <w:t xml:space="preserve">So </w:t>
      </w:r>
      <w:r w:rsidR="001D3745" w:rsidRPr="00110214">
        <w:rPr>
          <w:sz w:val="21"/>
          <w:szCs w:val="21"/>
        </w:rPr>
        <w:t>bekundet</w:t>
      </w:r>
      <w:r w:rsidR="00EA26B7" w:rsidRPr="00110214">
        <w:rPr>
          <w:sz w:val="21"/>
          <w:szCs w:val="21"/>
        </w:rPr>
        <w:t xml:space="preserve"> ein emergenter Blogger: </w:t>
      </w:r>
      <w:r w:rsidR="00FE05B5">
        <w:rPr>
          <w:sz w:val="21"/>
          <w:szCs w:val="21"/>
        </w:rPr>
        <w:t>"</w:t>
      </w:r>
      <w:r w:rsidR="00EA26B7" w:rsidRPr="00110214">
        <w:rPr>
          <w:sz w:val="21"/>
          <w:szCs w:val="21"/>
        </w:rPr>
        <w:t>Missional hingegen verstehe ich ganz</w:t>
      </w:r>
      <w:r w:rsidR="007A3359">
        <w:rPr>
          <w:sz w:val="21"/>
          <w:szCs w:val="21"/>
        </w:rPr>
        <w:t>-</w:t>
      </w:r>
      <w:r w:rsidR="00EA26B7" w:rsidRPr="00110214">
        <w:rPr>
          <w:sz w:val="21"/>
          <w:szCs w:val="21"/>
        </w:rPr>
        <w:t xml:space="preserve">heitlicher. Gott hat den Menschen zur Harmonie mit Gott, sich selbst, dem Mitmenschen und der Welt geschaffen – Schalom eben. Nach dem Sündenfall ist in allen vier Richtungen etwas zerrissen, was sich seitdem multipliziert hat, so dass der Mensch in Disharmonie mit seinem Schöpfer </w:t>
      </w:r>
      <w:r w:rsidR="002424E6" w:rsidRPr="00110214">
        <w:rPr>
          <w:sz w:val="21"/>
          <w:szCs w:val="21"/>
        </w:rPr>
        <w:t xml:space="preserve">und dessen Schöpfung lebt – das bezieht die eigene Person, die Nächsten und die Umwelt mit ein. Die Schaffung von umfassendem, ganzheitlichem </w:t>
      </w:r>
      <w:r w:rsidR="00EA26B7" w:rsidRPr="00110214">
        <w:rPr>
          <w:sz w:val="21"/>
          <w:szCs w:val="21"/>
        </w:rPr>
        <w:t>Schalom ist daher meiner Ansicht nach der Kern der Missio Dei. Jesus hat in seinem Leben dies in mannigfaltigen Facetten demonstriert, durch seinen Tod die Kluft zwischen Gott und Menschen geschlossen und die widergöttlichen Mächte ihrer Gewalt entkleidet. Seitdem ist ein entscheidender Unterschied möglich: Im Nachfolger Jesu lebt der Heilige Geist, der uns im Inneren transformiert, den Willen Gottes in unser Herz schreibt, die Frucht des Geistes hervorbringt und in zunehmendem Maße die Harmonie mit Gott, mir selbst, meinen Nächsten und der Schöpfung möglich macht. Die Gemeinschaft der Jesus Nachfolgenden trägt dies hinaus in die Welt – das ist unsere Sendung.</w:t>
      </w:r>
      <w:r w:rsidR="00FE05B5">
        <w:rPr>
          <w:sz w:val="21"/>
          <w:szCs w:val="21"/>
        </w:rPr>
        <w:t>"</w:t>
      </w:r>
      <w:r w:rsidR="00EA26B7" w:rsidRPr="00110214">
        <w:rPr>
          <w:sz w:val="21"/>
          <w:szCs w:val="21"/>
          <w:vertAlign w:val="superscript"/>
        </w:rPr>
        <w:t>36</w:t>
      </w:r>
    </w:p>
    <w:p w:rsidR="00EA26B7" w:rsidRPr="00110214" w:rsidRDefault="00070056" w:rsidP="00194399">
      <w:pPr>
        <w:pStyle w:val="StandardWeb"/>
        <w:spacing w:before="0" w:beforeAutospacing="0" w:after="0" w:afterAutospacing="0"/>
        <w:jc w:val="both"/>
        <w:rPr>
          <w:sz w:val="21"/>
          <w:szCs w:val="21"/>
        </w:rPr>
      </w:pPr>
      <w:r>
        <w:rPr>
          <w:sz w:val="21"/>
          <w:szCs w:val="21"/>
        </w:rPr>
        <w:t xml:space="preserve">   </w:t>
      </w:r>
      <w:r w:rsidR="00EA26B7" w:rsidRPr="00110214">
        <w:rPr>
          <w:sz w:val="21"/>
          <w:szCs w:val="21"/>
        </w:rPr>
        <w:t xml:space="preserve">Daniel Ehniss verfasste eine Reihe von Blog-Artikeln zum Thema </w:t>
      </w:r>
      <w:r w:rsidR="00EA26B7" w:rsidRPr="00110214">
        <w:rPr>
          <w:i/>
          <w:sz w:val="21"/>
          <w:szCs w:val="21"/>
        </w:rPr>
        <w:t>Missio Dei</w:t>
      </w:r>
      <w:r w:rsidR="00EA26B7" w:rsidRPr="00110214">
        <w:rPr>
          <w:sz w:val="21"/>
          <w:szCs w:val="21"/>
        </w:rPr>
        <w:t xml:space="preserve"> und zitiert in diesem Zuge die Definition von </w:t>
      </w:r>
      <w:r w:rsidR="00EA26B7" w:rsidRPr="00110214">
        <w:rPr>
          <w:i/>
          <w:sz w:val="21"/>
          <w:szCs w:val="21"/>
        </w:rPr>
        <w:t>Missio Dei</w:t>
      </w:r>
      <w:r w:rsidR="00EA26B7" w:rsidRPr="00110214">
        <w:rPr>
          <w:sz w:val="21"/>
          <w:szCs w:val="21"/>
        </w:rPr>
        <w:t xml:space="preserve"> des Autors Andreas Grünschloß: </w:t>
      </w:r>
      <w:r w:rsidR="00FE05B5">
        <w:rPr>
          <w:sz w:val="21"/>
          <w:szCs w:val="21"/>
        </w:rPr>
        <w:t>"</w:t>
      </w:r>
      <w:r w:rsidR="00EA26B7" w:rsidRPr="00110214">
        <w:rPr>
          <w:sz w:val="21"/>
          <w:szCs w:val="21"/>
        </w:rPr>
        <w:t>»Mission« als Inbegriff göttlichen Handelns eröffnet eine Welt</w:t>
      </w:r>
      <w:r w:rsidR="001D3745" w:rsidRPr="00110214">
        <w:rPr>
          <w:sz w:val="21"/>
          <w:szCs w:val="21"/>
        </w:rPr>
        <w:t>-</w:t>
      </w:r>
      <w:r w:rsidR="00EA26B7" w:rsidRPr="00110214">
        <w:rPr>
          <w:sz w:val="21"/>
          <w:szCs w:val="21"/>
        </w:rPr>
        <w:t>zugewandtheit und ein umfassendes christliches Engagement in Solidarität mit Armen und Entrechteten (»Schalomisierung«) sowie mit Menschen anderen Glaubens, das die Vieldimensionalität der biblischen Sendungsverständnisse beachtet und evangelistische Engführung sprengt.</w:t>
      </w:r>
      <w:r w:rsidR="00FE05B5">
        <w:rPr>
          <w:sz w:val="21"/>
          <w:szCs w:val="21"/>
        </w:rPr>
        <w:t>"</w:t>
      </w:r>
      <w:r w:rsidR="00EA26B7" w:rsidRPr="00110214">
        <w:rPr>
          <w:sz w:val="21"/>
          <w:szCs w:val="21"/>
          <w:vertAlign w:val="superscript"/>
        </w:rPr>
        <w:t>37</w:t>
      </w:r>
      <w:r w:rsidR="00EA26B7" w:rsidRPr="00110214">
        <w:rPr>
          <w:sz w:val="21"/>
          <w:szCs w:val="21"/>
        </w:rPr>
        <w:t xml:space="preserve"> Aus emergenter Sicht wird traditionelle Mission, die die Verkündigung des Evangeliums als ihr Hauptanliegen sieht, als </w:t>
      </w:r>
      <w:r w:rsidR="00FE05B5">
        <w:rPr>
          <w:sz w:val="21"/>
          <w:szCs w:val="21"/>
        </w:rPr>
        <w:t>"</w:t>
      </w:r>
      <w:r w:rsidR="00EA26B7" w:rsidRPr="00110214">
        <w:rPr>
          <w:sz w:val="21"/>
          <w:szCs w:val="21"/>
        </w:rPr>
        <w:t>Engführung</w:t>
      </w:r>
      <w:r w:rsidR="00FE05B5">
        <w:rPr>
          <w:sz w:val="21"/>
          <w:szCs w:val="21"/>
        </w:rPr>
        <w:t>"</w:t>
      </w:r>
      <w:r w:rsidR="00EA26B7" w:rsidRPr="00110214">
        <w:rPr>
          <w:sz w:val="21"/>
          <w:szCs w:val="21"/>
        </w:rPr>
        <w:t xml:space="preserve"> bewertet. Das </w:t>
      </w:r>
      <w:r w:rsidR="00FE05B5">
        <w:rPr>
          <w:sz w:val="21"/>
          <w:szCs w:val="21"/>
        </w:rPr>
        <w:t>"</w:t>
      </w:r>
      <w:r w:rsidR="00EA26B7" w:rsidRPr="00110214">
        <w:rPr>
          <w:sz w:val="21"/>
          <w:szCs w:val="21"/>
        </w:rPr>
        <w:t>missionale</w:t>
      </w:r>
      <w:r w:rsidR="00FE05B5">
        <w:rPr>
          <w:sz w:val="21"/>
          <w:szCs w:val="21"/>
        </w:rPr>
        <w:t>"</w:t>
      </w:r>
      <w:r w:rsidR="00EA26B7" w:rsidRPr="00110214">
        <w:rPr>
          <w:sz w:val="21"/>
          <w:szCs w:val="21"/>
        </w:rPr>
        <w:t xml:space="preserve"> Evangelisationsverständnis, die Realisierung der </w:t>
      </w:r>
      <w:r w:rsidR="00EA26B7" w:rsidRPr="00110214">
        <w:rPr>
          <w:i/>
          <w:sz w:val="21"/>
          <w:szCs w:val="21"/>
        </w:rPr>
        <w:t>Missio Dei</w:t>
      </w:r>
      <w:r w:rsidR="00EA26B7" w:rsidRPr="00110214">
        <w:rPr>
          <w:sz w:val="21"/>
          <w:szCs w:val="21"/>
        </w:rPr>
        <w:t>, solidarisiert sich mit Armen und Entrechteten und will auf diese Weise der Welt den Frieden (</w:t>
      </w:r>
      <w:r w:rsidR="00EA26B7" w:rsidRPr="00110214">
        <w:rPr>
          <w:i/>
          <w:sz w:val="21"/>
          <w:szCs w:val="21"/>
        </w:rPr>
        <w:t>schalom</w:t>
      </w:r>
      <w:r w:rsidR="00EA26B7" w:rsidRPr="00110214">
        <w:rPr>
          <w:sz w:val="21"/>
          <w:szCs w:val="21"/>
        </w:rPr>
        <w:t xml:space="preserve">) bringen - die </w:t>
      </w:r>
      <w:r w:rsidR="00FE05B5">
        <w:rPr>
          <w:sz w:val="21"/>
          <w:szCs w:val="21"/>
        </w:rPr>
        <w:t>"</w:t>
      </w:r>
      <w:r w:rsidR="00EA26B7" w:rsidRPr="00110214">
        <w:rPr>
          <w:sz w:val="21"/>
          <w:szCs w:val="21"/>
        </w:rPr>
        <w:t>Schalom</w:t>
      </w:r>
      <w:r w:rsidR="00DC0429">
        <w:rPr>
          <w:sz w:val="21"/>
          <w:szCs w:val="21"/>
        </w:rPr>
        <w:t>-</w:t>
      </w:r>
      <w:r w:rsidR="00EA26B7" w:rsidRPr="00110214">
        <w:rPr>
          <w:sz w:val="21"/>
          <w:szCs w:val="21"/>
        </w:rPr>
        <w:t>isierung</w:t>
      </w:r>
      <w:r w:rsidR="00FE05B5">
        <w:rPr>
          <w:sz w:val="21"/>
          <w:szCs w:val="21"/>
        </w:rPr>
        <w:t>"</w:t>
      </w:r>
      <w:r w:rsidR="00EA26B7" w:rsidRPr="00110214">
        <w:rPr>
          <w:sz w:val="21"/>
          <w:szCs w:val="21"/>
        </w:rPr>
        <w:t>.</w:t>
      </w:r>
    </w:p>
    <w:p w:rsidR="00F9777C" w:rsidRDefault="00070056" w:rsidP="00194399">
      <w:pPr>
        <w:pStyle w:val="StandardWeb"/>
        <w:spacing w:before="0" w:beforeAutospacing="0" w:after="0" w:afterAutospacing="0"/>
        <w:jc w:val="both"/>
        <w:rPr>
          <w:sz w:val="21"/>
          <w:szCs w:val="21"/>
        </w:rPr>
      </w:pPr>
      <w:r>
        <w:rPr>
          <w:sz w:val="21"/>
          <w:szCs w:val="21"/>
        </w:rPr>
        <w:t xml:space="preserve">   </w:t>
      </w:r>
      <w:r w:rsidR="00EA26B7" w:rsidRPr="00110214">
        <w:rPr>
          <w:sz w:val="21"/>
          <w:szCs w:val="21"/>
        </w:rPr>
        <w:t xml:space="preserve">Richard Stearns schreibt in seinem Buch und New York Bestseller </w:t>
      </w:r>
      <w:r w:rsidR="00EA26B7" w:rsidRPr="00110214">
        <w:rPr>
          <w:i/>
          <w:sz w:val="21"/>
          <w:szCs w:val="21"/>
        </w:rPr>
        <w:t>The Hole in our Gospel</w:t>
      </w:r>
      <w:r w:rsidR="00EA26B7" w:rsidRPr="00110214">
        <w:rPr>
          <w:sz w:val="21"/>
          <w:szCs w:val="21"/>
        </w:rPr>
        <w:t xml:space="preserve"> (</w:t>
      </w:r>
      <w:r w:rsidR="00EA26B7" w:rsidRPr="00110214">
        <w:rPr>
          <w:i/>
          <w:sz w:val="21"/>
          <w:szCs w:val="21"/>
        </w:rPr>
        <w:t>Das Loch in unserem Evangelium</w:t>
      </w:r>
      <w:r w:rsidR="00EA26B7" w:rsidRPr="00110214">
        <w:rPr>
          <w:sz w:val="21"/>
          <w:szCs w:val="21"/>
        </w:rPr>
        <w:t xml:space="preserve">): </w:t>
      </w:r>
      <w:r w:rsidR="00FE05B5">
        <w:rPr>
          <w:sz w:val="21"/>
          <w:szCs w:val="21"/>
        </w:rPr>
        <w:t>"</w:t>
      </w:r>
      <w:r w:rsidR="00EA26B7" w:rsidRPr="00110214">
        <w:rPr>
          <w:sz w:val="21"/>
          <w:szCs w:val="21"/>
        </w:rPr>
        <w:t>Gott hat Freude an Seinem Volk, wenn es Ihm gehorcht. Wenn die Hungrigen genährt werden, wenn man sich um die Armen kümmert und Gerechtigkeit schafft, wird Er die Gebete seiner Diener hören und sie beantworten; Er wird sie führen und bewahren, und sie werden ein Licht in der Welt sein. Dies ist die Vision von Gottes Volk, das</w:t>
      </w:r>
      <w:r w:rsidR="00726866">
        <w:rPr>
          <w:sz w:val="21"/>
          <w:szCs w:val="21"/>
        </w:rPr>
        <w:t>s</w:t>
      </w:r>
      <w:r w:rsidR="00EA26B7" w:rsidRPr="00110214">
        <w:rPr>
          <w:sz w:val="21"/>
          <w:szCs w:val="21"/>
        </w:rPr>
        <w:t xml:space="preserve"> Gottes Welt auf Gottes Weise transformiert</w:t>
      </w:r>
      <w:r w:rsidR="00726866">
        <w:rPr>
          <w:sz w:val="21"/>
          <w:szCs w:val="21"/>
        </w:rPr>
        <w:t xml:space="preserve"> wird</w:t>
      </w:r>
      <w:r w:rsidR="00EA26B7" w:rsidRPr="00110214">
        <w:rPr>
          <w:sz w:val="21"/>
          <w:szCs w:val="21"/>
        </w:rPr>
        <w:t>. In diesem Evangelium ist keine Lücke.</w:t>
      </w:r>
      <w:r w:rsidR="00FE05B5">
        <w:rPr>
          <w:sz w:val="21"/>
          <w:szCs w:val="21"/>
        </w:rPr>
        <w:t>"</w:t>
      </w:r>
      <w:r w:rsidR="00EA26B7" w:rsidRPr="00110214">
        <w:rPr>
          <w:sz w:val="21"/>
          <w:szCs w:val="21"/>
          <w:vertAlign w:val="superscript"/>
        </w:rPr>
        <w:t>38</w:t>
      </w:r>
      <w:r w:rsidR="00EA26B7" w:rsidRPr="00110214">
        <w:rPr>
          <w:sz w:val="21"/>
          <w:szCs w:val="21"/>
        </w:rPr>
        <w:t xml:space="preserve"> Das Evangelium muss als ganzheitliches (</w:t>
      </w:r>
      <w:r w:rsidR="00EA26B7" w:rsidRPr="00110214">
        <w:rPr>
          <w:i/>
          <w:sz w:val="21"/>
          <w:szCs w:val="21"/>
        </w:rPr>
        <w:t>whole</w:t>
      </w:r>
      <w:r w:rsidR="00EA26B7" w:rsidRPr="00110214">
        <w:rPr>
          <w:sz w:val="21"/>
          <w:szCs w:val="21"/>
        </w:rPr>
        <w:t>)</w:t>
      </w:r>
      <w:r w:rsidR="00E8056D" w:rsidRPr="00110214">
        <w:rPr>
          <w:sz w:val="21"/>
          <w:szCs w:val="21"/>
        </w:rPr>
        <w:t xml:space="preserve"> </w:t>
      </w:r>
      <w:r w:rsidR="00EA26B7" w:rsidRPr="00110214">
        <w:rPr>
          <w:sz w:val="21"/>
          <w:szCs w:val="21"/>
        </w:rPr>
        <w:t xml:space="preserve">Evangelium verkündet und praktiziert </w:t>
      </w:r>
    </w:p>
    <w:p w:rsidR="00F9777C" w:rsidRDefault="00F9777C" w:rsidP="00194399">
      <w:pPr>
        <w:pStyle w:val="StandardWeb"/>
        <w:spacing w:before="0" w:beforeAutospacing="0" w:after="0" w:afterAutospacing="0"/>
        <w:jc w:val="both"/>
        <w:rPr>
          <w:sz w:val="21"/>
          <w:szCs w:val="21"/>
        </w:rPr>
      </w:pPr>
    </w:p>
    <w:p w:rsidR="00F9777C" w:rsidRDefault="00F9777C" w:rsidP="00F9777C">
      <w:pPr>
        <w:pStyle w:val="StandardWeb"/>
        <w:spacing w:before="0" w:beforeAutospacing="0" w:after="0" w:afterAutospacing="0"/>
        <w:jc w:val="center"/>
        <w:rPr>
          <w:sz w:val="21"/>
          <w:szCs w:val="21"/>
        </w:rPr>
      </w:pPr>
      <w:r>
        <w:rPr>
          <w:sz w:val="21"/>
          <w:szCs w:val="21"/>
        </w:rPr>
        <w:t>15</w:t>
      </w:r>
    </w:p>
    <w:p w:rsidR="00EA26B7" w:rsidRPr="00110214" w:rsidRDefault="00EA26B7" w:rsidP="00194399">
      <w:pPr>
        <w:pStyle w:val="StandardWeb"/>
        <w:spacing w:before="0" w:beforeAutospacing="0" w:after="0" w:afterAutospacing="0"/>
        <w:jc w:val="both"/>
        <w:rPr>
          <w:sz w:val="21"/>
          <w:szCs w:val="21"/>
        </w:rPr>
      </w:pPr>
      <w:r w:rsidRPr="00110214">
        <w:rPr>
          <w:sz w:val="21"/>
          <w:szCs w:val="21"/>
        </w:rPr>
        <w:t>werden, damit das Loch (</w:t>
      </w:r>
      <w:r w:rsidRPr="00110214">
        <w:rPr>
          <w:i/>
          <w:sz w:val="21"/>
          <w:szCs w:val="21"/>
        </w:rPr>
        <w:t>hole</w:t>
      </w:r>
      <w:r w:rsidRPr="00110214">
        <w:rPr>
          <w:sz w:val="21"/>
          <w:szCs w:val="21"/>
        </w:rPr>
        <w:t>) des</w:t>
      </w:r>
      <w:r w:rsidR="00E8056D" w:rsidRPr="00110214">
        <w:rPr>
          <w:sz w:val="21"/>
          <w:szCs w:val="21"/>
        </w:rPr>
        <w:t xml:space="preserve"> </w:t>
      </w:r>
      <w:r w:rsidR="002424E6" w:rsidRPr="00110214">
        <w:rPr>
          <w:sz w:val="21"/>
          <w:szCs w:val="21"/>
        </w:rPr>
        <w:t xml:space="preserve">Evangeliums gestopft wird, so Stearns. Und weiter schreibt er: </w:t>
      </w:r>
      <w:r w:rsidR="00FE05B5">
        <w:rPr>
          <w:sz w:val="21"/>
          <w:szCs w:val="21"/>
        </w:rPr>
        <w:t>"</w:t>
      </w:r>
      <w:r w:rsidR="002424E6" w:rsidRPr="00110214">
        <w:rPr>
          <w:sz w:val="21"/>
          <w:szCs w:val="21"/>
        </w:rPr>
        <w:t xml:space="preserve">Wenn wir Teil des kommenden Reiches Gottes sein wollen, erwartet Gott von unserem Leben - von unseren Gemeinden ebenso -, dass wir die </w:t>
      </w:r>
      <w:r w:rsidR="006D7818" w:rsidRPr="00110214">
        <w:rPr>
          <w:sz w:val="21"/>
          <w:szCs w:val="21"/>
        </w:rPr>
        <w:t>authen</w:t>
      </w:r>
      <w:r w:rsidR="001D3745" w:rsidRPr="00110214">
        <w:rPr>
          <w:sz w:val="21"/>
          <w:szCs w:val="21"/>
        </w:rPr>
        <w:t xml:space="preserve">tischen </w:t>
      </w:r>
      <w:r w:rsidRPr="00110214">
        <w:rPr>
          <w:sz w:val="21"/>
          <w:szCs w:val="21"/>
        </w:rPr>
        <w:t>Zeichen unserer eigenen Transformation aufweisen: Mitleid, Barm</w:t>
      </w:r>
      <w:r w:rsidR="00F05B20" w:rsidRPr="00110214">
        <w:rPr>
          <w:sz w:val="21"/>
          <w:szCs w:val="21"/>
        </w:rPr>
        <w:t>-</w:t>
      </w:r>
      <w:r w:rsidRPr="00110214">
        <w:rPr>
          <w:sz w:val="21"/>
          <w:szCs w:val="21"/>
        </w:rPr>
        <w:t>herzigkeit, Gerechtigkeit und Liebe - in einer fassbaren Weise demonstriert.</w:t>
      </w:r>
      <w:r w:rsidR="00FE05B5">
        <w:rPr>
          <w:sz w:val="21"/>
          <w:szCs w:val="21"/>
        </w:rPr>
        <w:t>"</w:t>
      </w:r>
      <w:r w:rsidRPr="00110214">
        <w:rPr>
          <w:sz w:val="21"/>
          <w:szCs w:val="21"/>
          <w:vertAlign w:val="superscript"/>
        </w:rPr>
        <w:t>39</w:t>
      </w:r>
    </w:p>
    <w:p w:rsidR="00EA26B7" w:rsidRPr="00110214" w:rsidRDefault="00070056" w:rsidP="00194399">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EA26B7" w:rsidRPr="00110214">
        <w:rPr>
          <w:rFonts w:ascii="Times New Roman" w:hAnsi="Times New Roman" w:cs="Times New Roman"/>
          <w:sz w:val="21"/>
          <w:szCs w:val="21"/>
        </w:rPr>
        <w:t>Das Reich Gottes soll durch das neue missionale Evangelium zu einer Welt</w:t>
      </w:r>
      <w:r w:rsidR="00344730">
        <w:rPr>
          <w:rFonts w:ascii="Times New Roman" w:hAnsi="Times New Roman" w:cs="Times New Roman"/>
          <w:sz w:val="21"/>
          <w:szCs w:val="21"/>
        </w:rPr>
        <w:t>-</w:t>
      </w:r>
      <w:r w:rsidR="00EA26B7" w:rsidRPr="00110214">
        <w:rPr>
          <w:rFonts w:ascii="Times New Roman" w:hAnsi="Times New Roman" w:cs="Times New Roman"/>
          <w:sz w:val="21"/>
          <w:szCs w:val="21"/>
        </w:rPr>
        <w:t xml:space="preserve">verbesserung im Hier und Jetzt führen. Das gleicht </w:t>
      </w:r>
      <w:r w:rsidR="00F05B20" w:rsidRPr="00110214">
        <w:rPr>
          <w:rFonts w:ascii="Times New Roman" w:hAnsi="Times New Roman" w:cs="Times New Roman"/>
          <w:sz w:val="21"/>
          <w:szCs w:val="21"/>
        </w:rPr>
        <w:t xml:space="preserve">sehr </w:t>
      </w:r>
      <w:r w:rsidR="00EA26B7" w:rsidRPr="00110214">
        <w:rPr>
          <w:rFonts w:ascii="Times New Roman" w:hAnsi="Times New Roman" w:cs="Times New Roman"/>
          <w:sz w:val="21"/>
          <w:szCs w:val="21"/>
        </w:rPr>
        <w:t xml:space="preserve">dem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Sozialen Evange</w:t>
      </w:r>
      <w:r w:rsidR="00344730">
        <w:rPr>
          <w:rFonts w:ascii="Times New Roman" w:hAnsi="Times New Roman" w:cs="Times New Roman"/>
          <w:sz w:val="21"/>
          <w:szCs w:val="21"/>
        </w:rPr>
        <w:t>-</w:t>
      </w:r>
      <w:r w:rsidR="00EA26B7" w:rsidRPr="00110214">
        <w:rPr>
          <w:rFonts w:ascii="Times New Roman" w:hAnsi="Times New Roman" w:cs="Times New Roman"/>
          <w:sz w:val="21"/>
          <w:szCs w:val="21"/>
        </w:rPr>
        <w:t>lium</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w:t>
      </w:r>
      <w:r w:rsidR="00EA26B7" w:rsidRPr="00110214">
        <w:rPr>
          <w:rFonts w:ascii="Times New Roman" w:hAnsi="Times New Roman" w:cs="Times New Roman"/>
          <w:i/>
          <w:sz w:val="21"/>
          <w:szCs w:val="21"/>
        </w:rPr>
        <w:t>social gospel</w:t>
      </w:r>
      <w:r w:rsidR="00EA26B7" w:rsidRPr="00110214">
        <w:rPr>
          <w:rFonts w:ascii="Times New Roman" w:hAnsi="Times New Roman" w:cs="Times New Roman"/>
          <w:sz w:val="21"/>
          <w:szCs w:val="21"/>
        </w:rPr>
        <w:t xml:space="preserve">) der liberalen Kirchen. </w:t>
      </w:r>
      <w:r w:rsidR="00F05B20" w:rsidRPr="00110214">
        <w:rPr>
          <w:rFonts w:ascii="Times New Roman" w:hAnsi="Times New Roman" w:cs="Times New Roman"/>
          <w:sz w:val="21"/>
          <w:szCs w:val="21"/>
        </w:rPr>
        <w:t xml:space="preserve">Der bekannte Autor und </w:t>
      </w:r>
      <w:r w:rsidR="00EA26B7" w:rsidRPr="00110214">
        <w:rPr>
          <w:rFonts w:ascii="Times New Roman" w:hAnsi="Times New Roman" w:cs="Times New Roman"/>
          <w:sz w:val="21"/>
          <w:szCs w:val="21"/>
        </w:rPr>
        <w:t xml:space="preserve">Pfarrer Wilhelm Busch </w:t>
      </w:r>
      <w:r w:rsidR="00F05B20" w:rsidRPr="00110214">
        <w:rPr>
          <w:rFonts w:ascii="Times New Roman" w:hAnsi="Times New Roman" w:cs="Times New Roman"/>
          <w:sz w:val="21"/>
          <w:szCs w:val="21"/>
        </w:rPr>
        <w:t xml:space="preserve">(1897 - 1966) </w:t>
      </w:r>
      <w:r w:rsidR="00EA26B7" w:rsidRPr="00110214">
        <w:rPr>
          <w:rFonts w:ascii="Times New Roman" w:hAnsi="Times New Roman" w:cs="Times New Roman"/>
          <w:sz w:val="21"/>
          <w:szCs w:val="21"/>
        </w:rPr>
        <w:t xml:space="preserve">rang in den 1930er Jahren mit dem </w:t>
      </w:r>
      <w:r w:rsidR="00EA26B7" w:rsidRPr="00110214">
        <w:rPr>
          <w:rFonts w:ascii="Times New Roman" w:hAnsi="Times New Roman" w:cs="Times New Roman"/>
          <w:i/>
          <w:sz w:val="21"/>
          <w:szCs w:val="21"/>
        </w:rPr>
        <w:t>social gospel</w:t>
      </w:r>
      <w:r w:rsidR="00EA26B7" w:rsidRPr="00110214">
        <w:rPr>
          <w:rFonts w:ascii="Times New Roman" w:hAnsi="Times New Roman" w:cs="Times New Roman"/>
          <w:sz w:val="21"/>
          <w:szCs w:val="21"/>
        </w:rPr>
        <w:t xml:space="preserve"> des amerikanischen CVJM </w:t>
      </w:r>
      <w:r w:rsidR="00F05B20" w:rsidRPr="00110214">
        <w:rPr>
          <w:rFonts w:ascii="Times New Roman" w:hAnsi="Times New Roman" w:cs="Times New Roman"/>
          <w:sz w:val="21"/>
          <w:szCs w:val="21"/>
        </w:rPr>
        <w:t>(</w:t>
      </w:r>
      <w:r w:rsidR="00F05B20" w:rsidRPr="00110214">
        <w:rPr>
          <w:rFonts w:ascii="Times New Roman" w:hAnsi="Times New Roman" w:cs="Times New Roman"/>
          <w:i/>
          <w:sz w:val="21"/>
          <w:szCs w:val="21"/>
        </w:rPr>
        <w:t>Christlicher Verein Junger Menschen</w:t>
      </w:r>
      <w:r w:rsidR="00F05B20" w:rsidRPr="00110214">
        <w:rPr>
          <w:rFonts w:ascii="Times New Roman" w:hAnsi="Times New Roman" w:cs="Times New Roman"/>
          <w:sz w:val="21"/>
          <w:szCs w:val="21"/>
        </w:rPr>
        <w:t xml:space="preserve">) </w:t>
      </w:r>
      <w:r w:rsidR="00EA26B7" w:rsidRPr="00110214">
        <w:rPr>
          <w:rFonts w:ascii="Times New Roman" w:hAnsi="Times New Roman" w:cs="Times New Roman"/>
          <w:sz w:val="21"/>
          <w:szCs w:val="21"/>
        </w:rPr>
        <w:t xml:space="preserve">und grübelte </w:t>
      </w:r>
      <w:r w:rsidR="00F05B20" w:rsidRPr="00110214">
        <w:rPr>
          <w:rFonts w:ascii="Times New Roman" w:hAnsi="Times New Roman" w:cs="Times New Roman"/>
          <w:sz w:val="21"/>
          <w:szCs w:val="21"/>
        </w:rPr>
        <w:t xml:space="preserve">lange </w:t>
      </w:r>
      <w:r w:rsidR="00EA26B7" w:rsidRPr="00110214">
        <w:rPr>
          <w:rFonts w:ascii="Times New Roman" w:hAnsi="Times New Roman" w:cs="Times New Roman"/>
          <w:sz w:val="21"/>
          <w:szCs w:val="21"/>
        </w:rPr>
        <w:t>über dessen Legitimität</w:t>
      </w:r>
      <w:r w:rsidR="00B22ACC" w:rsidRPr="00110214">
        <w:rPr>
          <w:rFonts w:ascii="Times New Roman" w:hAnsi="Times New Roman" w:cs="Times New Roman"/>
          <w:sz w:val="21"/>
          <w:szCs w:val="21"/>
        </w:rPr>
        <w:t xml:space="preserve"> nach</w:t>
      </w:r>
      <w:r w:rsidR="00EA26B7" w:rsidRPr="00110214">
        <w:rPr>
          <w:rFonts w:ascii="Times New Roman" w:hAnsi="Times New Roman" w:cs="Times New Roman"/>
          <w:sz w:val="21"/>
          <w:szCs w:val="21"/>
        </w:rPr>
        <w:t xml:space="preserve">: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Hatte ich jetzt nicht meine eigentliche Berufung verlassen? War dieser soziale Dienst meine Aufgabe? War das nicht die Aufgabe anderer Stellen? Und immer standen die amerikanischen CVJM vor meiner Seele. Waren sie nicht so wie ich jetzt in die sozialen Aufgaben hineingerutscht und auf diesem Wege abgeglitten von ihrem eigentlichen Dienst, das Evangelium den jungen Männern zu sagen?</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Wilhelm Busch kam zu dem Schluss: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Den Weg der Amerikaner wollte ich auf keinen Fall mitgehen.</w:t>
      </w:r>
      <w:r w:rsidR="00FE05B5">
        <w:rPr>
          <w:rFonts w:ascii="Times New Roman" w:hAnsi="Times New Roman" w:cs="Times New Roman"/>
          <w:sz w:val="21"/>
          <w:szCs w:val="21"/>
        </w:rPr>
        <w:t>"</w:t>
      </w:r>
      <w:r w:rsidR="00EA26B7" w:rsidRPr="00110214">
        <w:rPr>
          <w:rFonts w:ascii="Times New Roman" w:hAnsi="Times New Roman" w:cs="Times New Roman"/>
          <w:sz w:val="21"/>
          <w:szCs w:val="21"/>
          <w:vertAlign w:val="superscript"/>
        </w:rPr>
        <w:t>40</w:t>
      </w:r>
    </w:p>
    <w:p w:rsidR="002424E6" w:rsidRPr="00110214" w:rsidRDefault="00070056" w:rsidP="00194399">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EA26B7" w:rsidRPr="00110214">
        <w:rPr>
          <w:rFonts w:ascii="Times New Roman" w:hAnsi="Times New Roman" w:cs="Times New Roman"/>
          <w:sz w:val="21"/>
          <w:szCs w:val="21"/>
        </w:rPr>
        <w:t xml:space="preserve">Mit der Verlagerung des Reiches Gottes auf diese Erde geht die Ablehnung auf die Hoffnung der Wiederkunft Christi und der Errichtung des Reiches Gottes durch </w:t>
      </w:r>
      <w:r w:rsidR="00515288" w:rsidRPr="00110214">
        <w:rPr>
          <w:rFonts w:ascii="Times New Roman" w:hAnsi="Times New Roman" w:cs="Times New Roman"/>
          <w:sz w:val="21"/>
          <w:szCs w:val="21"/>
        </w:rPr>
        <w:t>Christus</w:t>
      </w:r>
      <w:r w:rsidR="00EA26B7" w:rsidRPr="00110214">
        <w:rPr>
          <w:rFonts w:ascii="Times New Roman" w:hAnsi="Times New Roman" w:cs="Times New Roman"/>
          <w:sz w:val="21"/>
          <w:szCs w:val="21"/>
        </w:rPr>
        <w:t xml:space="preserve"> verloren und schlägt bei Vertretern der </w:t>
      </w:r>
      <w:r w:rsidR="00EA26B7" w:rsidRPr="00110214">
        <w:rPr>
          <w:rFonts w:ascii="Times New Roman" w:hAnsi="Times New Roman" w:cs="Times New Roman"/>
          <w:i/>
          <w:sz w:val="21"/>
          <w:szCs w:val="21"/>
        </w:rPr>
        <w:t>Emerging Church</w:t>
      </w:r>
      <w:r w:rsidR="00EA26B7" w:rsidRPr="00110214">
        <w:rPr>
          <w:rFonts w:ascii="Times New Roman" w:hAnsi="Times New Roman" w:cs="Times New Roman"/>
          <w:sz w:val="21"/>
          <w:szCs w:val="21"/>
        </w:rPr>
        <w:t xml:space="preserve"> </w:t>
      </w:r>
      <w:r w:rsidR="00515288" w:rsidRPr="00110214">
        <w:rPr>
          <w:rFonts w:ascii="Times New Roman" w:hAnsi="Times New Roman" w:cs="Times New Roman"/>
          <w:sz w:val="21"/>
          <w:szCs w:val="21"/>
        </w:rPr>
        <w:t xml:space="preserve">teilweise </w:t>
      </w:r>
      <w:r w:rsidR="00120DAC" w:rsidRPr="00110214">
        <w:rPr>
          <w:rFonts w:ascii="Times New Roman" w:hAnsi="Times New Roman" w:cs="Times New Roman"/>
          <w:sz w:val="21"/>
          <w:szCs w:val="21"/>
        </w:rPr>
        <w:t xml:space="preserve">sogar </w:t>
      </w:r>
      <w:r w:rsidR="00EA26B7" w:rsidRPr="00110214">
        <w:rPr>
          <w:rFonts w:ascii="Times New Roman" w:hAnsi="Times New Roman" w:cs="Times New Roman"/>
          <w:sz w:val="21"/>
          <w:szCs w:val="21"/>
        </w:rPr>
        <w:t xml:space="preserve">in offene Ablehnung gegen traditionelle Endzeitlehren des Evangelikalismus </w:t>
      </w:r>
      <w:r w:rsidR="00515288" w:rsidRPr="00110214">
        <w:rPr>
          <w:rFonts w:ascii="Times New Roman" w:hAnsi="Times New Roman" w:cs="Times New Roman"/>
          <w:sz w:val="21"/>
          <w:szCs w:val="21"/>
        </w:rPr>
        <w:t>um</w:t>
      </w:r>
      <w:r w:rsidR="00DC0429">
        <w:rPr>
          <w:rFonts w:ascii="Times New Roman" w:hAnsi="Times New Roman" w:cs="Times New Roman"/>
          <w:sz w:val="21"/>
          <w:szCs w:val="21"/>
        </w:rPr>
        <w:t>,</w:t>
      </w:r>
      <w:r w:rsidR="00515288" w:rsidRPr="00110214">
        <w:rPr>
          <w:rFonts w:ascii="Times New Roman" w:hAnsi="Times New Roman" w:cs="Times New Roman"/>
          <w:sz w:val="21"/>
          <w:szCs w:val="21"/>
        </w:rPr>
        <w:t xml:space="preserve"> </w:t>
      </w:r>
      <w:r w:rsidR="00EA26B7" w:rsidRPr="00110214">
        <w:rPr>
          <w:rFonts w:ascii="Times New Roman" w:hAnsi="Times New Roman" w:cs="Times New Roman"/>
          <w:sz w:val="21"/>
          <w:szCs w:val="21"/>
        </w:rPr>
        <w:t>bis hin zu der Illusion, Gott würde</w:t>
      </w:r>
      <w:r w:rsidR="00120DAC" w:rsidRPr="00110214">
        <w:rPr>
          <w:rFonts w:ascii="Times New Roman" w:hAnsi="Times New Roman" w:cs="Times New Roman"/>
          <w:sz w:val="21"/>
          <w:szCs w:val="21"/>
        </w:rPr>
        <w:t xml:space="preserve"> durch die christliche Kirche</w:t>
      </w:r>
      <w:r w:rsidR="00EA26B7" w:rsidRPr="00110214">
        <w:rPr>
          <w:rFonts w:ascii="Times New Roman" w:hAnsi="Times New Roman" w:cs="Times New Roman"/>
          <w:sz w:val="21"/>
          <w:szCs w:val="21"/>
        </w:rPr>
        <w:t xml:space="preserve"> eine ideale Zukunft dieser Welt ohne ein </w:t>
      </w:r>
      <w:r w:rsidR="00120DAC" w:rsidRPr="00110214">
        <w:rPr>
          <w:rFonts w:ascii="Times New Roman" w:hAnsi="Times New Roman" w:cs="Times New Roman"/>
          <w:sz w:val="21"/>
          <w:szCs w:val="21"/>
        </w:rPr>
        <w:t xml:space="preserve">göttliches </w:t>
      </w:r>
      <w:r w:rsidR="00EA26B7" w:rsidRPr="00110214">
        <w:rPr>
          <w:rFonts w:ascii="Times New Roman" w:hAnsi="Times New Roman" w:cs="Times New Roman"/>
          <w:sz w:val="21"/>
          <w:szCs w:val="21"/>
        </w:rPr>
        <w:t xml:space="preserve">Gericht schaffen, indem er die Welt allmählich zu einem besseren Ort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transformiert</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w:t>
      </w:r>
    </w:p>
    <w:p w:rsidR="00EA26B7" w:rsidRPr="00110214" w:rsidRDefault="00070056" w:rsidP="00194399">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EA26B7" w:rsidRPr="00110214">
        <w:rPr>
          <w:rFonts w:ascii="Times New Roman" w:hAnsi="Times New Roman" w:cs="Times New Roman"/>
          <w:sz w:val="21"/>
          <w:szCs w:val="21"/>
        </w:rPr>
        <w:t>Brian McLaren, selbst in einer Brüdergemeinde (</w:t>
      </w:r>
      <w:r w:rsidR="00EA26B7" w:rsidRPr="00110214">
        <w:rPr>
          <w:rFonts w:ascii="Times New Roman" w:hAnsi="Times New Roman" w:cs="Times New Roman"/>
          <w:i/>
          <w:sz w:val="21"/>
          <w:szCs w:val="21"/>
        </w:rPr>
        <w:t>Plymouth Brethren</w:t>
      </w:r>
      <w:r w:rsidR="00EA26B7" w:rsidRPr="00110214">
        <w:rPr>
          <w:rFonts w:ascii="Times New Roman" w:hAnsi="Times New Roman" w:cs="Times New Roman"/>
          <w:sz w:val="21"/>
          <w:szCs w:val="21"/>
        </w:rPr>
        <w:t>) groß</w:t>
      </w:r>
      <w:r w:rsidR="001D3745" w:rsidRPr="00110214">
        <w:rPr>
          <w:rFonts w:ascii="Times New Roman" w:hAnsi="Times New Roman" w:cs="Times New Roman"/>
          <w:sz w:val="21"/>
          <w:szCs w:val="21"/>
        </w:rPr>
        <w:t xml:space="preserve"> geworden,</w:t>
      </w:r>
      <w:r w:rsidR="00EA26B7" w:rsidRPr="00110214">
        <w:rPr>
          <w:rFonts w:ascii="Times New Roman" w:hAnsi="Times New Roman" w:cs="Times New Roman"/>
          <w:sz w:val="21"/>
          <w:szCs w:val="21"/>
        </w:rPr>
        <w:t xml:space="preserve"> </w:t>
      </w:r>
      <w:r w:rsidR="001D3745" w:rsidRPr="00110214">
        <w:rPr>
          <w:rFonts w:ascii="Times New Roman" w:hAnsi="Times New Roman" w:cs="Times New Roman"/>
          <w:sz w:val="21"/>
          <w:szCs w:val="21"/>
        </w:rPr>
        <w:t xml:space="preserve">war mit der Lehre </w:t>
      </w:r>
      <w:r w:rsidR="00120DAC" w:rsidRPr="00110214">
        <w:rPr>
          <w:rFonts w:ascii="Times New Roman" w:hAnsi="Times New Roman" w:cs="Times New Roman"/>
          <w:sz w:val="21"/>
          <w:szCs w:val="21"/>
        </w:rPr>
        <w:t xml:space="preserve">des Dispensationalismus </w:t>
      </w:r>
      <w:r w:rsidR="001D3745" w:rsidRPr="00110214">
        <w:rPr>
          <w:rFonts w:ascii="Times New Roman" w:hAnsi="Times New Roman" w:cs="Times New Roman"/>
          <w:sz w:val="21"/>
          <w:szCs w:val="21"/>
        </w:rPr>
        <w:t>vertraut</w:t>
      </w:r>
      <w:r w:rsidR="00EA26B7" w:rsidRPr="00110214">
        <w:rPr>
          <w:rFonts w:ascii="Times New Roman" w:hAnsi="Times New Roman" w:cs="Times New Roman"/>
          <w:sz w:val="21"/>
          <w:szCs w:val="21"/>
        </w:rPr>
        <w:t xml:space="preserve">, </w:t>
      </w:r>
      <w:r w:rsidR="00120DAC" w:rsidRPr="00110214">
        <w:rPr>
          <w:rFonts w:ascii="Times New Roman" w:hAnsi="Times New Roman" w:cs="Times New Roman"/>
          <w:sz w:val="21"/>
          <w:szCs w:val="21"/>
        </w:rPr>
        <w:t>wonach</w:t>
      </w:r>
      <w:r w:rsidR="00EA26B7" w:rsidRPr="00110214">
        <w:rPr>
          <w:rFonts w:ascii="Times New Roman" w:hAnsi="Times New Roman" w:cs="Times New Roman"/>
          <w:sz w:val="21"/>
          <w:szCs w:val="21"/>
        </w:rPr>
        <w:t xml:space="preserve"> Christus wiederkommt, um sein Königreich aufzurichten</w:t>
      </w:r>
      <w:r w:rsidR="001D3745" w:rsidRPr="00110214">
        <w:rPr>
          <w:rFonts w:ascii="Times New Roman" w:hAnsi="Times New Roman" w:cs="Times New Roman"/>
          <w:sz w:val="21"/>
          <w:szCs w:val="21"/>
        </w:rPr>
        <w:t>. Heute</w:t>
      </w:r>
      <w:r w:rsidR="00EA26B7" w:rsidRPr="00110214">
        <w:rPr>
          <w:rFonts w:ascii="Times New Roman" w:hAnsi="Times New Roman" w:cs="Times New Roman"/>
          <w:sz w:val="21"/>
          <w:szCs w:val="21"/>
        </w:rPr>
        <w:t xml:space="preserve"> bezeichnet </w:t>
      </w:r>
      <w:r w:rsidR="001D3745" w:rsidRPr="00110214">
        <w:rPr>
          <w:rFonts w:ascii="Times New Roman" w:hAnsi="Times New Roman" w:cs="Times New Roman"/>
          <w:sz w:val="21"/>
          <w:szCs w:val="21"/>
        </w:rPr>
        <w:t xml:space="preserve">er </w:t>
      </w:r>
      <w:r w:rsidR="00EA26B7" w:rsidRPr="00110214">
        <w:rPr>
          <w:rFonts w:ascii="Times New Roman" w:hAnsi="Times New Roman" w:cs="Times New Roman"/>
          <w:sz w:val="21"/>
          <w:szCs w:val="21"/>
        </w:rPr>
        <w:t xml:space="preserve">diese Lehre als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moralisch und ethisch schädlich</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und plädiert</w:t>
      </w:r>
      <w:r w:rsidR="00515288" w:rsidRPr="00110214">
        <w:rPr>
          <w:rFonts w:ascii="Times New Roman" w:hAnsi="Times New Roman" w:cs="Times New Roman"/>
          <w:sz w:val="21"/>
          <w:szCs w:val="21"/>
        </w:rPr>
        <w:t xml:space="preserve"> gar</w:t>
      </w:r>
      <w:r w:rsidR="00EA26B7" w:rsidRPr="00110214">
        <w:rPr>
          <w:rFonts w:ascii="Times New Roman" w:hAnsi="Times New Roman" w:cs="Times New Roman"/>
          <w:sz w:val="21"/>
          <w:szCs w:val="21"/>
        </w:rPr>
        <w:t xml:space="preserve"> für eine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massive Kon</w:t>
      </w:r>
      <w:r w:rsidR="00DC0429">
        <w:rPr>
          <w:rFonts w:ascii="Times New Roman" w:hAnsi="Times New Roman" w:cs="Times New Roman"/>
          <w:sz w:val="21"/>
          <w:szCs w:val="21"/>
        </w:rPr>
        <w:t>-</w:t>
      </w:r>
      <w:r w:rsidR="00EA26B7" w:rsidRPr="00110214">
        <w:rPr>
          <w:rFonts w:ascii="Times New Roman" w:hAnsi="Times New Roman" w:cs="Times New Roman"/>
          <w:sz w:val="21"/>
          <w:szCs w:val="21"/>
        </w:rPr>
        <w:t>frontation der Christen, die an Endzeitlehren glauben.</w:t>
      </w:r>
      <w:r w:rsidR="00FE05B5">
        <w:rPr>
          <w:rFonts w:ascii="Times New Roman" w:hAnsi="Times New Roman" w:cs="Times New Roman"/>
          <w:sz w:val="21"/>
          <w:szCs w:val="21"/>
        </w:rPr>
        <w:t>"</w:t>
      </w:r>
      <w:r w:rsidR="00EA26B7" w:rsidRPr="00110214">
        <w:rPr>
          <w:rFonts w:ascii="Times New Roman" w:hAnsi="Times New Roman" w:cs="Times New Roman"/>
          <w:sz w:val="21"/>
          <w:szCs w:val="21"/>
          <w:vertAlign w:val="superscript"/>
        </w:rPr>
        <w:t>41</w:t>
      </w:r>
      <w:r w:rsidR="00EA26B7" w:rsidRPr="00110214">
        <w:rPr>
          <w:rFonts w:ascii="Times New Roman" w:hAnsi="Times New Roman" w:cs="Times New Roman"/>
          <w:sz w:val="21"/>
          <w:szCs w:val="21"/>
        </w:rPr>
        <w:t xml:space="preserve"> Das emergente Trans</w:t>
      </w:r>
      <w:r w:rsidR="007A3359">
        <w:rPr>
          <w:rFonts w:ascii="Times New Roman" w:hAnsi="Times New Roman" w:cs="Times New Roman"/>
          <w:sz w:val="21"/>
          <w:szCs w:val="21"/>
        </w:rPr>
        <w:t>-</w:t>
      </w:r>
      <w:r w:rsidR="00EA26B7" w:rsidRPr="00110214">
        <w:rPr>
          <w:rFonts w:ascii="Times New Roman" w:hAnsi="Times New Roman" w:cs="Times New Roman"/>
          <w:sz w:val="21"/>
          <w:szCs w:val="21"/>
        </w:rPr>
        <w:t xml:space="preserve">formationsverständnis folgt der Prämisse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Handeln ist wichtiger als Lehre</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und kehrt damit der Zentralität der </w:t>
      </w:r>
      <w:r w:rsidR="00515288" w:rsidRPr="00110214">
        <w:rPr>
          <w:rFonts w:ascii="Times New Roman" w:hAnsi="Times New Roman" w:cs="Times New Roman"/>
          <w:sz w:val="21"/>
          <w:szCs w:val="21"/>
        </w:rPr>
        <w:t>Lehrverkündigung gewissermaßen</w:t>
      </w:r>
      <w:r w:rsidR="00EA26B7" w:rsidRPr="00110214">
        <w:rPr>
          <w:rFonts w:ascii="Times New Roman" w:hAnsi="Times New Roman" w:cs="Times New Roman"/>
          <w:sz w:val="21"/>
          <w:szCs w:val="21"/>
        </w:rPr>
        <w:t xml:space="preserve"> den Rücken zu.</w:t>
      </w:r>
      <w:r w:rsidR="00120DAC" w:rsidRPr="00110214">
        <w:rPr>
          <w:rFonts w:ascii="Times New Roman" w:hAnsi="Times New Roman" w:cs="Times New Roman"/>
          <w:sz w:val="21"/>
          <w:szCs w:val="21"/>
        </w:rPr>
        <w:t xml:space="preserve"> Die Hoffnung auf den wiederkehrenden Herrn tritt in den Hintergrund; im Vordergrund steht das Ziel der Veränderung aller Lebensbereiche dieser Welt. </w:t>
      </w:r>
    </w:p>
    <w:p w:rsidR="001617CC" w:rsidRPr="00110214" w:rsidRDefault="001617CC" w:rsidP="00194399">
      <w:pPr>
        <w:spacing w:after="0" w:line="240" w:lineRule="auto"/>
        <w:jc w:val="both"/>
        <w:rPr>
          <w:rFonts w:ascii="Times New Roman" w:hAnsi="Times New Roman" w:cs="Times New Roman"/>
          <w:b/>
          <w:sz w:val="21"/>
          <w:szCs w:val="21"/>
        </w:rPr>
      </w:pPr>
    </w:p>
    <w:p w:rsidR="00EA26B7" w:rsidRPr="00110214" w:rsidRDefault="00EA26B7" w:rsidP="00194399">
      <w:pPr>
        <w:spacing w:after="0" w:line="240" w:lineRule="auto"/>
        <w:jc w:val="both"/>
        <w:rPr>
          <w:rFonts w:ascii="Times New Roman" w:hAnsi="Times New Roman" w:cs="Times New Roman"/>
          <w:b/>
          <w:sz w:val="21"/>
          <w:szCs w:val="21"/>
        </w:rPr>
      </w:pPr>
      <w:r w:rsidRPr="00110214">
        <w:rPr>
          <w:rFonts w:ascii="Times New Roman" w:hAnsi="Times New Roman" w:cs="Times New Roman"/>
          <w:b/>
          <w:sz w:val="21"/>
          <w:szCs w:val="21"/>
        </w:rPr>
        <w:t>Zusammenfassung</w:t>
      </w:r>
    </w:p>
    <w:p w:rsidR="00EA26B7" w:rsidRPr="00110214" w:rsidRDefault="00EA26B7" w:rsidP="00194399">
      <w:pPr>
        <w:spacing w:after="0" w:line="240" w:lineRule="auto"/>
        <w:jc w:val="both"/>
        <w:rPr>
          <w:rFonts w:ascii="Times New Roman" w:hAnsi="Times New Roman" w:cs="Times New Roman"/>
          <w:sz w:val="21"/>
          <w:szCs w:val="21"/>
        </w:rPr>
      </w:pPr>
    </w:p>
    <w:p w:rsidR="00EA26B7" w:rsidRPr="00110214" w:rsidRDefault="00EA26B7" w:rsidP="00194399">
      <w:pPr>
        <w:spacing w:after="0" w:line="240" w:lineRule="auto"/>
        <w:jc w:val="both"/>
        <w:rPr>
          <w:rFonts w:ascii="Times New Roman" w:hAnsi="Times New Roman" w:cs="Times New Roman"/>
          <w:b/>
          <w:sz w:val="21"/>
          <w:szCs w:val="21"/>
        </w:rPr>
      </w:pPr>
      <w:r w:rsidRPr="00110214">
        <w:rPr>
          <w:rFonts w:ascii="Times New Roman" w:hAnsi="Times New Roman" w:cs="Times New Roman"/>
          <w:b/>
          <w:sz w:val="21"/>
          <w:szCs w:val="21"/>
        </w:rPr>
        <w:t>D</w:t>
      </w:r>
      <w:r w:rsidR="008616E7" w:rsidRPr="00110214">
        <w:rPr>
          <w:rFonts w:ascii="Times New Roman" w:hAnsi="Times New Roman" w:cs="Times New Roman"/>
          <w:b/>
          <w:sz w:val="21"/>
          <w:szCs w:val="21"/>
        </w:rPr>
        <w:t>er radikale Flügel der</w:t>
      </w:r>
      <w:r w:rsidRPr="00110214">
        <w:rPr>
          <w:rFonts w:ascii="Times New Roman" w:hAnsi="Times New Roman" w:cs="Times New Roman"/>
          <w:b/>
          <w:sz w:val="21"/>
          <w:szCs w:val="21"/>
        </w:rPr>
        <w:t xml:space="preserve"> </w:t>
      </w:r>
      <w:r w:rsidRPr="00110214">
        <w:rPr>
          <w:rFonts w:ascii="Times New Roman" w:hAnsi="Times New Roman" w:cs="Times New Roman"/>
          <w:b/>
          <w:i/>
          <w:sz w:val="21"/>
          <w:szCs w:val="21"/>
        </w:rPr>
        <w:t>Emerging Church</w:t>
      </w:r>
      <w:r w:rsidRPr="00110214">
        <w:rPr>
          <w:rFonts w:ascii="Times New Roman" w:hAnsi="Times New Roman" w:cs="Times New Roman"/>
          <w:b/>
          <w:sz w:val="21"/>
          <w:szCs w:val="21"/>
        </w:rPr>
        <w:t xml:space="preserve"> ist in weiten Teilen charakterisiert von:</w:t>
      </w:r>
    </w:p>
    <w:p w:rsidR="00EA26B7" w:rsidRPr="00110214" w:rsidRDefault="00EA26B7" w:rsidP="00194399">
      <w:pPr>
        <w:spacing w:after="0" w:line="240" w:lineRule="auto"/>
        <w:jc w:val="both"/>
        <w:rPr>
          <w:rFonts w:ascii="Times New Roman" w:hAnsi="Times New Roman" w:cs="Times New Roman"/>
          <w:sz w:val="21"/>
          <w:szCs w:val="21"/>
        </w:rPr>
      </w:pPr>
    </w:p>
    <w:p w:rsidR="00EA26B7" w:rsidRPr="00110214" w:rsidRDefault="00EA26B7" w:rsidP="00194399">
      <w:pPr>
        <w:pStyle w:val="Listenabsatz"/>
        <w:numPr>
          <w:ilvl w:val="0"/>
          <w:numId w:val="31"/>
        </w:numPr>
        <w:spacing w:after="0" w:line="240" w:lineRule="auto"/>
        <w:jc w:val="both"/>
        <w:rPr>
          <w:rFonts w:ascii="Times New Roman" w:hAnsi="Times New Roman" w:cs="Times New Roman"/>
          <w:sz w:val="21"/>
          <w:szCs w:val="21"/>
        </w:rPr>
      </w:pPr>
      <w:r w:rsidRPr="00110214">
        <w:rPr>
          <w:rFonts w:ascii="Times New Roman" w:hAnsi="Times New Roman" w:cs="Times New Roman"/>
          <w:sz w:val="21"/>
          <w:szCs w:val="21"/>
        </w:rPr>
        <w:t>der Verwerfung absoluter Dogmen</w:t>
      </w:r>
    </w:p>
    <w:p w:rsidR="00E57F81" w:rsidRDefault="00EA26B7" w:rsidP="00E57F81">
      <w:pPr>
        <w:pStyle w:val="Listenabsatz"/>
        <w:numPr>
          <w:ilvl w:val="0"/>
          <w:numId w:val="31"/>
        </w:numPr>
        <w:spacing w:after="0" w:line="240" w:lineRule="auto"/>
        <w:jc w:val="both"/>
        <w:rPr>
          <w:rFonts w:ascii="Times New Roman" w:hAnsi="Times New Roman" w:cs="Times New Roman"/>
          <w:sz w:val="21"/>
          <w:szCs w:val="21"/>
        </w:rPr>
      </w:pPr>
      <w:r w:rsidRPr="00110214">
        <w:rPr>
          <w:rFonts w:ascii="Times New Roman" w:hAnsi="Times New Roman" w:cs="Times New Roman"/>
          <w:sz w:val="21"/>
          <w:szCs w:val="21"/>
        </w:rPr>
        <w:t>die Negierung der Autorität und Irrtumslosigkeit der Heiligen Schrift</w:t>
      </w:r>
    </w:p>
    <w:p w:rsidR="00E57F81" w:rsidRDefault="00E57F81" w:rsidP="00E57F81">
      <w:pPr>
        <w:pStyle w:val="Listenabsatz"/>
        <w:spacing w:after="0" w:line="240" w:lineRule="auto"/>
        <w:jc w:val="both"/>
        <w:rPr>
          <w:rFonts w:ascii="Times New Roman" w:hAnsi="Times New Roman" w:cs="Times New Roman"/>
          <w:sz w:val="21"/>
          <w:szCs w:val="21"/>
        </w:rPr>
      </w:pPr>
    </w:p>
    <w:p w:rsidR="00E57F81" w:rsidRPr="00E57F81" w:rsidRDefault="00E57F81" w:rsidP="00E57F81">
      <w:pPr>
        <w:pStyle w:val="Listenabsatz"/>
        <w:spacing w:after="0" w:line="240" w:lineRule="auto"/>
        <w:jc w:val="center"/>
        <w:rPr>
          <w:rFonts w:ascii="Times New Roman" w:hAnsi="Times New Roman" w:cs="Times New Roman"/>
          <w:sz w:val="21"/>
          <w:szCs w:val="21"/>
        </w:rPr>
      </w:pPr>
      <w:r>
        <w:rPr>
          <w:rFonts w:ascii="Times New Roman" w:hAnsi="Times New Roman" w:cs="Times New Roman"/>
          <w:sz w:val="21"/>
          <w:szCs w:val="21"/>
        </w:rPr>
        <w:t>16</w:t>
      </w:r>
    </w:p>
    <w:p w:rsidR="00EA26B7" w:rsidRPr="00110214" w:rsidRDefault="00EA26B7" w:rsidP="00194399">
      <w:pPr>
        <w:pStyle w:val="Listenabsatz"/>
        <w:numPr>
          <w:ilvl w:val="0"/>
          <w:numId w:val="31"/>
        </w:numPr>
        <w:spacing w:after="0" w:line="240" w:lineRule="auto"/>
        <w:jc w:val="both"/>
        <w:rPr>
          <w:rFonts w:ascii="Times New Roman" w:hAnsi="Times New Roman" w:cs="Times New Roman"/>
          <w:sz w:val="21"/>
          <w:szCs w:val="21"/>
        </w:rPr>
      </w:pPr>
      <w:r w:rsidRPr="00110214">
        <w:rPr>
          <w:rFonts w:ascii="Times New Roman" w:hAnsi="Times New Roman" w:cs="Times New Roman"/>
          <w:sz w:val="21"/>
          <w:szCs w:val="21"/>
        </w:rPr>
        <w:t>der Überzeugung, man könne absolute Wahrheiten nicht erkennen und in Lehraussagen fassen</w:t>
      </w:r>
    </w:p>
    <w:p w:rsidR="00EA26B7" w:rsidRPr="00110214" w:rsidRDefault="00EA26B7" w:rsidP="00194399">
      <w:pPr>
        <w:pStyle w:val="Listenabsatz"/>
        <w:numPr>
          <w:ilvl w:val="0"/>
          <w:numId w:val="31"/>
        </w:numPr>
        <w:spacing w:after="0" w:line="240" w:lineRule="auto"/>
        <w:jc w:val="both"/>
        <w:rPr>
          <w:rFonts w:ascii="Times New Roman" w:hAnsi="Times New Roman" w:cs="Times New Roman"/>
          <w:sz w:val="21"/>
          <w:szCs w:val="21"/>
        </w:rPr>
      </w:pPr>
      <w:r w:rsidRPr="00110214">
        <w:rPr>
          <w:rFonts w:ascii="Times New Roman" w:hAnsi="Times New Roman" w:cs="Times New Roman"/>
          <w:sz w:val="21"/>
          <w:szCs w:val="21"/>
        </w:rPr>
        <w:t>einer Ablehnung des Rationalismus</w:t>
      </w:r>
    </w:p>
    <w:p w:rsidR="00EA26B7" w:rsidRPr="00110214" w:rsidRDefault="00EA26B7" w:rsidP="00194399">
      <w:pPr>
        <w:pStyle w:val="Listenabsatz"/>
        <w:numPr>
          <w:ilvl w:val="0"/>
          <w:numId w:val="31"/>
        </w:numPr>
        <w:spacing w:after="0" w:line="240" w:lineRule="auto"/>
        <w:jc w:val="both"/>
        <w:rPr>
          <w:rFonts w:ascii="Times New Roman" w:hAnsi="Times New Roman" w:cs="Times New Roman"/>
          <w:sz w:val="21"/>
          <w:szCs w:val="21"/>
        </w:rPr>
      </w:pPr>
      <w:r w:rsidRPr="00110214">
        <w:rPr>
          <w:rFonts w:ascii="Times New Roman" w:hAnsi="Times New Roman" w:cs="Times New Roman"/>
          <w:sz w:val="21"/>
          <w:szCs w:val="21"/>
        </w:rPr>
        <w:t>der Absage an die Wissenschaftsgläubigkeit</w:t>
      </w:r>
    </w:p>
    <w:p w:rsidR="00EA26B7" w:rsidRPr="00110214" w:rsidRDefault="00EA26B7" w:rsidP="00194399">
      <w:pPr>
        <w:pStyle w:val="Listenabsatz"/>
        <w:numPr>
          <w:ilvl w:val="0"/>
          <w:numId w:val="31"/>
        </w:numPr>
        <w:spacing w:after="0" w:line="240" w:lineRule="auto"/>
        <w:jc w:val="both"/>
        <w:rPr>
          <w:rFonts w:ascii="Times New Roman" w:hAnsi="Times New Roman" w:cs="Times New Roman"/>
          <w:sz w:val="21"/>
          <w:szCs w:val="21"/>
        </w:rPr>
      </w:pPr>
      <w:r w:rsidRPr="00110214">
        <w:rPr>
          <w:rFonts w:ascii="Times New Roman" w:hAnsi="Times New Roman" w:cs="Times New Roman"/>
          <w:sz w:val="21"/>
          <w:szCs w:val="21"/>
        </w:rPr>
        <w:t>der Distanz zu</w:t>
      </w:r>
      <w:r w:rsidR="00DC0429">
        <w:rPr>
          <w:rFonts w:ascii="Times New Roman" w:hAnsi="Times New Roman" w:cs="Times New Roman"/>
          <w:sz w:val="21"/>
          <w:szCs w:val="21"/>
        </w:rPr>
        <w:t xml:space="preserve"> den sogenannten</w:t>
      </w:r>
      <w:r w:rsidRPr="00110214">
        <w:rPr>
          <w:rFonts w:ascii="Times New Roman" w:hAnsi="Times New Roman" w:cs="Times New Roman"/>
          <w:sz w:val="21"/>
          <w:szCs w:val="21"/>
        </w:rPr>
        <w:t xml:space="preserve"> </w:t>
      </w:r>
      <w:r w:rsidR="00FE05B5">
        <w:rPr>
          <w:rFonts w:ascii="Times New Roman" w:hAnsi="Times New Roman" w:cs="Times New Roman"/>
          <w:sz w:val="21"/>
          <w:szCs w:val="21"/>
        </w:rPr>
        <w:t>"</w:t>
      </w:r>
      <w:r w:rsidRPr="00110214">
        <w:rPr>
          <w:rFonts w:ascii="Times New Roman" w:hAnsi="Times New Roman" w:cs="Times New Roman"/>
          <w:sz w:val="21"/>
          <w:szCs w:val="21"/>
        </w:rPr>
        <w:t>fundamentalistischen</w:t>
      </w:r>
      <w:r w:rsidR="00FE05B5">
        <w:rPr>
          <w:rFonts w:ascii="Times New Roman" w:hAnsi="Times New Roman" w:cs="Times New Roman"/>
          <w:sz w:val="21"/>
          <w:szCs w:val="21"/>
        </w:rPr>
        <w:t>"</w:t>
      </w:r>
      <w:r w:rsidRPr="00110214">
        <w:rPr>
          <w:rFonts w:ascii="Times New Roman" w:hAnsi="Times New Roman" w:cs="Times New Roman"/>
          <w:sz w:val="21"/>
          <w:szCs w:val="21"/>
        </w:rPr>
        <w:t xml:space="preserve"> Christen des konservativ-evangelikalen Spektrums</w:t>
      </w:r>
    </w:p>
    <w:p w:rsidR="00EA26B7" w:rsidRPr="00110214" w:rsidRDefault="00EA26B7" w:rsidP="00194399">
      <w:pPr>
        <w:pStyle w:val="Listenabsatz"/>
        <w:numPr>
          <w:ilvl w:val="0"/>
          <w:numId w:val="31"/>
        </w:numPr>
        <w:spacing w:after="0" w:line="240" w:lineRule="auto"/>
        <w:jc w:val="both"/>
        <w:rPr>
          <w:rFonts w:ascii="Times New Roman" w:hAnsi="Times New Roman" w:cs="Times New Roman"/>
          <w:sz w:val="21"/>
          <w:szCs w:val="21"/>
        </w:rPr>
      </w:pPr>
      <w:r w:rsidRPr="00110214">
        <w:rPr>
          <w:rFonts w:ascii="Times New Roman" w:hAnsi="Times New Roman" w:cs="Times New Roman"/>
          <w:sz w:val="21"/>
          <w:szCs w:val="21"/>
        </w:rPr>
        <w:t>einer Kritik an althergebrachten evangelikalen Traditionen</w:t>
      </w:r>
    </w:p>
    <w:p w:rsidR="00EA26B7" w:rsidRPr="00110214" w:rsidRDefault="00EA26B7" w:rsidP="00194399">
      <w:pPr>
        <w:spacing w:after="0" w:line="240" w:lineRule="auto"/>
        <w:jc w:val="both"/>
        <w:rPr>
          <w:rFonts w:ascii="Times New Roman" w:hAnsi="Times New Roman" w:cs="Times New Roman"/>
          <w:sz w:val="21"/>
          <w:szCs w:val="21"/>
        </w:rPr>
      </w:pPr>
    </w:p>
    <w:p w:rsidR="00EA26B7" w:rsidRPr="00110214" w:rsidRDefault="00EA26B7" w:rsidP="00194399">
      <w:pPr>
        <w:spacing w:after="0" w:line="240" w:lineRule="auto"/>
        <w:jc w:val="both"/>
        <w:rPr>
          <w:rFonts w:ascii="Times New Roman" w:hAnsi="Times New Roman" w:cs="Times New Roman"/>
          <w:b/>
          <w:sz w:val="21"/>
          <w:szCs w:val="21"/>
        </w:rPr>
      </w:pPr>
      <w:r w:rsidRPr="00110214">
        <w:rPr>
          <w:rFonts w:ascii="Times New Roman" w:hAnsi="Times New Roman" w:cs="Times New Roman"/>
          <w:b/>
          <w:sz w:val="21"/>
          <w:szCs w:val="21"/>
        </w:rPr>
        <w:t xml:space="preserve">Die </w:t>
      </w:r>
      <w:r w:rsidRPr="00110214">
        <w:rPr>
          <w:rFonts w:ascii="Times New Roman" w:hAnsi="Times New Roman" w:cs="Times New Roman"/>
          <w:b/>
          <w:i/>
          <w:sz w:val="21"/>
          <w:szCs w:val="21"/>
        </w:rPr>
        <w:t>Emerging Church</w:t>
      </w:r>
      <w:r w:rsidRPr="00110214">
        <w:rPr>
          <w:rFonts w:ascii="Times New Roman" w:hAnsi="Times New Roman" w:cs="Times New Roman"/>
          <w:b/>
          <w:sz w:val="21"/>
          <w:szCs w:val="21"/>
        </w:rPr>
        <w:t xml:space="preserve"> fördert:</w:t>
      </w:r>
    </w:p>
    <w:p w:rsidR="00EA26B7" w:rsidRPr="00110214" w:rsidRDefault="00EA26B7" w:rsidP="00194399">
      <w:pPr>
        <w:spacing w:after="0" w:line="240" w:lineRule="auto"/>
        <w:jc w:val="both"/>
        <w:rPr>
          <w:rFonts w:ascii="Times New Roman" w:hAnsi="Times New Roman" w:cs="Times New Roman"/>
          <w:sz w:val="21"/>
          <w:szCs w:val="21"/>
        </w:rPr>
      </w:pPr>
    </w:p>
    <w:p w:rsidR="00EA26B7" w:rsidRPr="00110214" w:rsidRDefault="00EA26B7" w:rsidP="00194399">
      <w:pPr>
        <w:pStyle w:val="Listenabsatz"/>
        <w:numPr>
          <w:ilvl w:val="0"/>
          <w:numId w:val="32"/>
        </w:numPr>
        <w:spacing w:after="0" w:line="240" w:lineRule="auto"/>
        <w:jc w:val="both"/>
        <w:rPr>
          <w:rFonts w:ascii="Times New Roman" w:hAnsi="Times New Roman" w:cs="Times New Roman"/>
          <w:sz w:val="21"/>
          <w:szCs w:val="21"/>
        </w:rPr>
      </w:pPr>
      <w:r w:rsidRPr="00110214">
        <w:rPr>
          <w:rFonts w:ascii="Times New Roman" w:hAnsi="Times New Roman" w:cs="Times New Roman"/>
          <w:sz w:val="21"/>
          <w:szCs w:val="21"/>
        </w:rPr>
        <w:t>die Neudefinition</w:t>
      </w:r>
      <w:r w:rsidR="008616E7" w:rsidRPr="00110214">
        <w:rPr>
          <w:rFonts w:ascii="Times New Roman" w:hAnsi="Times New Roman" w:cs="Times New Roman"/>
          <w:sz w:val="21"/>
          <w:szCs w:val="21"/>
        </w:rPr>
        <w:t xml:space="preserve"> oder Umdeutung</w:t>
      </w:r>
      <w:r w:rsidRPr="00110214">
        <w:rPr>
          <w:rFonts w:ascii="Times New Roman" w:hAnsi="Times New Roman" w:cs="Times New Roman"/>
          <w:sz w:val="21"/>
          <w:szCs w:val="21"/>
        </w:rPr>
        <w:t xml:space="preserve"> christliche</w:t>
      </w:r>
      <w:r w:rsidR="008616E7" w:rsidRPr="00110214">
        <w:rPr>
          <w:rFonts w:ascii="Times New Roman" w:hAnsi="Times New Roman" w:cs="Times New Roman"/>
          <w:sz w:val="21"/>
          <w:szCs w:val="21"/>
        </w:rPr>
        <w:t>r</w:t>
      </w:r>
      <w:r w:rsidRPr="00110214">
        <w:rPr>
          <w:rFonts w:ascii="Times New Roman" w:hAnsi="Times New Roman" w:cs="Times New Roman"/>
          <w:sz w:val="21"/>
          <w:szCs w:val="21"/>
        </w:rPr>
        <w:t xml:space="preserve"> Werte und Begriffe</w:t>
      </w:r>
    </w:p>
    <w:p w:rsidR="00EA26B7" w:rsidRPr="00110214" w:rsidRDefault="00EA26B7" w:rsidP="00194399">
      <w:pPr>
        <w:pStyle w:val="Listenabsatz"/>
        <w:numPr>
          <w:ilvl w:val="0"/>
          <w:numId w:val="32"/>
        </w:numPr>
        <w:spacing w:after="0" w:line="240" w:lineRule="auto"/>
        <w:jc w:val="both"/>
        <w:rPr>
          <w:rFonts w:ascii="Times New Roman" w:hAnsi="Times New Roman" w:cs="Times New Roman"/>
          <w:sz w:val="21"/>
          <w:szCs w:val="21"/>
        </w:rPr>
      </w:pPr>
      <w:r w:rsidRPr="00110214">
        <w:rPr>
          <w:rFonts w:ascii="Times New Roman" w:hAnsi="Times New Roman" w:cs="Times New Roman"/>
          <w:sz w:val="21"/>
          <w:szCs w:val="21"/>
        </w:rPr>
        <w:t>die Öffnung zur Mystik</w:t>
      </w:r>
    </w:p>
    <w:p w:rsidR="00EA26B7" w:rsidRPr="00110214" w:rsidRDefault="00EA26B7" w:rsidP="00194399">
      <w:pPr>
        <w:pStyle w:val="Listenabsatz"/>
        <w:numPr>
          <w:ilvl w:val="0"/>
          <w:numId w:val="32"/>
        </w:numPr>
        <w:spacing w:after="0" w:line="240" w:lineRule="auto"/>
        <w:jc w:val="both"/>
        <w:rPr>
          <w:rFonts w:ascii="Times New Roman" w:hAnsi="Times New Roman" w:cs="Times New Roman"/>
          <w:sz w:val="21"/>
          <w:szCs w:val="21"/>
        </w:rPr>
      </w:pPr>
      <w:r w:rsidRPr="00110214">
        <w:rPr>
          <w:rFonts w:ascii="Times New Roman" w:hAnsi="Times New Roman" w:cs="Times New Roman"/>
          <w:sz w:val="21"/>
          <w:szCs w:val="21"/>
        </w:rPr>
        <w:t>ein soziales, politisches und ökologisches Evangelium</w:t>
      </w:r>
    </w:p>
    <w:p w:rsidR="00EA26B7" w:rsidRPr="00110214" w:rsidRDefault="00EA26B7" w:rsidP="00194399">
      <w:pPr>
        <w:pStyle w:val="Listenabsatz"/>
        <w:numPr>
          <w:ilvl w:val="0"/>
          <w:numId w:val="32"/>
        </w:numPr>
        <w:spacing w:after="0" w:line="240" w:lineRule="auto"/>
        <w:jc w:val="both"/>
        <w:rPr>
          <w:rFonts w:ascii="Times New Roman" w:hAnsi="Times New Roman" w:cs="Times New Roman"/>
          <w:sz w:val="21"/>
          <w:szCs w:val="21"/>
        </w:rPr>
      </w:pPr>
      <w:r w:rsidRPr="00110214">
        <w:rPr>
          <w:rFonts w:ascii="Times New Roman" w:hAnsi="Times New Roman" w:cs="Times New Roman"/>
          <w:sz w:val="21"/>
          <w:szCs w:val="21"/>
        </w:rPr>
        <w:t>die Betonung von Gefühl, Intuition, Imagination</w:t>
      </w:r>
    </w:p>
    <w:p w:rsidR="00EA26B7" w:rsidRPr="00110214" w:rsidRDefault="00EA26B7" w:rsidP="00194399">
      <w:pPr>
        <w:pStyle w:val="Listenabsatz"/>
        <w:numPr>
          <w:ilvl w:val="0"/>
          <w:numId w:val="32"/>
        </w:numPr>
        <w:spacing w:after="0" w:line="240" w:lineRule="auto"/>
        <w:jc w:val="both"/>
        <w:rPr>
          <w:rFonts w:ascii="Times New Roman" w:hAnsi="Times New Roman" w:cs="Times New Roman"/>
          <w:sz w:val="21"/>
          <w:szCs w:val="21"/>
        </w:rPr>
      </w:pPr>
      <w:r w:rsidRPr="00110214">
        <w:rPr>
          <w:rFonts w:ascii="Times New Roman" w:hAnsi="Times New Roman" w:cs="Times New Roman"/>
          <w:sz w:val="21"/>
          <w:szCs w:val="21"/>
        </w:rPr>
        <w:t>die Akzeptanz der Kultur</w:t>
      </w:r>
    </w:p>
    <w:p w:rsidR="00EA26B7" w:rsidRPr="00110214" w:rsidRDefault="00EA26B7" w:rsidP="00194399">
      <w:pPr>
        <w:pStyle w:val="Listenabsatz"/>
        <w:numPr>
          <w:ilvl w:val="0"/>
          <w:numId w:val="32"/>
        </w:numPr>
        <w:spacing w:after="0" w:line="240" w:lineRule="auto"/>
        <w:jc w:val="both"/>
        <w:rPr>
          <w:rFonts w:ascii="Times New Roman" w:hAnsi="Times New Roman" w:cs="Times New Roman"/>
          <w:sz w:val="21"/>
          <w:szCs w:val="21"/>
        </w:rPr>
      </w:pPr>
      <w:r w:rsidRPr="00110214">
        <w:rPr>
          <w:rFonts w:ascii="Times New Roman" w:hAnsi="Times New Roman" w:cs="Times New Roman"/>
          <w:sz w:val="21"/>
          <w:szCs w:val="21"/>
        </w:rPr>
        <w:t>einen subjektiven Relativismus</w:t>
      </w:r>
    </w:p>
    <w:p w:rsidR="00EA26B7" w:rsidRPr="00110214" w:rsidRDefault="00EA26B7" w:rsidP="00194399">
      <w:pPr>
        <w:pStyle w:val="Listenabsatz"/>
        <w:numPr>
          <w:ilvl w:val="0"/>
          <w:numId w:val="32"/>
        </w:numPr>
        <w:spacing w:after="0" w:line="240" w:lineRule="auto"/>
        <w:jc w:val="both"/>
        <w:rPr>
          <w:rFonts w:ascii="Times New Roman" w:hAnsi="Times New Roman" w:cs="Times New Roman"/>
          <w:sz w:val="21"/>
          <w:szCs w:val="21"/>
        </w:rPr>
      </w:pPr>
      <w:r w:rsidRPr="00110214">
        <w:rPr>
          <w:rFonts w:ascii="Times New Roman" w:hAnsi="Times New Roman" w:cs="Times New Roman"/>
          <w:sz w:val="21"/>
          <w:szCs w:val="21"/>
        </w:rPr>
        <w:t>eine Offenheit für alle Religionen und eine Tendenz zum Universalismus</w:t>
      </w:r>
      <w:r w:rsidRPr="00110214">
        <w:rPr>
          <w:rFonts w:ascii="Times New Roman" w:hAnsi="Times New Roman" w:cs="Times New Roman"/>
          <w:sz w:val="21"/>
          <w:szCs w:val="21"/>
          <w:vertAlign w:val="superscript"/>
        </w:rPr>
        <w:t>42</w:t>
      </w:r>
    </w:p>
    <w:p w:rsidR="00EA26B7" w:rsidRPr="00110214" w:rsidRDefault="00EA26B7" w:rsidP="00194399">
      <w:pPr>
        <w:spacing w:after="0" w:line="240" w:lineRule="auto"/>
        <w:jc w:val="both"/>
        <w:rPr>
          <w:rFonts w:ascii="Times New Roman" w:hAnsi="Times New Roman" w:cs="Times New Roman"/>
          <w:sz w:val="21"/>
          <w:szCs w:val="21"/>
        </w:rPr>
      </w:pPr>
    </w:p>
    <w:p w:rsidR="00EA26B7" w:rsidRPr="00110214" w:rsidRDefault="00EA26B7" w:rsidP="00194399">
      <w:pPr>
        <w:spacing w:after="0" w:line="240" w:lineRule="auto"/>
        <w:jc w:val="both"/>
        <w:rPr>
          <w:rFonts w:ascii="Times New Roman" w:hAnsi="Times New Roman" w:cs="Times New Roman"/>
          <w:sz w:val="21"/>
          <w:szCs w:val="21"/>
        </w:rPr>
      </w:pPr>
    </w:p>
    <w:p w:rsidR="002424E6" w:rsidRPr="00110214" w:rsidRDefault="00070056" w:rsidP="00194399">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EA26B7" w:rsidRPr="00110214">
        <w:rPr>
          <w:rFonts w:ascii="Times New Roman" w:hAnsi="Times New Roman" w:cs="Times New Roman"/>
          <w:sz w:val="21"/>
          <w:szCs w:val="21"/>
        </w:rPr>
        <w:t xml:space="preserve">Über den radikalen Flügel der </w:t>
      </w:r>
      <w:r w:rsidR="00EA26B7" w:rsidRPr="00110214">
        <w:rPr>
          <w:rFonts w:ascii="Times New Roman" w:hAnsi="Times New Roman" w:cs="Times New Roman"/>
          <w:i/>
          <w:sz w:val="21"/>
          <w:szCs w:val="21"/>
        </w:rPr>
        <w:t>Emerging Church</w:t>
      </w:r>
      <w:r w:rsidR="00EA26B7" w:rsidRPr="00110214">
        <w:rPr>
          <w:rFonts w:ascii="Times New Roman" w:hAnsi="Times New Roman" w:cs="Times New Roman"/>
          <w:sz w:val="21"/>
          <w:szCs w:val="21"/>
        </w:rPr>
        <w:t xml:space="preserve"> urteilt der Pastor, Autor und Bibellehrer John MacArthur: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Hier haben wir es mit einer Form von falscher Religion zu tun…. Eine Art Heidentum, die im Grunde als christlich anerkannt werden will, weil sie immer populärer wird. Aber die Grundlinie dieser ganzen Bewegung der Emerging Church ist, dass sie an keine Lehre glaubt, sie vertritt keine Theologie. Sie wollen sich nicht dazu drängen lassen, irgendetwas in der Schrift zu interpretieren, und ihre Ausrede ist: ‚Nun, die Bibel ist ohnehin nicht klar</w:t>
      </w:r>
      <w:proofErr w:type="gramStart"/>
      <w:r w:rsidR="00EA26B7" w:rsidRPr="00110214">
        <w:rPr>
          <w:rFonts w:ascii="Times New Roman" w:hAnsi="Times New Roman" w:cs="Times New Roman"/>
          <w:sz w:val="21"/>
          <w:szCs w:val="21"/>
        </w:rPr>
        <w:t>.‘</w:t>
      </w:r>
      <w:proofErr w:type="gramEnd"/>
      <w:r w:rsidR="00EA26B7" w:rsidRPr="00110214">
        <w:rPr>
          <w:rFonts w:ascii="Times New Roman" w:hAnsi="Times New Roman" w:cs="Times New Roman"/>
          <w:sz w:val="21"/>
          <w:szCs w:val="21"/>
        </w:rPr>
        <w:t xml:space="preserve"> Mit anderen Worten, wir wissen nicht, was sie bedeutet; und wir können nicht wissen, was sie bedeutet.</w:t>
      </w:r>
      <w:r w:rsidR="00FE05B5">
        <w:rPr>
          <w:rFonts w:ascii="Times New Roman" w:hAnsi="Times New Roman" w:cs="Times New Roman"/>
          <w:sz w:val="21"/>
          <w:szCs w:val="21"/>
        </w:rPr>
        <w:t>"</w:t>
      </w:r>
      <w:r w:rsidR="00EA26B7" w:rsidRPr="00110214">
        <w:rPr>
          <w:rFonts w:ascii="Times New Roman" w:hAnsi="Times New Roman" w:cs="Times New Roman"/>
          <w:sz w:val="21"/>
          <w:szCs w:val="21"/>
          <w:vertAlign w:val="superscript"/>
        </w:rPr>
        <w:t>43</w:t>
      </w:r>
    </w:p>
    <w:p w:rsidR="002424E6" w:rsidRPr="00110214" w:rsidRDefault="00070056" w:rsidP="00194399">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EA26B7" w:rsidRPr="00110214">
        <w:rPr>
          <w:rFonts w:ascii="Times New Roman" w:hAnsi="Times New Roman" w:cs="Times New Roman"/>
          <w:sz w:val="21"/>
          <w:szCs w:val="21"/>
        </w:rPr>
        <w:t>Über die Art und Weise, wie dieser Flügel der Bewegung der Emerging</w:t>
      </w:r>
      <w:r w:rsidR="002424E6" w:rsidRPr="00110214">
        <w:rPr>
          <w:rFonts w:ascii="Times New Roman" w:hAnsi="Times New Roman" w:cs="Times New Roman"/>
          <w:sz w:val="21"/>
          <w:szCs w:val="21"/>
        </w:rPr>
        <w:t xml:space="preserve"> </w:t>
      </w:r>
      <w:r w:rsidR="00EA26B7" w:rsidRPr="00110214">
        <w:rPr>
          <w:rFonts w:ascii="Times New Roman" w:hAnsi="Times New Roman" w:cs="Times New Roman"/>
          <w:sz w:val="21"/>
          <w:szCs w:val="21"/>
        </w:rPr>
        <w:t>Church seine Gemeinden baut, sagt MacArthur:</w:t>
      </w:r>
      <w:r w:rsidR="005F4570" w:rsidRPr="00110214">
        <w:rPr>
          <w:rFonts w:ascii="Times New Roman" w:hAnsi="Times New Roman" w:cs="Times New Roman"/>
          <w:sz w:val="21"/>
          <w:szCs w:val="21"/>
        </w:rPr>
        <w:t xml:space="preserve">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Alles wird zu einer Frage des Stils und der Kontextualisation, und alles dreht sich um die Manipulation von Leuten und deren Sehnsüchte, so als ob man ein Produkt an den Mann bringen wollte, wie man jedes andere Produkt in unserer Gesellschaft vermarktet. Dieses Verständnis ist falsch, weil es nicht erkennt, dass ... </w:t>
      </w:r>
      <w:r w:rsidR="00EA26B7" w:rsidRPr="00110214">
        <w:rPr>
          <w:rStyle w:val="Fett"/>
          <w:rFonts w:ascii="Times New Roman" w:hAnsi="Times New Roman" w:cs="Times New Roman"/>
          <w:sz w:val="21"/>
          <w:szCs w:val="21"/>
        </w:rPr>
        <w:t>Gottes Kraft durch seine Wahrheit wirksam wird</w:t>
      </w:r>
      <w:r w:rsidR="00EA26B7" w:rsidRPr="00110214">
        <w:rPr>
          <w:rFonts w:ascii="Times New Roman" w:hAnsi="Times New Roman" w:cs="Times New Roman"/>
          <w:sz w:val="21"/>
          <w:szCs w:val="21"/>
        </w:rPr>
        <w:t>, und darauf kommt es an.</w:t>
      </w:r>
      <w:r w:rsidR="00FE05B5">
        <w:rPr>
          <w:rFonts w:ascii="Times New Roman" w:hAnsi="Times New Roman" w:cs="Times New Roman"/>
          <w:sz w:val="21"/>
          <w:szCs w:val="21"/>
        </w:rPr>
        <w:t>"</w:t>
      </w:r>
      <w:r w:rsidR="00EA26B7" w:rsidRPr="00110214">
        <w:rPr>
          <w:rFonts w:ascii="Times New Roman" w:hAnsi="Times New Roman" w:cs="Times New Roman"/>
          <w:sz w:val="21"/>
          <w:szCs w:val="21"/>
          <w:vertAlign w:val="superscript"/>
        </w:rPr>
        <w:t>44</w:t>
      </w:r>
    </w:p>
    <w:p w:rsidR="00E57F81" w:rsidRDefault="00070056" w:rsidP="00194399">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8A5652" w:rsidRPr="00110214">
        <w:rPr>
          <w:rFonts w:ascii="Times New Roman" w:hAnsi="Times New Roman" w:cs="Times New Roman"/>
          <w:sz w:val="21"/>
          <w:szCs w:val="21"/>
        </w:rPr>
        <w:t>Obgleich Anika Rönz in einem Artikel der</w:t>
      </w:r>
      <w:r w:rsidR="005F4570" w:rsidRPr="00110214">
        <w:rPr>
          <w:rFonts w:ascii="Times New Roman" w:hAnsi="Times New Roman" w:cs="Times New Roman"/>
          <w:sz w:val="21"/>
          <w:szCs w:val="21"/>
        </w:rPr>
        <w:t xml:space="preserve"> EZW (</w:t>
      </w:r>
      <w:r w:rsidR="005F4570" w:rsidRPr="00110214">
        <w:rPr>
          <w:rFonts w:ascii="Times New Roman" w:hAnsi="Times New Roman" w:cs="Times New Roman"/>
          <w:i/>
          <w:sz w:val="21"/>
          <w:szCs w:val="21"/>
        </w:rPr>
        <w:t>Evangelische Zentralstelle für Weltanschauungsfragen</w:t>
      </w:r>
      <w:r w:rsidR="005F4570" w:rsidRPr="00110214">
        <w:rPr>
          <w:rFonts w:ascii="Times New Roman" w:hAnsi="Times New Roman" w:cs="Times New Roman"/>
          <w:sz w:val="21"/>
          <w:szCs w:val="21"/>
        </w:rPr>
        <w:t>) zu dem Schluss</w:t>
      </w:r>
      <w:r w:rsidR="008A5652" w:rsidRPr="00110214">
        <w:rPr>
          <w:rFonts w:ascii="Times New Roman" w:hAnsi="Times New Roman" w:cs="Times New Roman"/>
          <w:sz w:val="21"/>
          <w:szCs w:val="21"/>
        </w:rPr>
        <w:t xml:space="preserve"> kommt</w:t>
      </w:r>
      <w:r w:rsidR="005F4570" w:rsidRPr="00110214">
        <w:rPr>
          <w:rFonts w:ascii="Times New Roman" w:hAnsi="Times New Roman" w:cs="Times New Roman"/>
          <w:sz w:val="21"/>
          <w:szCs w:val="21"/>
        </w:rPr>
        <w:t xml:space="preserve">, dass die deutschlandweit 14 Gruppen und ca. 270 miteinander vernetzten Einzelpersonen der </w:t>
      </w:r>
      <w:r w:rsidR="005F4570" w:rsidRPr="00110214">
        <w:rPr>
          <w:rFonts w:ascii="Times New Roman" w:hAnsi="Times New Roman" w:cs="Times New Roman"/>
          <w:i/>
          <w:sz w:val="21"/>
          <w:szCs w:val="21"/>
        </w:rPr>
        <w:t>Emerging Church</w:t>
      </w:r>
      <w:r w:rsidR="005F4570" w:rsidRPr="00110214">
        <w:rPr>
          <w:rFonts w:ascii="Times New Roman" w:hAnsi="Times New Roman" w:cs="Times New Roman"/>
          <w:sz w:val="21"/>
          <w:szCs w:val="21"/>
        </w:rPr>
        <w:t xml:space="preserve"> </w:t>
      </w:r>
      <w:r w:rsidR="00FE05B5">
        <w:rPr>
          <w:rFonts w:ascii="Times New Roman" w:hAnsi="Times New Roman" w:cs="Times New Roman"/>
          <w:sz w:val="21"/>
          <w:szCs w:val="21"/>
        </w:rPr>
        <w:t>"</w:t>
      </w:r>
      <w:r w:rsidR="005F4570" w:rsidRPr="00110214">
        <w:rPr>
          <w:rFonts w:ascii="Times New Roman" w:hAnsi="Times New Roman" w:cs="Times New Roman"/>
          <w:sz w:val="21"/>
          <w:szCs w:val="21"/>
        </w:rPr>
        <w:t>noch keine bestimmende Größe</w:t>
      </w:r>
      <w:r w:rsidR="00FE05B5">
        <w:rPr>
          <w:rFonts w:ascii="Times New Roman" w:hAnsi="Times New Roman" w:cs="Times New Roman"/>
          <w:sz w:val="21"/>
          <w:szCs w:val="21"/>
        </w:rPr>
        <w:t>"</w:t>
      </w:r>
      <w:r w:rsidR="005F4570" w:rsidRPr="00110214">
        <w:rPr>
          <w:rFonts w:ascii="Times New Roman" w:hAnsi="Times New Roman" w:cs="Times New Roman"/>
          <w:sz w:val="21"/>
          <w:szCs w:val="21"/>
        </w:rPr>
        <w:t xml:space="preserve"> </w:t>
      </w:r>
      <w:r w:rsidR="008A5652" w:rsidRPr="00110214">
        <w:rPr>
          <w:rFonts w:ascii="Times New Roman" w:hAnsi="Times New Roman" w:cs="Times New Roman"/>
          <w:sz w:val="21"/>
          <w:szCs w:val="21"/>
        </w:rPr>
        <w:t>darstellen</w:t>
      </w:r>
      <w:r w:rsidR="005F4570" w:rsidRPr="00110214">
        <w:rPr>
          <w:rFonts w:ascii="Times New Roman" w:hAnsi="Times New Roman" w:cs="Times New Roman"/>
          <w:sz w:val="21"/>
          <w:szCs w:val="21"/>
        </w:rPr>
        <w:t>,</w:t>
      </w:r>
      <w:r w:rsidR="008A5652" w:rsidRPr="00110214">
        <w:rPr>
          <w:rFonts w:ascii="Times New Roman" w:hAnsi="Times New Roman" w:cs="Times New Roman"/>
          <w:sz w:val="21"/>
          <w:szCs w:val="21"/>
        </w:rPr>
        <w:t xml:space="preserve"> weist die Autorin dennoch darauf hin, dass </w:t>
      </w:r>
      <w:r w:rsidR="00FE05B5">
        <w:rPr>
          <w:rFonts w:ascii="Times New Roman" w:hAnsi="Times New Roman" w:cs="Times New Roman"/>
          <w:sz w:val="21"/>
          <w:szCs w:val="21"/>
        </w:rPr>
        <w:t>"</w:t>
      </w:r>
      <w:r w:rsidR="008A5652" w:rsidRPr="00110214">
        <w:rPr>
          <w:rFonts w:ascii="Times New Roman" w:hAnsi="Times New Roman" w:cs="Times New Roman"/>
          <w:sz w:val="21"/>
          <w:szCs w:val="21"/>
        </w:rPr>
        <w:t xml:space="preserve">die Zahl derer, die sich mit ähnlichen Thematiken beschäftigen, ohne sich </w:t>
      </w:r>
      <w:r w:rsidR="008A5652" w:rsidRPr="00775FBF">
        <w:rPr>
          <w:rFonts w:ascii="Times New Roman" w:hAnsi="Times New Roman" w:cs="Times New Roman"/>
          <w:w w:val="103"/>
          <w:sz w:val="21"/>
          <w:szCs w:val="21"/>
        </w:rPr>
        <w:t>ausdrücklich der Emerging-Church-Bewegung zugehörig zu fühlen oder sich via</w:t>
      </w:r>
      <w:r w:rsidR="008A5652" w:rsidRPr="00110214">
        <w:rPr>
          <w:rFonts w:ascii="Times New Roman" w:hAnsi="Times New Roman" w:cs="Times New Roman"/>
          <w:sz w:val="21"/>
          <w:szCs w:val="21"/>
        </w:rPr>
        <w:t xml:space="preserve"> </w:t>
      </w:r>
    </w:p>
    <w:p w:rsidR="00E57F81" w:rsidRDefault="00E57F81" w:rsidP="00194399">
      <w:pPr>
        <w:spacing w:after="0" w:line="240" w:lineRule="auto"/>
        <w:jc w:val="both"/>
        <w:rPr>
          <w:rFonts w:ascii="Times New Roman" w:hAnsi="Times New Roman" w:cs="Times New Roman"/>
          <w:sz w:val="21"/>
          <w:szCs w:val="21"/>
        </w:rPr>
      </w:pPr>
    </w:p>
    <w:p w:rsidR="00E57F81" w:rsidRDefault="00E57F81" w:rsidP="00E57F8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17</w:t>
      </w:r>
    </w:p>
    <w:p w:rsidR="005F4570" w:rsidRPr="00110214" w:rsidRDefault="008A5652" w:rsidP="00194399">
      <w:pPr>
        <w:spacing w:after="0" w:line="240" w:lineRule="auto"/>
        <w:jc w:val="both"/>
        <w:rPr>
          <w:rFonts w:ascii="Times New Roman" w:hAnsi="Times New Roman" w:cs="Times New Roman"/>
          <w:sz w:val="21"/>
          <w:szCs w:val="21"/>
        </w:rPr>
      </w:pPr>
      <w:r w:rsidRPr="00110214">
        <w:rPr>
          <w:rFonts w:ascii="Times New Roman" w:hAnsi="Times New Roman" w:cs="Times New Roman"/>
          <w:sz w:val="21"/>
          <w:szCs w:val="21"/>
        </w:rPr>
        <w:t>Internet zu vernetzen, weitaus größer sein dürfte.</w:t>
      </w:r>
      <w:r w:rsidR="00FE05B5">
        <w:rPr>
          <w:rFonts w:ascii="Times New Roman" w:hAnsi="Times New Roman" w:cs="Times New Roman"/>
          <w:sz w:val="21"/>
          <w:szCs w:val="21"/>
        </w:rPr>
        <w:t>"</w:t>
      </w:r>
      <w:r w:rsidRPr="00110214">
        <w:rPr>
          <w:rFonts w:ascii="Times New Roman" w:hAnsi="Times New Roman" w:cs="Times New Roman"/>
          <w:sz w:val="21"/>
          <w:szCs w:val="21"/>
          <w:vertAlign w:val="superscript"/>
        </w:rPr>
        <w:t>45</w:t>
      </w:r>
      <w:r w:rsidRPr="00110214">
        <w:rPr>
          <w:rFonts w:ascii="Times New Roman" w:hAnsi="Times New Roman" w:cs="Times New Roman"/>
          <w:sz w:val="21"/>
          <w:szCs w:val="21"/>
        </w:rPr>
        <w:t xml:space="preserve"> Die eigene intensive Be</w:t>
      </w:r>
      <w:r w:rsidR="00C058AE">
        <w:rPr>
          <w:rFonts w:ascii="Times New Roman" w:hAnsi="Times New Roman" w:cs="Times New Roman"/>
          <w:sz w:val="21"/>
          <w:szCs w:val="21"/>
        </w:rPr>
        <w:t>-</w:t>
      </w:r>
      <w:r w:rsidRPr="00110214">
        <w:rPr>
          <w:rFonts w:ascii="Times New Roman" w:hAnsi="Times New Roman" w:cs="Times New Roman"/>
          <w:sz w:val="21"/>
          <w:szCs w:val="21"/>
        </w:rPr>
        <w:t xml:space="preserve">schäftigung des Autors des vorliegenden Artikels mit der </w:t>
      </w:r>
      <w:r w:rsidRPr="00110214">
        <w:rPr>
          <w:rFonts w:ascii="Times New Roman" w:hAnsi="Times New Roman" w:cs="Times New Roman"/>
          <w:i/>
          <w:sz w:val="21"/>
          <w:szCs w:val="21"/>
        </w:rPr>
        <w:t>Emerging Church</w:t>
      </w:r>
      <w:r w:rsidRPr="00110214">
        <w:rPr>
          <w:rFonts w:ascii="Times New Roman" w:hAnsi="Times New Roman" w:cs="Times New Roman"/>
          <w:sz w:val="21"/>
          <w:szCs w:val="21"/>
        </w:rPr>
        <w:t xml:space="preserve">-Bewegung bestätigt nicht nur die letzte Aussage von Anika Rönz, sondern </w:t>
      </w:r>
      <w:r w:rsidR="00463643" w:rsidRPr="00110214">
        <w:rPr>
          <w:rFonts w:ascii="Times New Roman" w:hAnsi="Times New Roman" w:cs="Times New Roman"/>
          <w:sz w:val="21"/>
          <w:szCs w:val="21"/>
        </w:rPr>
        <w:t>ließ</w:t>
      </w:r>
      <w:r w:rsidRPr="00110214">
        <w:rPr>
          <w:rFonts w:ascii="Times New Roman" w:hAnsi="Times New Roman" w:cs="Times New Roman"/>
          <w:sz w:val="21"/>
          <w:szCs w:val="21"/>
        </w:rPr>
        <w:t xml:space="preserve"> überdies </w:t>
      </w:r>
      <w:r w:rsidR="00463643" w:rsidRPr="00110214">
        <w:rPr>
          <w:rFonts w:ascii="Times New Roman" w:hAnsi="Times New Roman" w:cs="Times New Roman"/>
          <w:sz w:val="21"/>
          <w:szCs w:val="21"/>
        </w:rPr>
        <w:t>erkennen</w:t>
      </w:r>
      <w:r w:rsidRPr="00110214">
        <w:rPr>
          <w:rFonts w:ascii="Times New Roman" w:hAnsi="Times New Roman" w:cs="Times New Roman"/>
          <w:sz w:val="21"/>
          <w:szCs w:val="21"/>
        </w:rPr>
        <w:t xml:space="preserve">, dass die emergente Bewegung </w:t>
      </w:r>
      <w:r w:rsidR="00463643" w:rsidRPr="00110214">
        <w:rPr>
          <w:rFonts w:ascii="Times New Roman" w:hAnsi="Times New Roman" w:cs="Times New Roman"/>
          <w:sz w:val="21"/>
          <w:szCs w:val="21"/>
        </w:rPr>
        <w:t xml:space="preserve">nicht nur weitaus größer ist als ihre Kerngruppierung, sondern dass sie in immer mehr Kreisen bis in das konservativ-evangelikale Spektrum an Anhängerschaft gewinnt. Wenngleich die </w:t>
      </w:r>
      <w:r w:rsidR="00463643" w:rsidRPr="00110214">
        <w:rPr>
          <w:rFonts w:ascii="Times New Roman" w:hAnsi="Times New Roman" w:cs="Times New Roman"/>
          <w:i/>
          <w:sz w:val="21"/>
          <w:szCs w:val="21"/>
        </w:rPr>
        <w:t>Emerging Church</w:t>
      </w:r>
      <w:r w:rsidR="00463643" w:rsidRPr="00110214">
        <w:rPr>
          <w:rFonts w:ascii="Times New Roman" w:hAnsi="Times New Roman" w:cs="Times New Roman"/>
          <w:sz w:val="21"/>
          <w:szCs w:val="21"/>
        </w:rPr>
        <w:t xml:space="preserve"> noch nicht als bestimmende Kraft auftritt, ist sie dennoch eine Bewegung, die überall Eingang findet - und es scheint, dass sich diese Entwicklung in einem immer schnelleren Maße vollzieht. Die </w:t>
      </w:r>
      <w:r w:rsidR="00463643" w:rsidRPr="00110214">
        <w:rPr>
          <w:rFonts w:ascii="Times New Roman" w:hAnsi="Times New Roman" w:cs="Times New Roman"/>
          <w:i/>
          <w:sz w:val="21"/>
          <w:szCs w:val="21"/>
        </w:rPr>
        <w:t>Emerging Church</w:t>
      </w:r>
      <w:r w:rsidR="00463643" w:rsidRPr="00110214">
        <w:rPr>
          <w:rFonts w:ascii="Times New Roman" w:hAnsi="Times New Roman" w:cs="Times New Roman"/>
          <w:sz w:val="21"/>
          <w:szCs w:val="21"/>
        </w:rPr>
        <w:t xml:space="preserve"> ist eine Bewegung, die alles bewegt. Aus diesem Grunde sollte sie wahrgenommen und auf der Grundlage der Schrift kritisch geprüft werden (1Thess 5,21).</w:t>
      </w:r>
    </w:p>
    <w:p w:rsidR="00EA26B7" w:rsidRPr="00110214" w:rsidRDefault="00070056" w:rsidP="00194399">
      <w:pPr>
        <w:pStyle w:val="StandardWeb"/>
        <w:spacing w:before="0" w:beforeAutospacing="0" w:after="0" w:afterAutospacing="0"/>
        <w:jc w:val="both"/>
        <w:rPr>
          <w:bCs/>
          <w:color w:val="000000"/>
          <w:sz w:val="21"/>
          <w:szCs w:val="21"/>
        </w:rPr>
      </w:pPr>
      <w:r>
        <w:rPr>
          <w:sz w:val="21"/>
          <w:szCs w:val="21"/>
        </w:rPr>
        <w:t xml:space="preserve">   </w:t>
      </w:r>
      <w:r w:rsidR="00EA26B7" w:rsidRPr="00110214">
        <w:rPr>
          <w:sz w:val="21"/>
          <w:szCs w:val="21"/>
        </w:rPr>
        <w:t xml:space="preserve">Die Gemeinde Jesu Christi war von Anbeginn an durch vielfältige Irr- und Sonderlehren bedroht. Offenkundig gelang es den meisten Gemeinden nicht, die gesunde Lehre gänzlich zu verteidigen und die Herde Gottes vor falscher Lehre zu bewahren. Über die Gemeinde von Philadelphia, der es gelungen war, die reine Lehre und ein reines Herz zu bewahren, sagt der Herr: </w:t>
      </w:r>
      <w:r w:rsidR="00FE05B5">
        <w:rPr>
          <w:sz w:val="21"/>
          <w:szCs w:val="21"/>
        </w:rPr>
        <w:t>"</w:t>
      </w:r>
      <w:r w:rsidR="00EA26B7" w:rsidRPr="00110214">
        <w:rPr>
          <w:sz w:val="21"/>
          <w:szCs w:val="21"/>
        </w:rPr>
        <w:t>Du hast eine kleine Kraft</w:t>
      </w:r>
      <w:r w:rsidR="00FE05B5">
        <w:rPr>
          <w:sz w:val="21"/>
          <w:szCs w:val="21"/>
        </w:rPr>
        <w:t>"</w:t>
      </w:r>
      <w:r w:rsidR="00EA26B7" w:rsidRPr="00110214">
        <w:rPr>
          <w:sz w:val="21"/>
          <w:szCs w:val="21"/>
        </w:rPr>
        <w:t xml:space="preserve"> (Offb 3,8). Philadelphia war eine kleine, unbedeutende Gemeinde; und doch war sie ohne Tadel. Sie konnte ohne Tadel bleiben, weil sie das </w:t>
      </w:r>
      <w:r w:rsidR="00FE05B5">
        <w:rPr>
          <w:sz w:val="21"/>
          <w:szCs w:val="21"/>
        </w:rPr>
        <w:t>"</w:t>
      </w:r>
      <w:r w:rsidR="00EA26B7" w:rsidRPr="00110214">
        <w:rPr>
          <w:sz w:val="21"/>
          <w:szCs w:val="21"/>
        </w:rPr>
        <w:t>Wort vom standhaften Ausharren auf Jesus bewahrt</w:t>
      </w:r>
      <w:r w:rsidR="00FE05B5">
        <w:rPr>
          <w:sz w:val="21"/>
          <w:szCs w:val="21"/>
        </w:rPr>
        <w:t>"</w:t>
      </w:r>
      <w:r w:rsidR="00EA26B7" w:rsidRPr="00110214">
        <w:rPr>
          <w:sz w:val="21"/>
          <w:szCs w:val="21"/>
        </w:rPr>
        <w:t xml:space="preserve"> hatte (Offb 3,10). Sie konnte sich</w:t>
      </w:r>
      <w:r w:rsidR="00C058AE">
        <w:rPr>
          <w:sz w:val="21"/>
          <w:szCs w:val="21"/>
        </w:rPr>
        <w:t xml:space="preserve"> allerdings</w:t>
      </w:r>
      <w:r w:rsidR="00EA26B7" w:rsidRPr="00110214">
        <w:rPr>
          <w:sz w:val="21"/>
          <w:szCs w:val="21"/>
        </w:rPr>
        <w:t xml:space="preserve"> auf ihrer Bibeltreue nicht ausruhen, sondern war vom Herrn gerufen, </w:t>
      </w:r>
      <w:r w:rsidR="00FE05B5">
        <w:rPr>
          <w:sz w:val="21"/>
          <w:szCs w:val="21"/>
        </w:rPr>
        <w:t>"</w:t>
      </w:r>
      <w:r w:rsidR="00EA26B7" w:rsidRPr="00110214">
        <w:rPr>
          <w:sz w:val="21"/>
          <w:szCs w:val="21"/>
        </w:rPr>
        <w:t>festzuhalten, was sie hat</w:t>
      </w:r>
      <w:r w:rsidR="00FE05B5">
        <w:rPr>
          <w:sz w:val="21"/>
          <w:szCs w:val="21"/>
        </w:rPr>
        <w:t>"</w:t>
      </w:r>
      <w:r w:rsidR="00EA26B7" w:rsidRPr="00110214">
        <w:rPr>
          <w:sz w:val="21"/>
          <w:szCs w:val="21"/>
        </w:rPr>
        <w:t xml:space="preserve"> (Offb 3,11). Das griechische Wort für </w:t>
      </w:r>
      <w:r w:rsidR="00EA26B7" w:rsidRPr="00110214">
        <w:rPr>
          <w:i/>
          <w:sz w:val="21"/>
          <w:szCs w:val="21"/>
        </w:rPr>
        <w:t>festhalten</w:t>
      </w:r>
      <w:r w:rsidR="00EA26B7" w:rsidRPr="00110214">
        <w:rPr>
          <w:sz w:val="21"/>
          <w:szCs w:val="21"/>
        </w:rPr>
        <w:t xml:space="preserve"> ist </w:t>
      </w:r>
      <w:r w:rsidR="00EA26B7" w:rsidRPr="00110214">
        <w:rPr>
          <w:bCs/>
          <w:color w:val="000000"/>
          <w:sz w:val="21"/>
          <w:szCs w:val="21"/>
        </w:rPr>
        <w:t xml:space="preserve">κρατέω (abgeleitet von </w:t>
      </w:r>
      <w:r w:rsidR="00EA26B7" w:rsidRPr="00110214">
        <w:rPr>
          <w:bCs/>
          <w:sz w:val="21"/>
          <w:szCs w:val="21"/>
        </w:rPr>
        <w:t xml:space="preserve">κράτος, Macht) </w:t>
      </w:r>
      <w:r w:rsidR="00EA26B7" w:rsidRPr="00110214">
        <w:rPr>
          <w:bCs/>
          <w:color w:val="000000"/>
          <w:sz w:val="21"/>
          <w:szCs w:val="21"/>
        </w:rPr>
        <w:t xml:space="preserve">und bedeutet </w:t>
      </w:r>
      <w:r w:rsidR="00FE05B5">
        <w:rPr>
          <w:bCs/>
          <w:color w:val="000000"/>
          <w:sz w:val="21"/>
          <w:szCs w:val="21"/>
        </w:rPr>
        <w:t>"</w:t>
      </w:r>
      <w:r w:rsidR="00EA26B7" w:rsidRPr="00110214">
        <w:rPr>
          <w:bCs/>
          <w:color w:val="000000"/>
          <w:sz w:val="21"/>
          <w:szCs w:val="21"/>
        </w:rPr>
        <w:t xml:space="preserve">mit aller Macht </w:t>
      </w:r>
      <w:r w:rsidR="00EA26B7" w:rsidRPr="00110214">
        <w:rPr>
          <w:bCs/>
          <w:i/>
          <w:color w:val="000000"/>
          <w:sz w:val="21"/>
          <w:szCs w:val="21"/>
        </w:rPr>
        <w:t>fest</w:t>
      </w:r>
      <w:r w:rsidR="00EA26B7" w:rsidRPr="00110214">
        <w:rPr>
          <w:bCs/>
          <w:color w:val="000000"/>
          <w:sz w:val="21"/>
          <w:szCs w:val="21"/>
        </w:rPr>
        <w:t>halten</w:t>
      </w:r>
      <w:r w:rsidR="00FE05B5">
        <w:rPr>
          <w:bCs/>
          <w:color w:val="000000"/>
          <w:sz w:val="21"/>
          <w:szCs w:val="21"/>
        </w:rPr>
        <w:t>"</w:t>
      </w:r>
      <w:r w:rsidR="00EA26B7" w:rsidRPr="00110214">
        <w:rPr>
          <w:bCs/>
          <w:color w:val="000000"/>
          <w:sz w:val="21"/>
          <w:szCs w:val="21"/>
        </w:rPr>
        <w:t xml:space="preserve">. Christen in dieser Zeit </w:t>
      </w:r>
      <w:r w:rsidR="00C058AE">
        <w:rPr>
          <w:bCs/>
          <w:color w:val="000000"/>
          <w:sz w:val="21"/>
          <w:szCs w:val="21"/>
        </w:rPr>
        <w:t xml:space="preserve">-wie in allen Zeiten - </w:t>
      </w:r>
      <w:r w:rsidR="00EA26B7" w:rsidRPr="00110214">
        <w:rPr>
          <w:bCs/>
          <w:color w:val="000000"/>
          <w:sz w:val="21"/>
          <w:szCs w:val="21"/>
        </w:rPr>
        <w:t xml:space="preserve">sind gerufen, an Gottes Wort mit aller Macht </w:t>
      </w:r>
      <w:r w:rsidR="00EA26B7" w:rsidRPr="00110214">
        <w:rPr>
          <w:bCs/>
          <w:i/>
          <w:color w:val="000000"/>
          <w:sz w:val="21"/>
          <w:szCs w:val="21"/>
        </w:rPr>
        <w:t>fest</w:t>
      </w:r>
      <w:r w:rsidR="00EA26B7" w:rsidRPr="00110214">
        <w:rPr>
          <w:bCs/>
          <w:color w:val="000000"/>
          <w:sz w:val="21"/>
          <w:szCs w:val="21"/>
        </w:rPr>
        <w:t xml:space="preserve">zuhalten, selbst dann, wenn </w:t>
      </w:r>
      <w:r w:rsidR="00C058AE">
        <w:rPr>
          <w:bCs/>
          <w:color w:val="000000"/>
          <w:sz w:val="21"/>
          <w:szCs w:val="21"/>
        </w:rPr>
        <w:t>sie</w:t>
      </w:r>
      <w:r w:rsidR="00EA26B7" w:rsidRPr="00110214">
        <w:rPr>
          <w:bCs/>
          <w:color w:val="000000"/>
          <w:sz w:val="21"/>
          <w:szCs w:val="21"/>
        </w:rPr>
        <w:t xml:space="preserve"> nur noch eine kleine Minderheit darstellen.</w:t>
      </w:r>
    </w:p>
    <w:p w:rsidR="00E8056D" w:rsidRPr="00110214" w:rsidRDefault="00070056" w:rsidP="00194399">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Philadelphia</w:t>
      </w:r>
      <w:r w:rsidR="00FE05B5">
        <w:rPr>
          <w:rFonts w:ascii="Times New Roman" w:hAnsi="Times New Roman" w:cs="Times New Roman"/>
          <w:sz w:val="21"/>
          <w:szCs w:val="21"/>
        </w:rPr>
        <w:t>"</w:t>
      </w:r>
      <w:r w:rsidR="00EA26B7" w:rsidRPr="00110214">
        <w:rPr>
          <w:rFonts w:ascii="Times New Roman" w:hAnsi="Times New Roman" w:cs="Times New Roman"/>
          <w:sz w:val="21"/>
          <w:szCs w:val="21"/>
        </w:rPr>
        <w:t>-Gemeinden gibt es heute nur noch wenige. Doch ganz gleich wie groß oder klein, wie bekannt oder unbekannt, wie bedeutend oder unbedeutend eine Gemeinde sein mag, ganz gleich, wie</w:t>
      </w:r>
      <w:r w:rsidR="00120DAC" w:rsidRPr="00110214">
        <w:rPr>
          <w:rFonts w:ascii="Times New Roman" w:hAnsi="Times New Roman" w:cs="Times New Roman"/>
          <w:sz w:val="21"/>
          <w:szCs w:val="21"/>
        </w:rPr>
        <w:t xml:space="preserve"> </w:t>
      </w:r>
      <w:r w:rsidR="00EA26B7" w:rsidRPr="00110214">
        <w:rPr>
          <w:rFonts w:ascii="Times New Roman" w:hAnsi="Times New Roman" w:cs="Times New Roman"/>
          <w:sz w:val="21"/>
          <w:szCs w:val="21"/>
        </w:rPr>
        <w:t xml:space="preserve">viele Erfolge eine Gemeinde nach außen hin aufzuweisen vermag, das </w:t>
      </w:r>
      <w:r w:rsidR="00C058AE">
        <w:rPr>
          <w:rFonts w:ascii="Times New Roman" w:hAnsi="Times New Roman" w:cs="Times New Roman"/>
          <w:sz w:val="21"/>
          <w:szCs w:val="21"/>
        </w:rPr>
        <w:t>endgültig</w:t>
      </w:r>
      <w:r w:rsidR="00EA26B7" w:rsidRPr="00110214">
        <w:rPr>
          <w:rFonts w:ascii="Times New Roman" w:hAnsi="Times New Roman" w:cs="Times New Roman"/>
          <w:sz w:val="21"/>
          <w:szCs w:val="21"/>
        </w:rPr>
        <w:t xml:space="preserve">e Urteil über eine Gemeinde spricht alleine der Herr Jesus Christus. Ob eine Gemeinde in den Augen Gottes ohne Tadel ist, hängt von ihrer Treue zu Gottes Wort ab – in der Lehre </w:t>
      </w:r>
      <w:r w:rsidR="00EA26B7" w:rsidRPr="00110214">
        <w:rPr>
          <w:rFonts w:ascii="Times New Roman" w:hAnsi="Times New Roman" w:cs="Times New Roman"/>
          <w:i/>
          <w:sz w:val="21"/>
          <w:szCs w:val="21"/>
        </w:rPr>
        <w:t>und</w:t>
      </w:r>
      <w:r w:rsidR="00EA26B7" w:rsidRPr="00110214">
        <w:rPr>
          <w:rFonts w:ascii="Times New Roman" w:hAnsi="Times New Roman" w:cs="Times New Roman"/>
          <w:sz w:val="21"/>
          <w:szCs w:val="21"/>
        </w:rPr>
        <w:t xml:space="preserve"> im Tun. Ob </w:t>
      </w:r>
      <w:r w:rsidR="007506DC">
        <w:rPr>
          <w:rFonts w:ascii="Times New Roman" w:hAnsi="Times New Roman" w:cs="Times New Roman"/>
          <w:sz w:val="21"/>
          <w:szCs w:val="21"/>
        </w:rPr>
        <w:t>die Erlösten</w:t>
      </w:r>
      <w:r w:rsidR="00EA26B7" w:rsidRPr="00110214">
        <w:rPr>
          <w:rFonts w:ascii="Times New Roman" w:hAnsi="Times New Roman" w:cs="Times New Roman"/>
          <w:sz w:val="21"/>
          <w:szCs w:val="21"/>
        </w:rPr>
        <w:t xml:space="preserve"> dereinst Lob oder Tadel, einen geschmälerten ode</w:t>
      </w:r>
      <w:r w:rsidR="007506DC">
        <w:rPr>
          <w:rFonts w:ascii="Times New Roman" w:hAnsi="Times New Roman" w:cs="Times New Roman"/>
          <w:sz w:val="21"/>
          <w:szCs w:val="21"/>
        </w:rPr>
        <w:t>r einen vollen Lohn empfangen we</w:t>
      </w:r>
      <w:r w:rsidR="00EA26B7" w:rsidRPr="00110214">
        <w:rPr>
          <w:rFonts w:ascii="Times New Roman" w:hAnsi="Times New Roman" w:cs="Times New Roman"/>
          <w:sz w:val="21"/>
          <w:szCs w:val="21"/>
        </w:rPr>
        <w:t>rd</w:t>
      </w:r>
      <w:r w:rsidR="007506DC">
        <w:rPr>
          <w:rFonts w:ascii="Times New Roman" w:hAnsi="Times New Roman" w:cs="Times New Roman"/>
          <w:sz w:val="21"/>
          <w:szCs w:val="21"/>
        </w:rPr>
        <w:t>en</w:t>
      </w:r>
      <w:r w:rsidR="00EA26B7" w:rsidRPr="00110214">
        <w:rPr>
          <w:rFonts w:ascii="Times New Roman" w:hAnsi="Times New Roman" w:cs="Times New Roman"/>
          <w:sz w:val="21"/>
          <w:szCs w:val="21"/>
        </w:rPr>
        <w:t xml:space="preserve">, hängt von </w:t>
      </w:r>
      <w:r w:rsidR="007506DC">
        <w:rPr>
          <w:rFonts w:ascii="Times New Roman" w:hAnsi="Times New Roman" w:cs="Times New Roman"/>
          <w:sz w:val="21"/>
          <w:szCs w:val="21"/>
        </w:rPr>
        <w:t>ihr</w:t>
      </w:r>
      <w:r w:rsidR="00EA26B7" w:rsidRPr="00110214">
        <w:rPr>
          <w:rFonts w:ascii="Times New Roman" w:hAnsi="Times New Roman" w:cs="Times New Roman"/>
          <w:sz w:val="21"/>
          <w:szCs w:val="21"/>
        </w:rPr>
        <w:t xml:space="preserve">er Treue ab. An dem </w:t>
      </w:r>
      <w:r w:rsidR="00C058AE">
        <w:rPr>
          <w:rFonts w:ascii="Times New Roman" w:hAnsi="Times New Roman" w:cs="Times New Roman"/>
          <w:sz w:val="21"/>
          <w:szCs w:val="21"/>
        </w:rPr>
        <w:t xml:space="preserve">kostbaren Gut </w:t>
      </w:r>
      <w:r w:rsidR="00EA26B7" w:rsidRPr="00110214">
        <w:rPr>
          <w:rFonts w:ascii="Times New Roman" w:hAnsi="Times New Roman" w:cs="Times New Roman"/>
          <w:sz w:val="21"/>
          <w:szCs w:val="21"/>
        </w:rPr>
        <w:t xml:space="preserve">festzuhalten, </w:t>
      </w:r>
      <w:r w:rsidR="00C058AE">
        <w:rPr>
          <w:rFonts w:ascii="Times New Roman" w:hAnsi="Times New Roman" w:cs="Times New Roman"/>
          <w:sz w:val="21"/>
          <w:szCs w:val="21"/>
        </w:rPr>
        <w:t>d</w:t>
      </w:r>
      <w:r w:rsidR="00EA26B7" w:rsidRPr="00110214">
        <w:rPr>
          <w:rFonts w:ascii="Times New Roman" w:hAnsi="Times New Roman" w:cs="Times New Roman"/>
          <w:sz w:val="21"/>
          <w:szCs w:val="21"/>
        </w:rPr>
        <w:t xml:space="preserve">as </w:t>
      </w:r>
      <w:r w:rsidR="00C058AE">
        <w:rPr>
          <w:rFonts w:ascii="Times New Roman" w:hAnsi="Times New Roman" w:cs="Times New Roman"/>
          <w:sz w:val="21"/>
          <w:szCs w:val="21"/>
        </w:rPr>
        <w:t>der Gemeinde anvertraut wurde</w:t>
      </w:r>
      <w:r w:rsidR="00EA26B7" w:rsidRPr="00110214">
        <w:rPr>
          <w:rFonts w:ascii="Times New Roman" w:hAnsi="Times New Roman" w:cs="Times New Roman"/>
          <w:sz w:val="21"/>
          <w:szCs w:val="21"/>
        </w:rPr>
        <w:t xml:space="preserve">, ist </w:t>
      </w:r>
      <w:r w:rsidR="007506DC">
        <w:rPr>
          <w:rFonts w:ascii="Times New Roman" w:hAnsi="Times New Roman" w:cs="Times New Roman"/>
          <w:sz w:val="21"/>
          <w:szCs w:val="21"/>
        </w:rPr>
        <w:t xml:space="preserve">mehr denn je </w:t>
      </w:r>
      <w:r w:rsidR="00EA26B7" w:rsidRPr="00110214">
        <w:rPr>
          <w:rFonts w:ascii="Times New Roman" w:hAnsi="Times New Roman" w:cs="Times New Roman"/>
          <w:sz w:val="21"/>
          <w:szCs w:val="21"/>
        </w:rPr>
        <w:t xml:space="preserve">das Gebot der Stunde. Das biblische Evangelium gegen ein </w:t>
      </w:r>
      <w:r w:rsidR="007506DC">
        <w:rPr>
          <w:rFonts w:ascii="Times New Roman" w:hAnsi="Times New Roman" w:cs="Times New Roman"/>
          <w:sz w:val="21"/>
          <w:szCs w:val="21"/>
        </w:rPr>
        <w:t>"</w:t>
      </w:r>
      <w:r w:rsidR="00EA26B7" w:rsidRPr="00110214">
        <w:rPr>
          <w:rFonts w:ascii="Times New Roman" w:hAnsi="Times New Roman" w:cs="Times New Roman"/>
          <w:sz w:val="21"/>
          <w:szCs w:val="21"/>
        </w:rPr>
        <w:t>emergentes</w:t>
      </w:r>
      <w:r w:rsidR="007506DC">
        <w:rPr>
          <w:rFonts w:ascii="Times New Roman" w:hAnsi="Times New Roman" w:cs="Times New Roman"/>
          <w:sz w:val="21"/>
          <w:szCs w:val="21"/>
        </w:rPr>
        <w:t>"</w:t>
      </w:r>
      <w:r w:rsidR="00EA26B7" w:rsidRPr="00110214">
        <w:rPr>
          <w:rFonts w:ascii="Times New Roman" w:hAnsi="Times New Roman" w:cs="Times New Roman"/>
          <w:sz w:val="21"/>
          <w:szCs w:val="21"/>
        </w:rPr>
        <w:t xml:space="preserve"> Evangelium</w:t>
      </w:r>
      <w:r w:rsidR="00120DAC" w:rsidRPr="00110214">
        <w:rPr>
          <w:rFonts w:ascii="Times New Roman" w:hAnsi="Times New Roman" w:cs="Times New Roman"/>
          <w:sz w:val="21"/>
          <w:szCs w:val="21"/>
        </w:rPr>
        <w:t xml:space="preserve"> </w:t>
      </w:r>
      <w:r w:rsidR="00EA26B7" w:rsidRPr="00110214">
        <w:rPr>
          <w:rFonts w:ascii="Times New Roman" w:hAnsi="Times New Roman" w:cs="Times New Roman"/>
          <w:sz w:val="21"/>
          <w:szCs w:val="21"/>
        </w:rPr>
        <w:t xml:space="preserve">einzutauschen, wird </w:t>
      </w:r>
      <w:r w:rsidR="00580E1F" w:rsidRPr="00110214">
        <w:rPr>
          <w:rFonts w:ascii="Times New Roman" w:hAnsi="Times New Roman" w:cs="Times New Roman"/>
          <w:sz w:val="21"/>
          <w:szCs w:val="21"/>
        </w:rPr>
        <w:t>nicht</w:t>
      </w:r>
      <w:r w:rsidR="00EA26B7" w:rsidRPr="00110214">
        <w:rPr>
          <w:rFonts w:ascii="Times New Roman" w:hAnsi="Times New Roman" w:cs="Times New Roman"/>
          <w:sz w:val="21"/>
          <w:szCs w:val="21"/>
        </w:rPr>
        <w:t xml:space="preserve"> zum Segen sein, und </w:t>
      </w:r>
      <w:r w:rsidR="00580E1F" w:rsidRPr="00110214">
        <w:rPr>
          <w:rFonts w:ascii="Times New Roman" w:hAnsi="Times New Roman" w:cs="Times New Roman"/>
          <w:sz w:val="21"/>
          <w:szCs w:val="21"/>
        </w:rPr>
        <w:t xml:space="preserve">vor allem </w:t>
      </w:r>
      <w:r w:rsidR="00465347">
        <w:rPr>
          <w:rFonts w:ascii="Times New Roman" w:hAnsi="Times New Roman" w:cs="Times New Roman"/>
          <w:sz w:val="21"/>
          <w:szCs w:val="21"/>
        </w:rPr>
        <w:t>kann</w:t>
      </w:r>
      <w:r w:rsidR="00580E1F" w:rsidRPr="00110214">
        <w:rPr>
          <w:rFonts w:ascii="Times New Roman" w:hAnsi="Times New Roman" w:cs="Times New Roman"/>
          <w:sz w:val="21"/>
          <w:szCs w:val="21"/>
        </w:rPr>
        <w:t xml:space="preserve"> ein solches Handeln </w:t>
      </w:r>
      <w:r w:rsidR="00465347">
        <w:rPr>
          <w:rFonts w:ascii="Times New Roman" w:hAnsi="Times New Roman" w:cs="Times New Roman"/>
          <w:sz w:val="21"/>
          <w:szCs w:val="21"/>
        </w:rPr>
        <w:t>letztlich</w:t>
      </w:r>
      <w:r w:rsidR="00580E1F" w:rsidRPr="00110214">
        <w:rPr>
          <w:rFonts w:ascii="Times New Roman" w:hAnsi="Times New Roman" w:cs="Times New Roman"/>
          <w:sz w:val="21"/>
          <w:szCs w:val="21"/>
        </w:rPr>
        <w:t xml:space="preserve"> ganz gewiss </w:t>
      </w:r>
      <w:r w:rsidR="00EA26B7" w:rsidRPr="00110214">
        <w:rPr>
          <w:rFonts w:ascii="Times New Roman" w:hAnsi="Times New Roman" w:cs="Times New Roman"/>
          <w:sz w:val="21"/>
          <w:szCs w:val="21"/>
        </w:rPr>
        <w:t xml:space="preserve">nicht Lob, sondern </w:t>
      </w:r>
      <w:r w:rsidR="00465347">
        <w:rPr>
          <w:rFonts w:ascii="Times New Roman" w:hAnsi="Times New Roman" w:cs="Times New Roman"/>
          <w:sz w:val="21"/>
          <w:szCs w:val="21"/>
        </w:rPr>
        <w:t xml:space="preserve">nur </w:t>
      </w:r>
      <w:r w:rsidR="00EA26B7" w:rsidRPr="00110214">
        <w:rPr>
          <w:rFonts w:ascii="Times New Roman" w:hAnsi="Times New Roman" w:cs="Times New Roman"/>
          <w:sz w:val="21"/>
          <w:szCs w:val="21"/>
        </w:rPr>
        <w:t>Tadel bringen.</w:t>
      </w:r>
    </w:p>
    <w:p w:rsidR="00EA26B7" w:rsidRPr="00110214" w:rsidRDefault="00EA26B7" w:rsidP="00194399">
      <w:pPr>
        <w:spacing w:after="0" w:line="240" w:lineRule="auto"/>
        <w:jc w:val="both"/>
        <w:rPr>
          <w:rFonts w:ascii="Times New Roman" w:hAnsi="Times New Roman" w:cs="Times New Roman"/>
          <w:sz w:val="21"/>
          <w:szCs w:val="21"/>
        </w:rPr>
      </w:pPr>
    </w:p>
    <w:p w:rsidR="00EA26B7" w:rsidRPr="00110214" w:rsidRDefault="00EA26B7" w:rsidP="00194399">
      <w:pPr>
        <w:spacing w:after="0" w:line="240" w:lineRule="auto"/>
        <w:jc w:val="both"/>
        <w:rPr>
          <w:rFonts w:ascii="Times New Roman" w:hAnsi="Times New Roman" w:cs="Times New Roman"/>
          <w:sz w:val="21"/>
          <w:szCs w:val="21"/>
        </w:rPr>
      </w:pPr>
      <w:r w:rsidRPr="00110214">
        <w:rPr>
          <w:rFonts w:ascii="Times New Roman" w:hAnsi="Times New Roman" w:cs="Times New Roman"/>
          <w:i/>
          <w:sz w:val="21"/>
          <w:szCs w:val="21"/>
        </w:rPr>
        <w:t>Halte fest, was du hast, damit niemand deinen Siegeskranz nehme!</w:t>
      </w:r>
    </w:p>
    <w:p w:rsidR="00EA26B7" w:rsidRPr="00110214" w:rsidRDefault="00EA26B7" w:rsidP="00194399">
      <w:pPr>
        <w:spacing w:after="0" w:line="240" w:lineRule="auto"/>
        <w:jc w:val="both"/>
        <w:rPr>
          <w:rFonts w:ascii="Times New Roman" w:hAnsi="Times New Roman" w:cs="Times New Roman"/>
          <w:sz w:val="21"/>
          <w:szCs w:val="21"/>
        </w:rPr>
      </w:pPr>
    </w:p>
    <w:p w:rsidR="00EA26B7" w:rsidRPr="00110214" w:rsidRDefault="00EA26B7" w:rsidP="00194399">
      <w:pPr>
        <w:spacing w:after="0" w:line="240" w:lineRule="auto"/>
        <w:jc w:val="both"/>
        <w:rPr>
          <w:rFonts w:ascii="Times New Roman" w:hAnsi="Times New Roman" w:cs="Times New Roman"/>
          <w:sz w:val="21"/>
          <w:szCs w:val="21"/>
        </w:rPr>
      </w:pPr>
      <w:r w:rsidRPr="00110214">
        <w:rPr>
          <w:rFonts w:ascii="Times New Roman" w:hAnsi="Times New Roman" w:cs="Times New Roman"/>
          <w:sz w:val="21"/>
          <w:szCs w:val="21"/>
        </w:rPr>
        <w:t>Offenbarung 3,11</w:t>
      </w:r>
    </w:p>
    <w:p w:rsidR="00EA26B7" w:rsidRDefault="00EA26B7" w:rsidP="00194399">
      <w:pPr>
        <w:spacing w:after="0" w:line="240" w:lineRule="auto"/>
        <w:jc w:val="both"/>
        <w:rPr>
          <w:rFonts w:ascii="Times New Roman" w:hAnsi="Times New Roman" w:cs="Times New Roman"/>
          <w:sz w:val="21"/>
          <w:szCs w:val="21"/>
        </w:rPr>
      </w:pPr>
    </w:p>
    <w:p w:rsidR="00E57F81" w:rsidRDefault="00E57F81" w:rsidP="00194399">
      <w:pPr>
        <w:spacing w:after="0" w:line="240" w:lineRule="auto"/>
        <w:jc w:val="both"/>
        <w:rPr>
          <w:rFonts w:ascii="Times New Roman" w:hAnsi="Times New Roman" w:cs="Times New Roman"/>
          <w:sz w:val="21"/>
          <w:szCs w:val="21"/>
        </w:rPr>
      </w:pPr>
    </w:p>
    <w:p w:rsidR="00E57F81" w:rsidRPr="00110214" w:rsidRDefault="00E57F81" w:rsidP="00E57F81">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18</w:t>
      </w:r>
    </w:p>
    <w:p w:rsidR="00EA26B7" w:rsidRPr="00D63ABE" w:rsidRDefault="00EA26B7" w:rsidP="00194399">
      <w:pPr>
        <w:spacing w:after="0" w:line="240" w:lineRule="auto"/>
        <w:jc w:val="both"/>
        <w:rPr>
          <w:rFonts w:ascii="Times New Roman" w:hAnsi="Times New Roman" w:cs="Times New Roman"/>
          <w:b/>
          <w:sz w:val="20"/>
          <w:szCs w:val="20"/>
        </w:rPr>
      </w:pPr>
      <w:r w:rsidRPr="00D63ABE">
        <w:rPr>
          <w:rFonts w:ascii="Times New Roman" w:hAnsi="Times New Roman" w:cs="Times New Roman"/>
          <w:b/>
          <w:sz w:val="20"/>
          <w:szCs w:val="20"/>
        </w:rPr>
        <w:t>Anmerkungen</w:t>
      </w:r>
    </w:p>
    <w:p w:rsidR="00EA26B7" w:rsidRPr="00110214" w:rsidRDefault="00EA26B7" w:rsidP="00194399">
      <w:pPr>
        <w:spacing w:after="0" w:line="240" w:lineRule="auto"/>
        <w:jc w:val="both"/>
        <w:rPr>
          <w:rFonts w:ascii="Times New Roman" w:hAnsi="Times New Roman" w:cs="Times New Roman"/>
          <w:sz w:val="21"/>
          <w:szCs w:val="21"/>
        </w:rPr>
      </w:pPr>
    </w:p>
    <w:p w:rsidR="00EA26B7" w:rsidRPr="00E57F81" w:rsidRDefault="00EA26B7" w:rsidP="00194399">
      <w:pPr>
        <w:spacing w:after="0" w:line="240" w:lineRule="auto"/>
        <w:jc w:val="both"/>
        <w:rPr>
          <w:rFonts w:ascii="Times New Roman" w:hAnsi="Times New Roman" w:cs="Times New Roman"/>
          <w:bCs/>
          <w:sz w:val="18"/>
          <w:szCs w:val="18"/>
        </w:rPr>
      </w:pPr>
      <w:r w:rsidRPr="00E57F81">
        <w:rPr>
          <w:rFonts w:ascii="Times New Roman" w:hAnsi="Times New Roman" w:cs="Times New Roman"/>
          <w:b/>
          <w:sz w:val="18"/>
          <w:szCs w:val="18"/>
        </w:rPr>
        <w:t>Leitworte der Emerging Church:</w:t>
      </w:r>
      <w:r w:rsidRPr="00E57F81">
        <w:rPr>
          <w:rFonts w:ascii="Times New Roman" w:hAnsi="Times New Roman" w:cs="Times New Roman"/>
          <w:sz w:val="18"/>
          <w:szCs w:val="18"/>
        </w:rPr>
        <w:t xml:space="preserve"> </w:t>
      </w:r>
      <w:r w:rsidRPr="00E57F81">
        <w:rPr>
          <w:rStyle w:val="Hervorhebung"/>
          <w:rFonts w:ascii="Times New Roman" w:hAnsi="Times New Roman" w:cs="Times New Roman"/>
          <w:i w:val="0"/>
          <w:sz w:val="18"/>
          <w:szCs w:val="18"/>
        </w:rPr>
        <w:t xml:space="preserve">authentisch, Authentizität, Dekonstruktion (Infragestellung der Aussagen der Moderne), </w:t>
      </w:r>
      <w:r w:rsidRPr="00E57F81">
        <w:rPr>
          <w:rFonts w:ascii="Times New Roman" w:hAnsi="Times New Roman" w:cs="Times New Roman"/>
          <w:bCs/>
          <w:sz w:val="18"/>
          <w:szCs w:val="18"/>
        </w:rPr>
        <w:t xml:space="preserve">Gesellschaftstransformation, holistisch (ganzheitlich), inkarnieren, inkarnatorisch, </w:t>
      </w:r>
      <w:r w:rsidRPr="00E57F81">
        <w:rPr>
          <w:rFonts w:ascii="Times New Roman" w:hAnsi="Times New Roman" w:cs="Times New Roman"/>
          <w:sz w:val="18"/>
          <w:szCs w:val="18"/>
        </w:rPr>
        <w:t xml:space="preserve">Inkulturation, </w:t>
      </w:r>
      <w:r w:rsidRPr="00E57F81">
        <w:rPr>
          <w:rFonts w:ascii="Times New Roman" w:hAnsi="Times New Roman" w:cs="Times New Roman"/>
          <w:bCs/>
          <w:sz w:val="18"/>
          <w:szCs w:val="18"/>
        </w:rPr>
        <w:t>Kontextualisierung, Missio Dei, missional, narrativ (erzählend), Rekonstruktion (Um- und Neudeutung), Transformation.</w:t>
      </w:r>
    </w:p>
    <w:p w:rsidR="00EA26B7" w:rsidRPr="00E57F81" w:rsidRDefault="00EA26B7" w:rsidP="00194399">
      <w:pPr>
        <w:spacing w:after="0" w:line="240" w:lineRule="auto"/>
        <w:jc w:val="both"/>
        <w:rPr>
          <w:rStyle w:val="Hervorhebung"/>
          <w:rFonts w:ascii="Times New Roman" w:hAnsi="Times New Roman" w:cs="Times New Roman"/>
          <w:i w:val="0"/>
          <w:sz w:val="18"/>
          <w:szCs w:val="18"/>
        </w:rPr>
      </w:pPr>
    </w:p>
    <w:p w:rsidR="00EA26B7" w:rsidRPr="00E57F81" w:rsidRDefault="00EA26B7" w:rsidP="00194399">
      <w:pPr>
        <w:spacing w:after="0" w:line="240" w:lineRule="auto"/>
        <w:jc w:val="both"/>
        <w:rPr>
          <w:rStyle w:val="Hervorhebung"/>
          <w:rFonts w:ascii="Times New Roman" w:hAnsi="Times New Roman" w:cs="Times New Roman"/>
          <w:i w:val="0"/>
          <w:sz w:val="18"/>
          <w:szCs w:val="18"/>
        </w:rPr>
      </w:pPr>
      <w:r w:rsidRPr="00E57F81">
        <w:rPr>
          <w:rStyle w:val="Hervorhebung"/>
          <w:rFonts w:ascii="Times New Roman" w:hAnsi="Times New Roman" w:cs="Times New Roman"/>
          <w:b/>
          <w:i w:val="0"/>
          <w:sz w:val="18"/>
          <w:szCs w:val="18"/>
        </w:rPr>
        <w:t>Hauptvertreter</w:t>
      </w:r>
      <w:r w:rsidRPr="00E57F81">
        <w:rPr>
          <w:rFonts w:ascii="Times New Roman" w:hAnsi="Times New Roman" w:cs="Times New Roman"/>
          <w:b/>
          <w:sz w:val="18"/>
          <w:szCs w:val="18"/>
        </w:rPr>
        <w:t xml:space="preserve"> der Emerging Church, Buchautoren sowie Personen, die häufig im Zusammenhang mit der Emerging Church genannt werden</w:t>
      </w:r>
      <w:r w:rsidRPr="00E57F81">
        <w:rPr>
          <w:rStyle w:val="Hervorhebung"/>
          <w:rFonts w:ascii="Times New Roman" w:hAnsi="Times New Roman" w:cs="Times New Roman"/>
          <w:b/>
          <w:i w:val="0"/>
          <w:sz w:val="18"/>
          <w:szCs w:val="18"/>
        </w:rPr>
        <w:t>:</w:t>
      </w:r>
      <w:r w:rsidRPr="00E57F81">
        <w:rPr>
          <w:rStyle w:val="Hervorhebung"/>
          <w:rFonts w:ascii="Times New Roman" w:hAnsi="Times New Roman" w:cs="Times New Roman"/>
          <w:i w:val="0"/>
          <w:sz w:val="18"/>
          <w:szCs w:val="18"/>
        </w:rPr>
        <w:t xml:space="preserve"> Peter Aschoff, </w:t>
      </w:r>
      <w:r w:rsidRPr="00E57F81">
        <w:rPr>
          <w:rFonts w:ascii="Times New Roman" w:hAnsi="Times New Roman" w:cs="Times New Roman"/>
          <w:sz w:val="18"/>
          <w:szCs w:val="18"/>
        </w:rPr>
        <w:t xml:space="preserve">Rob Bell, </w:t>
      </w:r>
      <w:r w:rsidRPr="00E57F81">
        <w:rPr>
          <w:rStyle w:val="Hervorhebung"/>
          <w:rFonts w:ascii="Times New Roman" w:hAnsi="Times New Roman" w:cs="Times New Roman"/>
          <w:i w:val="0"/>
          <w:sz w:val="18"/>
          <w:szCs w:val="18"/>
        </w:rPr>
        <w:t xml:space="preserve">Christina Brudereck, </w:t>
      </w:r>
      <w:r w:rsidRPr="00E57F81">
        <w:rPr>
          <w:rFonts w:ascii="Times New Roman" w:hAnsi="Times New Roman" w:cs="Times New Roman"/>
          <w:sz w:val="18"/>
          <w:szCs w:val="18"/>
        </w:rPr>
        <w:t xml:space="preserve">Spencer Burke, Shane Claiborne, </w:t>
      </w:r>
      <w:r w:rsidRPr="00E57F81">
        <w:rPr>
          <w:rStyle w:val="Hervorhebung"/>
          <w:rFonts w:ascii="Times New Roman" w:hAnsi="Times New Roman" w:cs="Times New Roman"/>
          <w:i w:val="0"/>
          <w:sz w:val="18"/>
          <w:szCs w:val="18"/>
        </w:rPr>
        <w:t>Ulrich Eggers, Daniel Ehni</w:t>
      </w:r>
      <w:r w:rsidR="001C71CA">
        <w:rPr>
          <w:rStyle w:val="Hervorhebung"/>
          <w:rFonts w:ascii="Times New Roman" w:hAnsi="Times New Roman" w:cs="Times New Roman"/>
          <w:i w:val="0"/>
          <w:sz w:val="18"/>
          <w:szCs w:val="18"/>
        </w:rPr>
        <w:t>ss</w:t>
      </w:r>
      <w:r w:rsidRPr="00E57F81">
        <w:rPr>
          <w:rStyle w:val="Hervorhebung"/>
          <w:rFonts w:ascii="Times New Roman" w:hAnsi="Times New Roman" w:cs="Times New Roman"/>
          <w:i w:val="0"/>
          <w:sz w:val="18"/>
          <w:szCs w:val="18"/>
        </w:rPr>
        <w:t xml:space="preserve">, Tobias Faix, </w:t>
      </w:r>
      <w:r w:rsidRPr="00E57F81">
        <w:rPr>
          <w:rFonts w:ascii="Times New Roman" w:hAnsi="Times New Roman" w:cs="Times New Roman"/>
          <w:sz w:val="18"/>
          <w:szCs w:val="18"/>
        </w:rPr>
        <w:t>Alan Hirsch, Shane Hipps, Daniel Hufeisen (</w:t>
      </w:r>
      <w:r w:rsidR="00FE05B5">
        <w:rPr>
          <w:rFonts w:ascii="Times New Roman" w:hAnsi="Times New Roman" w:cs="Times New Roman"/>
          <w:sz w:val="18"/>
          <w:szCs w:val="18"/>
        </w:rPr>
        <w:t>"</w:t>
      </w:r>
      <w:r w:rsidRPr="00E57F81">
        <w:rPr>
          <w:rFonts w:ascii="Times New Roman" w:hAnsi="Times New Roman" w:cs="Times New Roman"/>
          <w:sz w:val="18"/>
          <w:szCs w:val="18"/>
        </w:rPr>
        <w:t>Hufi</w:t>
      </w:r>
      <w:r w:rsidR="00FE05B5">
        <w:rPr>
          <w:rFonts w:ascii="Times New Roman" w:hAnsi="Times New Roman" w:cs="Times New Roman"/>
          <w:sz w:val="18"/>
          <w:szCs w:val="18"/>
        </w:rPr>
        <w:t>"</w:t>
      </w:r>
      <w:r w:rsidRPr="00E57F81">
        <w:rPr>
          <w:rFonts w:ascii="Times New Roman" w:hAnsi="Times New Roman" w:cs="Times New Roman"/>
          <w:sz w:val="18"/>
          <w:szCs w:val="18"/>
        </w:rPr>
        <w:t xml:space="preserve">), Tony Jones, Dan Kimball, </w:t>
      </w:r>
      <w:r w:rsidRPr="00E57F81">
        <w:rPr>
          <w:rStyle w:val="Hervorhebung"/>
          <w:rFonts w:ascii="Times New Roman" w:hAnsi="Times New Roman" w:cs="Times New Roman"/>
          <w:i w:val="0"/>
          <w:sz w:val="18"/>
          <w:szCs w:val="18"/>
        </w:rPr>
        <w:t xml:space="preserve">Tobias Künkler, </w:t>
      </w:r>
      <w:r w:rsidRPr="00E57F81">
        <w:rPr>
          <w:rFonts w:ascii="Times New Roman" w:hAnsi="Times New Roman" w:cs="Times New Roman"/>
          <w:sz w:val="18"/>
          <w:szCs w:val="18"/>
        </w:rPr>
        <w:t xml:space="preserve">Erwin McManus, Brian McLaren, </w:t>
      </w:r>
      <w:r w:rsidRPr="00E57F81">
        <w:rPr>
          <w:rStyle w:val="Hervorhebung"/>
          <w:rFonts w:ascii="Times New Roman" w:hAnsi="Times New Roman" w:cs="Times New Roman"/>
          <w:i w:val="0"/>
          <w:sz w:val="18"/>
          <w:szCs w:val="18"/>
        </w:rPr>
        <w:t xml:space="preserve">Gottfried Müller, </w:t>
      </w:r>
      <w:r w:rsidRPr="00E57F81">
        <w:rPr>
          <w:rFonts w:ascii="Times New Roman" w:hAnsi="Times New Roman" w:cs="Times New Roman"/>
          <w:sz w:val="18"/>
          <w:szCs w:val="18"/>
        </w:rPr>
        <w:t xml:space="preserve">Doug Pagitt, </w:t>
      </w:r>
      <w:r w:rsidRPr="00E57F81">
        <w:rPr>
          <w:rStyle w:val="Hervorhebung"/>
          <w:rFonts w:ascii="Times New Roman" w:hAnsi="Times New Roman" w:cs="Times New Roman"/>
          <w:i w:val="0"/>
          <w:sz w:val="18"/>
          <w:szCs w:val="18"/>
        </w:rPr>
        <w:t xml:space="preserve">Mark Reichmann, </w:t>
      </w:r>
      <w:r w:rsidRPr="00E57F81">
        <w:rPr>
          <w:rFonts w:ascii="Times New Roman" w:hAnsi="Times New Roman" w:cs="Times New Roman"/>
          <w:sz w:val="18"/>
          <w:szCs w:val="18"/>
        </w:rPr>
        <w:t xml:space="preserve">Johannes Reimer, </w:t>
      </w:r>
      <w:r w:rsidR="00580E1F" w:rsidRPr="00E57F81">
        <w:rPr>
          <w:rFonts w:ascii="Times New Roman" w:hAnsi="Times New Roman" w:cs="Times New Roman"/>
          <w:sz w:val="18"/>
          <w:szCs w:val="18"/>
        </w:rPr>
        <w:t>Reinhold Scharnowski</w:t>
      </w:r>
      <w:r w:rsidRPr="00E57F81">
        <w:rPr>
          <w:rFonts w:ascii="Times New Roman" w:hAnsi="Times New Roman" w:cs="Times New Roman"/>
          <w:sz w:val="18"/>
          <w:szCs w:val="18"/>
        </w:rPr>
        <w:t xml:space="preserve">, Christian A. Schwarz, Chris Seay, </w:t>
      </w:r>
      <w:r w:rsidRPr="00E57F81">
        <w:rPr>
          <w:rStyle w:val="Hervorhebung"/>
          <w:rFonts w:ascii="Times New Roman" w:hAnsi="Times New Roman" w:cs="Times New Roman"/>
          <w:i w:val="0"/>
          <w:sz w:val="18"/>
          <w:szCs w:val="18"/>
        </w:rPr>
        <w:t xml:space="preserve">Dominik Sikinger, Jens Stangenberg, </w:t>
      </w:r>
      <w:r w:rsidRPr="00E57F81">
        <w:rPr>
          <w:rFonts w:ascii="Times New Roman" w:hAnsi="Times New Roman" w:cs="Times New Roman"/>
          <w:sz w:val="18"/>
          <w:szCs w:val="18"/>
        </w:rPr>
        <w:t xml:space="preserve">Leonard Sweet, Frank Viola, Jim Wallis, </w:t>
      </w:r>
      <w:r w:rsidRPr="00E57F81">
        <w:rPr>
          <w:rStyle w:val="Hervorhebung"/>
          <w:rFonts w:ascii="Times New Roman" w:hAnsi="Times New Roman" w:cs="Times New Roman"/>
          <w:i w:val="0"/>
          <w:sz w:val="18"/>
          <w:szCs w:val="18"/>
        </w:rPr>
        <w:t>Daniel Weber, Thomas Weißenborn</w:t>
      </w:r>
      <w:r w:rsidRPr="00E57F81">
        <w:rPr>
          <w:rFonts w:ascii="Times New Roman" w:hAnsi="Times New Roman" w:cs="Times New Roman"/>
          <w:sz w:val="18"/>
          <w:szCs w:val="18"/>
        </w:rPr>
        <w:t>.</w:t>
      </w:r>
    </w:p>
    <w:p w:rsidR="00EA26B7" w:rsidRPr="00E57F81" w:rsidRDefault="00EA26B7" w:rsidP="00194399">
      <w:pPr>
        <w:spacing w:after="0" w:line="240" w:lineRule="auto"/>
        <w:jc w:val="both"/>
        <w:rPr>
          <w:rFonts w:ascii="Times New Roman" w:hAnsi="Times New Roman" w:cs="Times New Roman"/>
          <w:sz w:val="18"/>
          <w:szCs w:val="18"/>
        </w:rPr>
      </w:pPr>
    </w:p>
    <w:p w:rsidR="00EA26B7" w:rsidRPr="00E57F81" w:rsidRDefault="00EA26B7" w:rsidP="00194399">
      <w:pPr>
        <w:spacing w:after="0" w:line="240" w:lineRule="auto"/>
        <w:rPr>
          <w:rFonts w:ascii="Times New Roman" w:hAnsi="Times New Roman" w:cs="Times New Roman"/>
          <w:sz w:val="16"/>
          <w:szCs w:val="16"/>
          <w:lang w:val="en-US"/>
        </w:rPr>
      </w:pPr>
      <w:r w:rsidRPr="00E57F81">
        <w:rPr>
          <w:rFonts w:ascii="Times New Roman" w:hAnsi="Times New Roman" w:cs="Times New Roman"/>
          <w:sz w:val="16"/>
          <w:szCs w:val="16"/>
          <w:lang w:val="en-US"/>
        </w:rPr>
        <w:t xml:space="preserve">1 Lillian Kwon, </w:t>
      </w:r>
      <w:r w:rsidRPr="00E57F81">
        <w:rPr>
          <w:rFonts w:ascii="Times New Roman" w:hAnsi="Times New Roman" w:cs="Times New Roman"/>
          <w:i/>
          <w:sz w:val="16"/>
          <w:szCs w:val="16"/>
          <w:lang w:val="en-US"/>
        </w:rPr>
        <w:t>Catholics join Emerging Church conversation</w:t>
      </w:r>
      <w:r w:rsidRPr="00E57F81">
        <w:rPr>
          <w:rFonts w:ascii="Times New Roman" w:hAnsi="Times New Roman" w:cs="Times New Roman"/>
          <w:sz w:val="16"/>
          <w:szCs w:val="16"/>
          <w:lang w:val="en-US"/>
        </w:rPr>
        <w:t xml:space="preserve">. </w:t>
      </w:r>
      <w:proofErr w:type="gramStart"/>
      <w:r w:rsidRPr="00E57F81">
        <w:rPr>
          <w:rFonts w:ascii="Times New Roman" w:hAnsi="Times New Roman" w:cs="Times New Roman"/>
          <w:sz w:val="16"/>
          <w:szCs w:val="16"/>
          <w:lang w:val="en-US"/>
        </w:rPr>
        <w:t xml:space="preserve">In </w:t>
      </w:r>
      <w:r w:rsidRPr="00E57F81">
        <w:rPr>
          <w:rFonts w:ascii="Times New Roman" w:hAnsi="Times New Roman" w:cs="Times New Roman"/>
          <w:i/>
          <w:sz w:val="16"/>
          <w:szCs w:val="16"/>
          <w:lang w:val="en-US"/>
        </w:rPr>
        <w:t>ChristianToday</w:t>
      </w:r>
      <w:r w:rsidRPr="00E57F81">
        <w:rPr>
          <w:rFonts w:ascii="Times New Roman" w:hAnsi="Times New Roman" w:cs="Times New Roman"/>
          <w:sz w:val="16"/>
          <w:szCs w:val="16"/>
          <w:lang w:val="en-US"/>
        </w:rPr>
        <w:t>, 14.</w:t>
      </w:r>
      <w:proofErr w:type="gramEnd"/>
      <w:r w:rsidRPr="00E57F81">
        <w:rPr>
          <w:rFonts w:ascii="Times New Roman" w:hAnsi="Times New Roman" w:cs="Times New Roman"/>
          <w:sz w:val="16"/>
          <w:szCs w:val="16"/>
          <w:lang w:val="en-US"/>
        </w:rPr>
        <w:t xml:space="preserve"> </w:t>
      </w:r>
      <w:proofErr w:type="gramStart"/>
      <w:r w:rsidRPr="00E57F81">
        <w:rPr>
          <w:rFonts w:ascii="Times New Roman" w:hAnsi="Times New Roman" w:cs="Times New Roman"/>
          <w:sz w:val="16"/>
          <w:szCs w:val="16"/>
          <w:lang w:val="en-US"/>
        </w:rPr>
        <w:t>März 2009.</w:t>
      </w:r>
      <w:proofErr w:type="gramEnd"/>
    </w:p>
    <w:p w:rsidR="00EA26B7" w:rsidRPr="00E57F81" w:rsidRDefault="00EA26B7" w:rsidP="00194399">
      <w:pPr>
        <w:spacing w:after="0" w:line="240" w:lineRule="auto"/>
        <w:rPr>
          <w:rFonts w:ascii="Times New Roman" w:hAnsi="Times New Roman" w:cs="Times New Roman"/>
          <w:sz w:val="16"/>
          <w:szCs w:val="16"/>
          <w:lang w:val="en-US"/>
        </w:rPr>
      </w:pPr>
      <w:r w:rsidRPr="00E57F81">
        <w:rPr>
          <w:rFonts w:ascii="Times New Roman" w:hAnsi="Times New Roman" w:cs="Times New Roman"/>
          <w:sz w:val="16"/>
          <w:szCs w:val="16"/>
          <w:lang w:val="en-US"/>
        </w:rPr>
        <w:t>URL: http://www.christiantoday.com/article/catholics.join.emerging.church.conversation/</w:t>
      </w:r>
      <w:r w:rsidR="002424E6" w:rsidRPr="00E57F81">
        <w:rPr>
          <w:rFonts w:ascii="Times New Roman" w:hAnsi="Times New Roman" w:cs="Times New Roman"/>
          <w:sz w:val="16"/>
          <w:szCs w:val="16"/>
          <w:lang w:val="en-US"/>
        </w:rPr>
        <w:t xml:space="preserve"> </w:t>
      </w:r>
      <w:r w:rsidRPr="00E57F81">
        <w:rPr>
          <w:rFonts w:ascii="Times New Roman" w:hAnsi="Times New Roman" w:cs="Times New Roman"/>
          <w:sz w:val="16"/>
          <w:szCs w:val="16"/>
          <w:lang w:val="en-US"/>
        </w:rPr>
        <w:t>22770.htm.</w:t>
      </w:r>
    </w:p>
    <w:p w:rsidR="00EA26B7" w:rsidRPr="00E57F81" w:rsidRDefault="00EA26B7" w:rsidP="00194399">
      <w:pPr>
        <w:spacing w:after="0" w:line="240" w:lineRule="auto"/>
        <w:rPr>
          <w:rFonts w:ascii="Times New Roman" w:hAnsi="Times New Roman" w:cs="Times New Roman"/>
          <w:sz w:val="16"/>
          <w:szCs w:val="16"/>
          <w:lang w:val="en-US"/>
        </w:rPr>
      </w:pPr>
      <w:proofErr w:type="gramStart"/>
      <w:r w:rsidRPr="00E57F81">
        <w:rPr>
          <w:rFonts w:ascii="Times New Roman" w:hAnsi="Times New Roman" w:cs="Times New Roman"/>
          <w:sz w:val="16"/>
          <w:szCs w:val="16"/>
          <w:lang w:val="en-US"/>
        </w:rPr>
        <w:t xml:space="preserve">2 Phil Wyman, </w:t>
      </w:r>
      <w:r w:rsidRPr="00E57F81">
        <w:rPr>
          <w:rFonts w:ascii="Times New Roman" w:hAnsi="Times New Roman" w:cs="Times New Roman"/>
          <w:i/>
          <w:sz w:val="16"/>
          <w:szCs w:val="16"/>
          <w:lang w:val="en-US"/>
        </w:rPr>
        <w:t>Pentecostals, Emergent, Anabaptists and Icons</w:t>
      </w:r>
      <w:r w:rsidRPr="00E57F81">
        <w:rPr>
          <w:rFonts w:ascii="Times New Roman" w:hAnsi="Times New Roman" w:cs="Times New Roman"/>
          <w:sz w:val="16"/>
          <w:szCs w:val="16"/>
          <w:lang w:val="en-US"/>
        </w:rPr>
        <w:t>.</w:t>
      </w:r>
      <w:proofErr w:type="gramEnd"/>
    </w:p>
    <w:p w:rsidR="00EA26B7" w:rsidRPr="00E57F81" w:rsidRDefault="00EA26B7" w:rsidP="00194399">
      <w:pPr>
        <w:spacing w:after="0" w:line="240" w:lineRule="auto"/>
        <w:rPr>
          <w:rFonts w:ascii="Times New Roman" w:hAnsi="Times New Roman" w:cs="Times New Roman"/>
          <w:sz w:val="16"/>
          <w:szCs w:val="16"/>
          <w:lang w:val="en-US"/>
        </w:rPr>
      </w:pPr>
      <w:r w:rsidRPr="00E57F81">
        <w:rPr>
          <w:rFonts w:ascii="Times New Roman" w:hAnsi="Times New Roman" w:cs="Times New Roman"/>
          <w:sz w:val="16"/>
          <w:szCs w:val="16"/>
          <w:lang w:val="en-US"/>
        </w:rPr>
        <w:t>URL: http://www.theporpoisedivinglife.com/porpoise-diving-life.asp?pageID=407.</w:t>
      </w:r>
    </w:p>
    <w:p w:rsidR="00EA26B7" w:rsidRPr="00E57F81" w:rsidRDefault="00EA26B7" w:rsidP="00194399">
      <w:pPr>
        <w:spacing w:after="0" w:line="240" w:lineRule="auto"/>
        <w:rPr>
          <w:rFonts w:ascii="Times New Roman" w:hAnsi="Times New Roman" w:cs="Times New Roman"/>
          <w:sz w:val="16"/>
          <w:szCs w:val="16"/>
          <w:lang w:val="en-US"/>
        </w:rPr>
      </w:pPr>
      <w:r w:rsidRPr="00E57F81">
        <w:rPr>
          <w:rFonts w:ascii="Times New Roman" w:hAnsi="Times New Roman" w:cs="Times New Roman"/>
          <w:sz w:val="16"/>
          <w:szCs w:val="16"/>
          <w:lang w:val="en-US"/>
        </w:rPr>
        <w:t xml:space="preserve">3 Zach Roberts, </w:t>
      </w:r>
      <w:r w:rsidRPr="00E57F81">
        <w:rPr>
          <w:rFonts w:ascii="Times New Roman" w:hAnsi="Times New Roman" w:cs="Times New Roman"/>
          <w:i/>
          <w:sz w:val="16"/>
          <w:szCs w:val="16"/>
          <w:lang w:val="en-US"/>
        </w:rPr>
        <w:t>Baptimergent - Baptist's Stories from the Emergent Frontier</w:t>
      </w:r>
      <w:r w:rsidRPr="00E57F81">
        <w:rPr>
          <w:rFonts w:ascii="Times New Roman" w:hAnsi="Times New Roman" w:cs="Times New Roman"/>
          <w:sz w:val="16"/>
          <w:szCs w:val="16"/>
          <w:lang w:val="en-US"/>
        </w:rPr>
        <w:t>, Smyth &amp; Helwys, 2010.</w:t>
      </w:r>
    </w:p>
    <w:p w:rsidR="00EA26B7" w:rsidRPr="00E57F81" w:rsidRDefault="00EA26B7" w:rsidP="00194399">
      <w:pPr>
        <w:spacing w:after="0" w:line="240" w:lineRule="auto"/>
        <w:rPr>
          <w:rFonts w:ascii="Times New Roman" w:hAnsi="Times New Roman" w:cs="Times New Roman"/>
          <w:sz w:val="16"/>
          <w:szCs w:val="16"/>
        </w:rPr>
      </w:pPr>
      <w:r w:rsidRPr="00E57F81">
        <w:rPr>
          <w:rFonts w:ascii="Times New Roman" w:hAnsi="Times New Roman" w:cs="Times New Roman"/>
          <w:sz w:val="16"/>
          <w:szCs w:val="16"/>
          <w:lang w:val="en-US"/>
        </w:rPr>
        <w:t xml:space="preserve">4 Jay Voorhees, </w:t>
      </w:r>
      <w:r w:rsidRPr="00E57F81">
        <w:rPr>
          <w:rFonts w:ascii="Times New Roman" w:hAnsi="Times New Roman" w:cs="Times New Roman"/>
          <w:i/>
          <w:sz w:val="16"/>
          <w:szCs w:val="16"/>
          <w:lang w:val="en-US"/>
        </w:rPr>
        <w:t xml:space="preserve">What does it mean to be </w:t>
      </w:r>
      <w:proofErr w:type="gramStart"/>
      <w:r w:rsidRPr="00E57F81">
        <w:rPr>
          <w:rFonts w:ascii="Times New Roman" w:hAnsi="Times New Roman" w:cs="Times New Roman"/>
          <w:i/>
          <w:sz w:val="16"/>
          <w:szCs w:val="16"/>
          <w:lang w:val="en-US"/>
        </w:rPr>
        <w:t>Methomergent</w:t>
      </w:r>
      <w:r w:rsidRPr="00E57F81">
        <w:rPr>
          <w:rFonts w:ascii="Times New Roman" w:hAnsi="Times New Roman" w:cs="Times New Roman"/>
          <w:sz w:val="16"/>
          <w:szCs w:val="16"/>
          <w:lang w:val="en-US"/>
        </w:rPr>
        <w:t>.</w:t>
      </w:r>
      <w:proofErr w:type="gramEnd"/>
      <w:r w:rsidRPr="00E57F81">
        <w:rPr>
          <w:rFonts w:ascii="Times New Roman" w:hAnsi="Times New Roman" w:cs="Times New Roman"/>
          <w:sz w:val="16"/>
          <w:szCs w:val="16"/>
          <w:lang w:val="en-US"/>
        </w:rPr>
        <w:t xml:space="preserve"> </w:t>
      </w:r>
      <w:r w:rsidRPr="00E57F81">
        <w:rPr>
          <w:rFonts w:ascii="Times New Roman" w:hAnsi="Times New Roman" w:cs="Times New Roman"/>
          <w:sz w:val="16"/>
          <w:szCs w:val="16"/>
        </w:rPr>
        <w:t>28. März 2008.</w:t>
      </w:r>
    </w:p>
    <w:p w:rsidR="00EA26B7" w:rsidRPr="00E57F81" w:rsidRDefault="00EA26B7" w:rsidP="00194399">
      <w:pPr>
        <w:spacing w:after="0" w:line="240" w:lineRule="auto"/>
        <w:rPr>
          <w:rFonts w:ascii="Times New Roman" w:hAnsi="Times New Roman" w:cs="Times New Roman"/>
          <w:sz w:val="16"/>
          <w:szCs w:val="16"/>
        </w:rPr>
      </w:pPr>
      <w:r w:rsidRPr="00E57F81">
        <w:rPr>
          <w:rFonts w:ascii="Times New Roman" w:hAnsi="Times New Roman" w:cs="Times New Roman"/>
          <w:sz w:val="16"/>
          <w:szCs w:val="16"/>
        </w:rPr>
        <w:t>URL: http://onlywonder.com/2008/03/28/what-does-it-mean-to-be-methomergent/.</w:t>
      </w:r>
    </w:p>
    <w:p w:rsidR="00EA26B7" w:rsidRPr="00E57F81" w:rsidRDefault="00EA26B7" w:rsidP="00194399">
      <w:pPr>
        <w:pStyle w:val="berschrift3"/>
        <w:spacing w:before="0" w:after="0"/>
        <w:rPr>
          <w:rFonts w:ascii="Times New Roman" w:hAnsi="Times New Roman" w:cs="Times New Roman"/>
          <w:b w:val="0"/>
          <w:sz w:val="16"/>
          <w:szCs w:val="16"/>
          <w:lang w:val="en-US"/>
        </w:rPr>
      </w:pPr>
      <w:r w:rsidRPr="00E57F81">
        <w:rPr>
          <w:rFonts w:ascii="Times New Roman" w:hAnsi="Times New Roman" w:cs="Times New Roman"/>
          <w:b w:val="0"/>
          <w:sz w:val="16"/>
          <w:szCs w:val="16"/>
          <w:lang w:val="en-US"/>
        </w:rPr>
        <w:t xml:space="preserve">5 Mike Oles, Blog: </w:t>
      </w:r>
      <w:r w:rsidRPr="00E57F81">
        <w:rPr>
          <w:rFonts w:ascii="Times New Roman" w:hAnsi="Times New Roman" w:cs="Times New Roman"/>
          <w:b w:val="0"/>
          <w:i/>
          <w:sz w:val="16"/>
          <w:szCs w:val="16"/>
          <w:lang w:val="en-US"/>
        </w:rPr>
        <w:t xml:space="preserve">The New Methodists. </w:t>
      </w:r>
      <w:proofErr w:type="gramStart"/>
      <w:r w:rsidRPr="00E57F81">
        <w:rPr>
          <w:rFonts w:ascii="Times New Roman" w:hAnsi="Times New Roman" w:cs="Times New Roman"/>
          <w:b w:val="0"/>
          <w:i/>
          <w:sz w:val="16"/>
          <w:szCs w:val="16"/>
          <w:lang w:val="en-US"/>
        </w:rPr>
        <w:t>A blog about being United Methodist, missional, emergent, and midwestern.</w:t>
      </w:r>
      <w:proofErr w:type="gramEnd"/>
      <w:r w:rsidRPr="00E57F81">
        <w:rPr>
          <w:rFonts w:ascii="Times New Roman" w:hAnsi="Times New Roman" w:cs="Times New Roman"/>
          <w:b w:val="0"/>
          <w:i/>
          <w:sz w:val="16"/>
          <w:szCs w:val="16"/>
          <w:lang w:val="en-US"/>
        </w:rPr>
        <w:t xml:space="preserve"> Plus other stuff too!</w:t>
      </w:r>
    </w:p>
    <w:p w:rsidR="00EA26B7" w:rsidRPr="00E57F81" w:rsidRDefault="00EA26B7" w:rsidP="00194399">
      <w:pPr>
        <w:spacing w:after="0" w:line="240" w:lineRule="auto"/>
        <w:rPr>
          <w:rFonts w:ascii="Times New Roman" w:hAnsi="Times New Roman" w:cs="Times New Roman"/>
          <w:sz w:val="16"/>
          <w:szCs w:val="16"/>
          <w:lang w:val="en-US"/>
        </w:rPr>
      </w:pPr>
      <w:r w:rsidRPr="00E57F81">
        <w:rPr>
          <w:rFonts w:ascii="Times New Roman" w:hAnsi="Times New Roman" w:cs="Times New Roman"/>
          <w:sz w:val="16"/>
          <w:szCs w:val="16"/>
          <w:lang w:val="en-US"/>
        </w:rPr>
        <w:t>URL: http://mikeoles3.wordpress.com/.</w:t>
      </w:r>
    </w:p>
    <w:p w:rsidR="00EA26B7" w:rsidRPr="00E57F81" w:rsidRDefault="00EA26B7" w:rsidP="00194399">
      <w:pPr>
        <w:spacing w:after="0" w:line="240" w:lineRule="auto"/>
        <w:rPr>
          <w:rFonts w:ascii="Times New Roman" w:hAnsi="Times New Roman" w:cs="Times New Roman"/>
          <w:sz w:val="16"/>
          <w:szCs w:val="16"/>
          <w:lang w:val="en-US"/>
        </w:rPr>
      </w:pPr>
      <w:r w:rsidRPr="00E57F81">
        <w:rPr>
          <w:rFonts w:ascii="Times New Roman" w:hAnsi="Times New Roman" w:cs="Times New Roman"/>
          <w:sz w:val="16"/>
          <w:szCs w:val="16"/>
          <w:lang w:val="en-US"/>
        </w:rPr>
        <w:t>6 URL: http://young.anabaptistradicals.org/.</w:t>
      </w:r>
    </w:p>
    <w:p w:rsidR="00EA26B7" w:rsidRPr="00E57F81" w:rsidRDefault="00EA26B7" w:rsidP="00194399">
      <w:pPr>
        <w:spacing w:after="0" w:line="240" w:lineRule="auto"/>
        <w:rPr>
          <w:rFonts w:ascii="Times New Roman" w:hAnsi="Times New Roman" w:cs="Times New Roman"/>
          <w:sz w:val="16"/>
          <w:szCs w:val="16"/>
          <w:lang w:val="en-US"/>
        </w:rPr>
      </w:pPr>
      <w:r w:rsidRPr="00E57F81">
        <w:rPr>
          <w:rFonts w:ascii="Times New Roman" w:hAnsi="Times New Roman" w:cs="Times New Roman"/>
          <w:sz w:val="16"/>
          <w:szCs w:val="16"/>
          <w:lang w:val="en-US"/>
        </w:rPr>
        <w:t>7 URL: http://www.themennonite.org/issues/10-11/articles/Some_Mennonites_join_</w:t>
      </w:r>
      <w:r w:rsidR="00E8056D" w:rsidRPr="00E57F81">
        <w:rPr>
          <w:rFonts w:ascii="Times New Roman" w:hAnsi="Times New Roman" w:cs="Times New Roman"/>
          <w:sz w:val="16"/>
          <w:szCs w:val="16"/>
          <w:lang w:val="en-US"/>
        </w:rPr>
        <w:t xml:space="preserve"> </w:t>
      </w:r>
      <w:r w:rsidRPr="00E57F81">
        <w:rPr>
          <w:rFonts w:ascii="Times New Roman" w:hAnsi="Times New Roman" w:cs="Times New Roman"/>
          <w:sz w:val="16"/>
          <w:szCs w:val="16"/>
          <w:lang w:val="en-US"/>
        </w:rPr>
        <w:t>Emergent_Village.</w:t>
      </w:r>
    </w:p>
    <w:p w:rsidR="00EA26B7" w:rsidRPr="00E57F81" w:rsidRDefault="00EA26B7" w:rsidP="00194399">
      <w:pPr>
        <w:spacing w:after="0" w:line="240" w:lineRule="auto"/>
        <w:rPr>
          <w:rFonts w:ascii="Times New Roman" w:hAnsi="Times New Roman" w:cs="Times New Roman"/>
          <w:sz w:val="16"/>
          <w:szCs w:val="16"/>
          <w:lang w:val="en-US"/>
        </w:rPr>
      </w:pPr>
      <w:r w:rsidRPr="00E57F81">
        <w:rPr>
          <w:rFonts w:ascii="Times New Roman" w:hAnsi="Times New Roman" w:cs="Times New Roman"/>
          <w:sz w:val="16"/>
          <w:szCs w:val="16"/>
          <w:lang w:val="en-US"/>
        </w:rPr>
        <w:t>8 URL: http://presbymergent.org/.</w:t>
      </w:r>
    </w:p>
    <w:p w:rsidR="00EA26B7" w:rsidRPr="00E57F81" w:rsidRDefault="00EA26B7" w:rsidP="00194399">
      <w:pPr>
        <w:spacing w:after="0" w:line="240" w:lineRule="auto"/>
        <w:rPr>
          <w:rFonts w:ascii="Times New Roman" w:hAnsi="Times New Roman" w:cs="Times New Roman"/>
          <w:sz w:val="16"/>
          <w:szCs w:val="16"/>
          <w:lang w:val="en-US"/>
        </w:rPr>
      </w:pPr>
      <w:r w:rsidRPr="00E57F81">
        <w:rPr>
          <w:rFonts w:ascii="Times New Roman" w:hAnsi="Times New Roman" w:cs="Times New Roman"/>
          <w:sz w:val="16"/>
          <w:szCs w:val="16"/>
          <w:lang w:val="en-US"/>
        </w:rPr>
        <w:t>9 URL: http://www.emerginglutherans.org/blog/about/.</w:t>
      </w:r>
    </w:p>
    <w:p w:rsidR="00EA26B7" w:rsidRPr="00E57F81" w:rsidRDefault="00EA26B7" w:rsidP="00194399">
      <w:pPr>
        <w:autoSpaceDE w:val="0"/>
        <w:autoSpaceDN w:val="0"/>
        <w:adjustRightInd w:val="0"/>
        <w:spacing w:after="0" w:line="240" w:lineRule="auto"/>
        <w:rPr>
          <w:rFonts w:ascii="Times New Roman" w:hAnsi="Times New Roman" w:cs="Times New Roman"/>
          <w:sz w:val="16"/>
          <w:szCs w:val="16"/>
        </w:rPr>
      </w:pPr>
      <w:r w:rsidRPr="00E57F81">
        <w:rPr>
          <w:rFonts w:ascii="Times New Roman" w:hAnsi="Times New Roman" w:cs="Times New Roman"/>
          <w:sz w:val="16"/>
          <w:szCs w:val="16"/>
        </w:rPr>
        <w:t xml:space="preserve">10 D. A. Carson, </w:t>
      </w:r>
      <w:r w:rsidRPr="00E57F81">
        <w:rPr>
          <w:rFonts w:ascii="Times New Roman" w:hAnsi="Times New Roman" w:cs="Times New Roman"/>
          <w:i/>
          <w:sz w:val="16"/>
          <w:szCs w:val="16"/>
        </w:rPr>
        <w:t>Emerging Church - Abschied von der biblischen Lehre?</w:t>
      </w:r>
      <w:r w:rsidRPr="00E57F81">
        <w:rPr>
          <w:rFonts w:ascii="Times New Roman" w:hAnsi="Times New Roman" w:cs="Times New Roman"/>
          <w:sz w:val="16"/>
          <w:szCs w:val="16"/>
        </w:rPr>
        <w:t>, CLV, Bielefeld, 2008, S.128.</w:t>
      </w:r>
    </w:p>
    <w:p w:rsidR="00EA26B7" w:rsidRPr="00E57F81" w:rsidRDefault="00EA26B7" w:rsidP="00194399">
      <w:pPr>
        <w:spacing w:after="0" w:line="240" w:lineRule="auto"/>
        <w:rPr>
          <w:rFonts w:ascii="Times New Roman" w:hAnsi="Times New Roman" w:cs="Times New Roman"/>
          <w:sz w:val="16"/>
          <w:szCs w:val="16"/>
        </w:rPr>
      </w:pPr>
      <w:r w:rsidRPr="00E57F81">
        <w:rPr>
          <w:rFonts w:ascii="Times New Roman" w:hAnsi="Times New Roman" w:cs="Times New Roman"/>
          <w:sz w:val="16"/>
          <w:szCs w:val="16"/>
        </w:rPr>
        <w:t>11 Ebd., S.131-132.</w:t>
      </w:r>
    </w:p>
    <w:p w:rsidR="00EA26B7" w:rsidRPr="00E57F81" w:rsidRDefault="00EA26B7" w:rsidP="00194399">
      <w:pPr>
        <w:autoSpaceDE w:val="0"/>
        <w:autoSpaceDN w:val="0"/>
        <w:adjustRightInd w:val="0"/>
        <w:spacing w:after="0" w:line="240" w:lineRule="auto"/>
        <w:rPr>
          <w:rFonts w:ascii="Times New Roman" w:hAnsi="Times New Roman" w:cs="Times New Roman"/>
          <w:sz w:val="16"/>
          <w:szCs w:val="16"/>
        </w:rPr>
      </w:pPr>
      <w:r w:rsidRPr="00E57F81">
        <w:rPr>
          <w:rFonts w:ascii="Times New Roman" w:hAnsi="Times New Roman" w:cs="Times New Roman"/>
          <w:sz w:val="16"/>
          <w:szCs w:val="16"/>
        </w:rPr>
        <w:t xml:space="preserve">12 </w:t>
      </w:r>
      <w:r w:rsidR="00FE05B5">
        <w:rPr>
          <w:rFonts w:ascii="Times New Roman" w:hAnsi="Times New Roman" w:cs="Times New Roman"/>
          <w:sz w:val="16"/>
          <w:szCs w:val="16"/>
        </w:rPr>
        <w:t>"</w:t>
      </w:r>
      <w:r w:rsidRPr="00E57F81">
        <w:rPr>
          <w:rFonts w:ascii="Times New Roman" w:hAnsi="Times New Roman" w:cs="Times New Roman"/>
          <w:sz w:val="16"/>
          <w:szCs w:val="16"/>
        </w:rPr>
        <w:t>EMERGING CHURCH</w:t>
      </w:r>
      <w:r w:rsidR="00FE05B5">
        <w:rPr>
          <w:rFonts w:ascii="Times New Roman" w:hAnsi="Times New Roman" w:cs="Times New Roman"/>
          <w:sz w:val="16"/>
          <w:szCs w:val="16"/>
        </w:rPr>
        <w:t>"</w:t>
      </w:r>
      <w:r w:rsidRPr="00E57F81">
        <w:rPr>
          <w:rFonts w:ascii="Times New Roman" w:hAnsi="Times New Roman" w:cs="Times New Roman"/>
          <w:sz w:val="16"/>
          <w:szCs w:val="16"/>
        </w:rPr>
        <w:t xml:space="preserve"> – EIN STUDIENTAG MIT BRIAN MCLAREN UND JASON CLARK.</w:t>
      </w:r>
    </w:p>
    <w:p w:rsidR="00EA26B7" w:rsidRPr="00E57F81" w:rsidRDefault="00EA26B7" w:rsidP="00194399">
      <w:pPr>
        <w:spacing w:after="0" w:line="240" w:lineRule="auto"/>
        <w:rPr>
          <w:rFonts w:ascii="Times New Roman" w:hAnsi="Times New Roman" w:cs="Times New Roman"/>
          <w:sz w:val="16"/>
          <w:szCs w:val="16"/>
        </w:rPr>
      </w:pPr>
      <w:r w:rsidRPr="00E57F81">
        <w:rPr>
          <w:rFonts w:ascii="Times New Roman" w:hAnsi="Times New Roman" w:cs="Times New Roman"/>
          <w:sz w:val="16"/>
          <w:szCs w:val="16"/>
        </w:rPr>
        <w:t>URL: http://zeit-geist.info/texte/weissenborn_studientag.pdf.</w:t>
      </w:r>
    </w:p>
    <w:p w:rsidR="00EA26B7" w:rsidRPr="00E57F81" w:rsidRDefault="00EA26B7" w:rsidP="00194399">
      <w:pPr>
        <w:spacing w:after="0" w:line="240" w:lineRule="auto"/>
        <w:rPr>
          <w:rFonts w:ascii="Times New Roman" w:hAnsi="Times New Roman" w:cs="Times New Roman"/>
          <w:sz w:val="16"/>
          <w:szCs w:val="16"/>
        </w:rPr>
      </w:pPr>
      <w:r w:rsidRPr="00E57F81">
        <w:rPr>
          <w:rFonts w:ascii="Times New Roman" w:hAnsi="Times New Roman" w:cs="Times New Roman"/>
          <w:sz w:val="16"/>
          <w:szCs w:val="16"/>
        </w:rPr>
        <w:t xml:space="preserve">13 Blog ZEITGEIST. </w:t>
      </w:r>
      <w:r w:rsidR="00003E4D" w:rsidRPr="00E57F81">
        <w:rPr>
          <w:rFonts w:ascii="Times New Roman" w:hAnsi="Times New Roman" w:cs="Times New Roman"/>
          <w:sz w:val="16"/>
          <w:szCs w:val="16"/>
        </w:rPr>
        <w:t xml:space="preserve">Daniel Hufeisen, </w:t>
      </w:r>
      <w:r w:rsidRPr="00E57F81">
        <w:rPr>
          <w:rFonts w:ascii="Times New Roman" w:hAnsi="Times New Roman" w:cs="Times New Roman"/>
          <w:i/>
          <w:sz w:val="16"/>
          <w:szCs w:val="16"/>
        </w:rPr>
        <w:t>Dekonstruktion - Eine Annäherung</w:t>
      </w:r>
      <w:r w:rsidRPr="00E57F81">
        <w:rPr>
          <w:rFonts w:ascii="Times New Roman" w:hAnsi="Times New Roman" w:cs="Times New Roman"/>
          <w:sz w:val="16"/>
          <w:szCs w:val="16"/>
        </w:rPr>
        <w:t>.</w:t>
      </w:r>
    </w:p>
    <w:p w:rsidR="00EA26B7" w:rsidRPr="00E57F81" w:rsidRDefault="00EA26B7" w:rsidP="00194399">
      <w:pPr>
        <w:spacing w:after="0" w:line="240" w:lineRule="auto"/>
        <w:rPr>
          <w:rFonts w:ascii="Times New Roman" w:hAnsi="Times New Roman" w:cs="Times New Roman"/>
          <w:sz w:val="16"/>
          <w:szCs w:val="16"/>
          <w:lang w:val="en-US"/>
        </w:rPr>
      </w:pPr>
      <w:r w:rsidRPr="00E57F81">
        <w:rPr>
          <w:rFonts w:ascii="Times New Roman" w:hAnsi="Times New Roman" w:cs="Times New Roman"/>
          <w:sz w:val="16"/>
          <w:szCs w:val="16"/>
          <w:lang w:val="en-US"/>
        </w:rPr>
        <w:t>URL: http://zeit-geist.info/2008/03/09/dekonstruktion-eine-annaeherung/#more-19.</w:t>
      </w:r>
    </w:p>
    <w:p w:rsidR="00EA26B7" w:rsidRPr="00E57F81" w:rsidRDefault="00EA26B7" w:rsidP="00194399">
      <w:pPr>
        <w:spacing w:after="0" w:line="240" w:lineRule="auto"/>
        <w:rPr>
          <w:rFonts w:ascii="Times New Roman" w:hAnsi="Times New Roman" w:cs="Times New Roman"/>
          <w:sz w:val="16"/>
          <w:szCs w:val="16"/>
          <w:lang w:val="en-US"/>
        </w:rPr>
      </w:pPr>
      <w:proofErr w:type="gramStart"/>
      <w:r w:rsidRPr="00E57F81">
        <w:rPr>
          <w:rFonts w:ascii="Times New Roman" w:hAnsi="Times New Roman" w:cs="Times New Roman"/>
          <w:sz w:val="16"/>
          <w:szCs w:val="16"/>
          <w:lang w:val="en-US"/>
        </w:rPr>
        <w:t>14 Ebd.</w:t>
      </w:r>
      <w:proofErr w:type="gramEnd"/>
    </w:p>
    <w:p w:rsidR="00EA26B7" w:rsidRPr="00E57F81" w:rsidRDefault="00EA26B7" w:rsidP="00194399">
      <w:pPr>
        <w:spacing w:after="0" w:line="240" w:lineRule="auto"/>
        <w:rPr>
          <w:rFonts w:ascii="Times New Roman" w:hAnsi="Times New Roman" w:cs="Times New Roman"/>
          <w:sz w:val="16"/>
          <w:szCs w:val="16"/>
          <w:lang w:val="en-US"/>
        </w:rPr>
      </w:pPr>
      <w:proofErr w:type="gramStart"/>
      <w:r w:rsidRPr="00E57F81">
        <w:rPr>
          <w:rFonts w:ascii="Times New Roman" w:hAnsi="Times New Roman" w:cs="Times New Roman"/>
          <w:sz w:val="16"/>
          <w:szCs w:val="16"/>
          <w:lang w:val="en-US"/>
        </w:rPr>
        <w:t xml:space="preserve">15 Andrew Perriman, </w:t>
      </w:r>
      <w:r w:rsidRPr="00E57F81">
        <w:rPr>
          <w:rFonts w:ascii="Times New Roman" w:hAnsi="Times New Roman" w:cs="Times New Roman"/>
          <w:i/>
          <w:sz w:val="16"/>
          <w:szCs w:val="16"/>
          <w:lang w:val="en-US"/>
        </w:rPr>
        <w:t>Mark Driscoll, the Church and the Supremacy of Christ</w:t>
      </w:r>
      <w:r w:rsidRPr="00E57F81">
        <w:rPr>
          <w:rFonts w:ascii="Times New Roman" w:hAnsi="Times New Roman" w:cs="Times New Roman"/>
          <w:sz w:val="16"/>
          <w:szCs w:val="16"/>
          <w:lang w:val="en-US"/>
        </w:rPr>
        <w:t>.</w:t>
      </w:r>
      <w:proofErr w:type="gramEnd"/>
    </w:p>
    <w:p w:rsidR="00EA26B7" w:rsidRPr="00E57F81" w:rsidRDefault="00EA26B7" w:rsidP="00194399">
      <w:pPr>
        <w:spacing w:after="0" w:line="240" w:lineRule="auto"/>
        <w:rPr>
          <w:rFonts w:ascii="Times New Roman" w:hAnsi="Times New Roman" w:cs="Times New Roman"/>
          <w:sz w:val="16"/>
          <w:szCs w:val="16"/>
          <w:lang w:val="en-US"/>
        </w:rPr>
      </w:pPr>
      <w:r w:rsidRPr="00E57F81">
        <w:rPr>
          <w:rFonts w:ascii="Times New Roman" w:hAnsi="Times New Roman" w:cs="Times New Roman"/>
          <w:sz w:val="16"/>
          <w:szCs w:val="16"/>
          <w:lang w:val="en-US"/>
        </w:rPr>
        <w:t>URL: http://www.postost.net/2008/08/mark-driscoll-church-supremacy-christ.</w:t>
      </w:r>
    </w:p>
    <w:p w:rsidR="00EA26B7" w:rsidRPr="00E57F81" w:rsidRDefault="00EA26B7" w:rsidP="00194399">
      <w:pPr>
        <w:spacing w:after="0" w:line="240" w:lineRule="auto"/>
        <w:rPr>
          <w:rFonts w:ascii="Times New Roman" w:hAnsi="Times New Roman" w:cs="Times New Roman"/>
          <w:sz w:val="16"/>
          <w:szCs w:val="16"/>
          <w:lang w:val="en-US"/>
        </w:rPr>
      </w:pPr>
      <w:proofErr w:type="gramStart"/>
      <w:r w:rsidRPr="00E57F81">
        <w:rPr>
          <w:rFonts w:ascii="Times New Roman" w:hAnsi="Times New Roman" w:cs="Times New Roman"/>
          <w:sz w:val="16"/>
          <w:szCs w:val="16"/>
          <w:lang w:val="en-US"/>
        </w:rPr>
        <w:t>16 Ebd.</w:t>
      </w:r>
      <w:proofErr w:type="gramEnd"/>
    </w:p>
    <w:p w:rsidR="00EA26B7" w:rsidRPr="00E57F81" w:rsidRDefault="00EA26B7" w:rsidP="00194399">
      <w:pPr>
        <w:spacing w:after="0" w:line="240" w:lineRule="auto"/>
        <w:rPr>
          <w:rFonts w:ascii="Times New Roman" w:hAnsi="Times New Roman" w:cs="Times New Roman"/>
          <w:sz w:val="16"/>
          <w:szCs w:val="16"/>
        </w:rPr>
      </w:pPr>
      <w:r w:rsidRPr="00E57F81">
        <w:rPr>
          <w:rFonts w:ascii="Times New Roman" w:hAnsi="Times New Roman" w:cs="Times New Roman"/>
          <w:sz w:val="16"/>
          <w:szCs w:val="16"/>
          <w:lang w:val="en-US"/>
        </w:rPr>
        <w:t xml:space="preserve">17 Mike Gregg, </w:t>
      </w:r>
      <w:r w:rsidR="00FE05B5">
        <w:rPr>
          <w:rFonts w:ascii="Times New Roman" w:hAnsi="Times New Roman" w:cs="Times New Roman"/>
          <w:sz w:val="16"/>
          <w:szCs w:val="16"/>
          <w:lang w:val="en-US"/>
        </w:rPr>
        <w:t>"</w:t>
      </w:r>
      <w:r w:rsidRPr="00E57F81">
        <w:rPr>
          <w:rFonts w:ascii="Times New Roman" w:hAnsi="Times New Roman" w:cs="Times New Roman"/>
          <w:sz w:val="16"/>
          <w:szCs w:val="16"/>
          <w:lang w:val="en-US"/>
        </w:rPr>
        <w:t>Emerging Worship: A Postmodern Experiment.</w:t>
      </w:r>
      <w:r w:rsidR="00FE05B5">
        <w:rPr>
          <w:rFonts w:ascii="Times New Roman" w:hAnsi="Times New Roman" w:cs="Times New Roman"/>
          <w:sz w:val="16"/>
          <w:szCs w:val="16"/>
          <w:lang w:val="en-US"/>
        </w:rPr>
        <w:t>"</w:t>
      </w:r>
      <w:r w:rsidRPr="00E57F81">
        <w:rPr>
          <w:rFonts w:ascii="Times New Roman" w:hAnsi="Times New Roman" w:cs="Times New Roman"/>
          <w:sz w:val="16"/>
          <w:szCs w:val="16"/>
          <w:lang w:val="en-US"/>
        </w:rPr>
        <w:t xml:space="preserve"> In: Zach Roberts, </w:t>
      </w:r>
      <w:r w:rsidRPr="00E57F81">
        <w:rPr>
          <w:rFonts w:ascii="Times New Roman" w:hAnsi="Times New Roman" w:cs="Times New Roman"/>
          <w:i/>
          <w:sz w:val="16"/>
          <w:szCs w:val="16"/>
          <w:lang w:val="en-US"/>
        </w:rPr>
        <w:t>Baptimergent - Baptist Stories from the Emergent Frontier</w:t>
      </w:r>
      <w:r w:rsidRPr="00E57F81">
        <w:rPr>
          <w:rFonts w:ascii="Times New Roman" w:hAnsi="Times New Roman" w:cs="Times New Roman"/>
          <w:sz w:val="16"/>
          <w:szCs w:val="16"/>
          <w:lang w:val="en-US"/>
        </w:rPr>
        <w:t xml:space="preserve">. </w:t>
      </w:r>
      <w:r w:rsidRPr="00E57F81">
        <w:rPr>
          <w:rFonts w:ascii="Times New Roman" w:hAnsi="Times New Roman" w:cs="Times New Roman"/>
          <w:sz w:val="16"/>
          <w:szCs w:val="16"/>
        </w:rPr>
        <w:t>Kindle Edition, 10. März 2010. Kapitel 4.</w:t>
      </w:r>
    </w:p>
    <w:p w:rsidR="00EA26B7" w:rsidRPr="00E57F81" w:rsidRDefault="00EA26B7" w:rsidP="00194399">
      <w:pPr>
        <w:spacing w:after="0" w:line="240" w:lineRule="auto"/>
        <w:rPr>
          <w:rFonts w:ascii="Times New Roman" w:hAnsi="Times New Roman" w:cs="Times New Roman"/>
          <w:sz w:val="16"/>
          <w:szCs w:val="16"/>
        </w:rPr>
      </w:pPr>
      <w:r w:rsidRPr="00E57F81">
        <w:rPr>
          <w:rFonts w:ascii="Times New Roman" w:hAnsi="Times New Roman" w:cs="Times New Roman"/>
          <w:sz w:val="16"/>
          <w:szCs w:val="16"/>
        </w:rPr>
        <w:t xml:space="preserve">18 D. A. Carson, </w:t>
      </w:r>
      <w:r w:rsidRPr="00A1542F">
        <w:rPr>
          <w:rFonts w:ascii="Times New Roman" w:hAnsi="Times New Roman" w:cs="Times New Roman"/>
          <w:i/>
          <w:sz w:val="16"/>
          <w:szCs w:val="16"/>
        </w:rPr>
        <w:t>Emerging Church - Abschied von der biblischen Lehre?</w:t>
      </w:r>
      <w:r w:rsidRPr="00E57F81">
        <w:rPr>
          <w:rFonts w:ascii="Times New Roman" w:hAnsi="Times New Roman" w:cs="Times New Roman"/>
          <w:sz w:val="16"/>
          <w:szCs w:val="16"/>
        </w:rPr>
        <w:t>, CLV, Bielefeld, 2008, S.176.</w:t>
      </w:r>
    </w:p>
    <w:p w:rsidR="00EA26B7" w:rsidRPr="00E57F81" w:rsidRDefault="00EA26B7" w:rsidP="00194399">
      <w:pPr>
        <w:spacing w:after="0" w:line="240" w:lineRule="auto"/>
        <w:rPr>
          <w:rFonts w:ascii="Times New Roman" w:hAnsi="Times New Roman" w:cs="Times New Roman"/>
          <w:sz w:val="16"/>
          <w:szCs w:val="16"/>
        </w:rPr>
      </w:pPr>
      <w:r w:rsidRPr="00E57F81">
        <w:rPr>
          <w:rFonts w:ascii="Times New Roman" w:hAnsi="Times New Roman" w:cs="Times New Roman"/>
          <w:sz w:val="16"/>
          <w:szCs w:val="16"/>
        </w:rPr>
        <w:t xml:space="preserve">19 David Schäfer (Hrsg.), </w:t>
      </w:r>
      <w:r w:rsidRPr="00E57F81">
        <w:rPr>
          <w:rFonts w:ascii="Times New Roman" w:hAnsi="Times New Roman" w:cs="Times New Roman"/>
          <w:i/>
          <w:sz w:val="16"/>
          <w:szCs w:val="16"/>
        </w:rPr>
        <w:t>Die jungen Wilden - Storys über Jugendkirchen, Emerging Churches und Gemeindegründer</w:t>
      </w:r>
      <w:r w:rsidRPr="00E57F81">
        <w:rPr>
          <w:rFonts w:ascii="Times New Roman" w:hAnsi="Times New Roman" w:cs="Times New Roman"/>
          <w:sz w:val="16"/>
          <w:szCs w:val="16"/>
        </w:rPr>
        <w:t>, Brockhaus, Wuppertal, 2006, S.87.</w:t>
      </w:r>
    </w:p>
    <w:p w:rsidR="00EA26B7" w:rsidRPr="00E57F81" w:rsidRDefault="00EA26B7" w:rsidP="00194399">
      <w:pPr>
        <w:spacing w:after="0" w:line="240" w:lineRule="auto"/>
        <w:rPr>
          <w:rFonts w:ascii="Times New Roman" w:hAnsi="Times New Roman" w:cs="Times New Roman"/>
          <w:sz w:val="16"/>
          <w:szCs w:val="16"/>
        </w:rPr>
      </w:pPr>
      <w:r w:rsidRPr="00E57F81">
        <w:rPr>
          <w:rFonts w:ascii="Times New Roman" w:hAnsi="Times New Roman" w:cs="Times New Roman"/>
          <w:sz w:val="16"/>
          <w:szCs w:val="16"/>
        </w:rPr>
        <w:t>20 Ebd., S.88-89.</w:t>
      </w:r>
    </w:p>
    <w:p w:rsidR="00EA26B7" w:rsidRPr="00E57F81" w:rsidRDefault="00EA26B7" w:rsidP="00194399">
      <w:pPr>
        <w:spacing w:after="0" w:line="240" w:lineRule="auto"/>
        <w:rPr>
          <w:rFonts w:ascii="Times New Roman" w:hAnsi="Times New Roman" w:cs="Times New Roman"/>
          <w:sz w:val="16"/>
          <w:szCs w:val="16"/>
        </w:rPr>
      </w:pPr>
      <w:r w:rsidRPr="00E57F81">
        <w:rPr>
          <w:rFonts w:ascii="Times New Roman" w:hAnsi="Times New Roman" w:cs="Times New Roman"/>
          <w:sz w:val="16"/>
          <w:szCs w:val="16"/>
        </w:rPr>
        <w:t xml:space="preserve">21 Karl Heim, </w:t>
      </w:r>
      <w:r w:rsidRPr="00E57F81">
        <w:rPr>
          <w:rFonts w:ascii="Times New Roman" w:hAnsi="Times New Roman" w:cs="Times New Roman"/>
          <w:i/>
          <w:sz w:val="16"/>
          <w:szCs w:val="16"/>
        </w:rPr>
        <w:t>Das Wesen des evangelischen Christentums</w:t>
      </w:r>
      <w:r w:rsidRPr="00E57F81">
        <w:rPr>
          <w:rFonts w:ascii="Times New Roman" w:hAnsi="Times New Roman" w:cs="Times New Roman"/>
          <w:sz w:val="16"/>
          <w:szCs w:val="16"/>
        </w:rPr>
        <w:t>, Verlag Quelle &amp; Meyer, Leipzig, 1925, S.68-69.</w:t>
      </w:r>
    </w:p>
    <w:p w:rsidR="00E57F81" w:rsidRDefault="00EA26B7" w:rsidP="00E57F81">
      <w:pPr>
        <w:spacing w:after="0" w:line="240" w:lineRule="auto"/>
        <w:rPr>
          <w:rFonts w:ascii="Times New Roman" w:hAnsi="Times New Roman" w:cs="Times New Roman"/>
          <w:sz w:val="16"/>
          <w:szCs w:val="16"/>
          <w:lang w:val="en-US"/>
        </w:rPr>
      </w:pPr>
      <w:r w:rsidRPr="00E57F81">
        <w:rPr>
          <w:rFonts w:ascii="Times New Roman" w:hAnsi="Times New Roman" w:cs="Times New Roman"/>
          <w:sz w:val="16"/>
          <w:szCs w:val="16"/>
          <w:lang w:val="en-US"/>
        </w:rPr>
        <w:t xml:space="preserve">22 Vorwort von Rick Warren in: Dan Kimball, </w:t>
      </w:r>
      <w:r w:rsidRPr="00E57F81">
        <w:rPr>
          <w:rStyle w:val="Hervorhebung"/>
          <w:rFonts w:ascii="Times New Roman" w:hAnsi="Times New Roman" w:cs="Times New Roman"/>
          <w:sz w:val="16"/>
          <w:szCs w:val="16"/>
          <w:lang w:val="en-US"/>
        </w:rPr>
        <w:t xml:space="preserve">The Emerging Church: Vintage Christianity for New Generations, </w:t>
      </w:r>
      <w:r w:rsidRPr="00E57F81">
        <w:rPr>
          <w:rFonts w:ascii="Times New Roman" w:hAnsi="Times New Roman" w:cs="Times New Roman"/>
          <w:sz w:val="16"/>
          <w:szCs w:val="16"/>
          <w:lang w:val="en-US"/>
        </w:rPr>
        <w:t>Grand Rapids: Zondervan, 2003, S.7-8.</w:t>
      </w:r>
    </w:p>
    <w:p w:rsidR="00E57F81" w:rsidRPr="00E57F81" w:rsidRDefault="00E57F81" w:rsidP="00E57F81">
      <w:pPr>
        <w:spacing w:after="0" w:line="240" w:lineRule="auto"/>
        <w:rPr>
          <w:rFonts w:ascii="Times New Roman" w:hAnsi="Times New Roman" w:cs="Times New Roman"/>
          <w:b/>
          <w:sz w:val="16"/>
          <w:szCs w:val="16"/>
          <w:lang w:val="en-US"/>
        </w:rPr>
      </w:pPr>
      <w:r w:rsidRPr="00E57F81">
        <w:rPr>
          <w:rFonts w:ascii="Times New Roman" w:hAnsi="Times New Roman" w:cs="Times New Roman"/>
          <w:sz w:val="16"/>
          <w:szCs w:val="16"/>
          <w:lang w:val="en-US"/>
        </w:rPr>
        <w:t xml:space="preserve">23 Brian McLaren, </w:t>
      </w:r>
      <w:r w:rsidRPr="00E57F81">
        <w:rPr>
          <w:rFonts w:ascii="Times New Roman" w:hAnsi="Times New Roman" w:cs="Times New Roman"/>
          <w:i/>
          <w:sz w:val="16"/>
          <w:szCs w:val="16"/>
          <w:lang w:val="en-US"/>
        </w:rPr>
        <w:t>A New Kind of Christianity: Ten Questions That Are Transforming the Faith</w:t>
      </w:r>
      <w:r w:rsidRPr="00E57F81">
        <w:rPr>
          <w:rFonts w:ascii="Times New Roman" w:hAnsi="Times New Roman" w:cs="Times New Roman"/>
          <w:sz w:val="16"/>
          <w:szCs w:val="16"/>
          <w:lang w:val="en-US"/>
        </w:rPr>
        <w:t>, Harper One, 2010, S.52.</w:t>
      </w:r>
    </w:p>
    <w:p w:rsidR="00E57F81" w:rsidRPr="00E57F81" w:rsidRDefault="00E57F81" w:rsidP="00E57F81">
      <w:pPr>
        <w:pStyle w:val="berschrift1"/>
        <w:spacing w:before="0" w:after="0"/>
        <w:rPr>
          <w:rFonts w:ascii="Times New Roman" w:hAnsi="Times New Roman" w:cs="Times New Roman"/>
          <w:b w:val="0"/>
          <w:sz w:val="16"/>
          <w:szCs w:val="16"/>
          <w:lang w:val="en-US"/>
        </w:rPr>
      </w:pPr>
      <w:r w:rsidRPr="00E57F81">
        <w:rPr>
          <w:rFonts w:ascii="Times New Roman" w:hAnsi="Times New Roman" w:cs="Times New Roman"/>
          <w:b w:val="0"/>
          <w:sz w:val="16"/>
          <w:szCs w:val="16"/>
          <w:lang w:val="en-US"/>
        </w:rPr>
        <w:t xml:space="preserve">24 Tony Jones, </w:t>
      </w:r>
      <w:r w:rsidRPr="00E57F81">
        <w:rPr>
          <w:rFonts w:ascii="Times New Roman" w:hAnsi="Times New Roman" w:cs="Times New Roman"/>
          <w:b w:val="0"/>
          <w:i/>
          <w:sz w:val="16"/>
          <w:szCs w:val="16"/>
          <w:lang w:val="en-US"/>
        </w:rPr>
        <w:t xml:space="preserve">What’s a Christian to </w:t>
      </w:r>
      <w:proofErr w:type="gramStart"/>
      <w:r w:rsidRPr="00E57F81">
        <w:rPr>
          <w:rFonts w:ascii="Times New Roman" w:hAnsi="Times New Roman" w:cs="Times New Roman"/>
          <w:b w:val="0"/>
          <w:i/>
          <w:sz w:val="16"/>
          <w:szCs w:val="16"/>
          <w:lang w:val="en-US"/>
        </w:rPr>
        <w:t>Do</w:t>
      </w:r>
      <w:proofErr w:type="gramEnd"/>
      <w:r w:rsidRPr="00E57F81">
        <w:rPr>
          <w:rFonts w:ascii="Times New Roman" w:hAnsi="Times New Roman" w:cs="Times New Roman"/>
          <w:b w:val="0"/>
          <w:i/>
          <w:sz w:val="16"/>
          <w:szCs w:val="16"/>
          <w:lang w:val="en-US"/>
        </w:rPr>
        <w:t xml:space="preserve"> with…Dan Savage?</w:t>
      </w:r>
    </w:p>
    <w:p w:rsidR="00E57F81" w:rsidRPr="00E57F81" w:rsidRDefault="00E57F81" w:rsidP="00E57F81">
      <w:pPr>
        <w:spacing w:after="0" w:line="240" w:lineRule="auto"/>
        <w:rPr>
          <w:rFonts w:ascii="Times New Roman" w:hAnsi="Times New Roman" w:cs="Times New Roman"/>
          <w:sz w:val="16"/>
          <w:szCs w:val="16"/>
          <w:lang w:val="en-US"/>
        </w:rPr>
      </w:pPr>
      <w:r w:rsidRPr="00E57F81">
        <w:rPr>
          <w:rFonts w:ascii="Times New Roman" w:hAnsi="Times New Roman" w:cs="Times New Roman"/>
          <w:sz w:val="16"/>
          <w:szCs w:val="16"/>
          <w:lang w:val="en-US"/>
        </w:rPr>
        <w:t>URL: http://www.patheos.com/blogs/tonyjones/2011/07/11/whats-a-christian-to-do-with-dan-savage/.</w:t>
      </w:r>
    </w:p>
    <w:p w:rsidR="00E57F81" w:rsidRDefault="00E57F81" w:rsidP="00E57F81">
      <w:pPr>
        <w:spacing w:after="0" w:line="240" w:lineRule="auto"/>
        <w:rPr>
          <w:rFonts w:ascii="Times New Roman" w:hAnsi="Times New Roman" w:cs="Times New Roman"/>
          <w:sz w:val="21"/>
          <w:szCs w:val="21"/>
          <w:lang w:val="en-US"/>
        </w:rPr>
      </w:pPr>
    </w:p>
    <w:p w:rsidR="00E57F81" w:rsidRDefault="00E57F81" w:rsidP="00E57F81">
      <w:pPr>
        <w:spacing w:after="0" w:line="240"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19</w:t>
      </w:r>
    </w:p>
    <w:p w:rsidR="00EA26B7" w:rsidRPr="00E57F81" w:rsidRDefault="00EA26B7" w:rsidP="00194399">
      <w:pPr>
        <w:pStyle w:val="berschrift1"/>
        <w:spacing w:before="0" w:after="0"/>
        <w:rPr>
          <w:rFonts w:ascii="Times New Roman" w:hAnsi="Times New Roman" w:cs="Times New Roman"/>
          <w:b w:val="0"/>
          <w:sz w:val="16"/>
          <w:szCs w:val="16"/>
          <w:lang w:val="en-US"/>
        </w:rPr>
      </w:pPr>
      <w:r w:rsidRPr="00E57F81">
        <w:rPr>
          <w:rFonts w:ascii="Times New Roman" w:hAnsi="Times New Roman" w:cs="Times New Roman"/>
          <w:b w:val="0"/>
          <w:sz w:val="16"/>
          <w:szCs w:val="16"/>
          <w:lang w:val="en-US"/>
        </w:rPr>
        <w:t xml:space="preserve">25 Tony Jones, </w:t>
      </w:r>
      <w:r w:rsidRPr="00E57F81">
        <w:rPr>
          <w:rFonts w:ascii="Times New Roman" w:hAnsi="Times New Roman" w:cs="Times New Roman"/>
          <w:b w:val="0"/>
          <w:i/>
          <w:sz w:val="16"/>
          <w:szCs w:val="16"/>
          <w:lang w:val="en-US"/>
        </w:rPr>
        <w:t>How I Went from There to Here: Same Sex Marriage Blogalogue</w:t>
      </w:r>
      <w:r w:rsidRPr="00E57F81">
        <w:rPr>
          <w:rFonts w:ascii="Times New Roman" w:hAnsi="Times New Roman" w:cs="Times New Roman"/>
          <w:b w:val="0"/>
          <w:sz w:val="16"/>
          <w:szCs w:val="16"/>
          <w:lang w:val="en-US"/>
        </w:rPr>
        <w:t>.</w:t>
      </w:r>
    </w:p>
    <w:p w:rsidR="00EA26B7" w:rsidRPr="00E57F81" w:rsidRDefault="00EA26B7" w:rsidP="00194399">
      <w:pPr>
        <w:spacing w:after="0" w:line="240" w:lineRule="auto"/>
        <w:rPr>
          <w:rFonts w:ascii="Times New Roman" w:hAnsi="Times New Roman" w:cs="Times New Roman"/>
          <w:sz w:val="16"/>
          <w:szCs w:val="16"/>
          <w:lang w:val="en-US"/>
        </w:rPr>
      </w:pPr>
      <w:r w:rsidRPr="00E57F81">
        <w:rPr>
          <w:rFonts w:ascii="Times New Roman" w:hAnsi="Times New Roman" w:cs="Times New Roman"/>
          <w:sz w:val="16"/>
          <w:szCs w:val="16"/>
          <w:lang w:val="en-US"/>
        </w:rPr>
        <w:t>URL: http://blog.beliefnet.com/tonyjones/2008/11/same-sex-marriage-blogalogue-h.html.</w:t>
      </w:r>
    </w:p>
    <w:p w:rsidR="00EA26B7" w:rsidRPr="00E57F81" w:rsidRDefault="00EA26B7" w:rsidP="00194399">
      <w:pPr>
        <w:spacing w:after="0" w:line="240" w:lineRule="auto"/>
        <w:rPr>
          <w:rFonts w:ascii="Times New Roman" w:hAnsi="Times New Roman" w:cs="Times New Roman"/>
          <w:sz w:val="16"/>
          <w:szCs w:val="16"/>
          <w:lang w:val="en-US"/>
        </w:rPr>
      </w:pPr>
      <w:r w:rsidRPr="00E57F81">
        <w:rPr>
          <w:rFonts w:ascii="Times New Roman" w:hAnsi="Times New Roman" w:cs="Times New Roman"/>
          <w:sz w:val="16"/>
          <w:szCs w:val="16"/>
          <w:lang w:val="en-US"/>
        </w:rPr>
        <w:t xml:space="preserve">26 Leif Hansen, </w:t>
      </w:r>
      <w:r w:rsidRPr="00E57F81">
        <w:rPr>
          <w:rFonts w:ascii="Times New Roman" w:hAnsi="Times New Roman" w:cs="Times New Roman"/>
          <w:i/>
          <w:sz w:val="16"/>
          <w:szCs w:val="16"/>
          <w:lang w:val="en-US"/>
        </w:rPr>
        <w:t>Interview with Brian McLaren</w:t>
      </w:r>
      <w:r w:rsidRPr="00E57F81">
        <w:rPr>
          <w:rFonts w:ascii="Times New Roman" w:hAnsi="Times New Roman" w:cs="Times New Roman"/>
          <w:sz w:val="16"/>
          <w:szCs w:val="16"/>
          <w:lang w:val="en-US"/>
        </w:rPr>
        <w:t>.</w:t>
      </w:r>
    </w:p>
    <w:p w:rsidR="00EA26B7" w:rsidRPr="00E57F81" w:rsidRDefault="00EA26B7" w:rsidP="00194399">
      <w:pPr>
        <w:spacing w:after="0" w:line="240" w:lineRule="auto"/>
        <w:rPr>
          <w:rFonts w:ascii="Times New Roman" w:hAnsi="Times New Roman" w:cs="Times New Roman"/>
          <w:sz w:val="16"/>
          <w:szCs w:val="16"/>
          <w:lang w:val="en-US"/>
        </w:rPr>
      </w:pPr>
      <w:r w:rsidRPr="00E57F81">
        <w:rPr>
          <w:rFonts w:ascii="Times New Roman" w:hAnsi="Times New Roman" w:cs="Times New Roman"/>
          <w:sz w:val="16"/>
          <w:szCs w:val="16"/>
          <w:lang w:val="en-US"/>
        </w:rPr>
        <w:t>URL: http://web.archive.org/web/20070806231227/</w:t>
      </w:r>
      <w:r w:rsidR="002424E6" w:rsidRPr="00E57F81">
        <w:rPr>
          <w:rFonts w:ascii="Times New Roman" w:hAnsi="Times New Roman" w:cs="Times New Roman"/>
          <w:sz w:val="16"/>
          <w:szCs w:val="16"/>
          <w:lang w:val="en-US"/>
        </w:rPr>
        <w:t xml:space="preserve"> </w:t>
      </w:r>
      <w:r w:rsidRPr="00E57F81">
        <w:rPr>
          <w:rFonts w:ascii="Times New Roman" w:hAnsi="Times New Roman" w:cs="Times New Roman"/>
          <w:sz w:val="16"/>
          <w:szCs w:val="16"/>
          <w:lang w:val="en-US"/>
        </w:rPr>
        <w:t>http://www.understandthetimes.org/mclarentrans.shtml.</w:t>
      </w:r>
    </w:p>
    <w:p w:rsidR="00EA26B7" w:rsidRPr="00E57F81" w:rsidRDefault="00EA26B7" w:rsidP="00194399">
      <w:pPr>
        <w:pStyle w:val="berschrift1"/>
        <w:spacing w:before="0" w:after="0"/>
        <w:rPr>
          <w:rFonts w:ascii="Times New Roman" w:hAnsi="Times New Roman" w:cs="Times New Roman"/>
          <w:b w:val="0"/>
          <w:sz w:val="16"/>
          <w:szCs w:val="16"/>
          <w:lang w:val="en-US"/>
        </w:rPr>
      </w:pPr>
      <w:r w:rsidRPr="00E57F81">
        <w:rPr>
          <w:rFonts w:ascii="Times New Roman" w:hAnsi="Times New Roman" w:cs="Times New Roman"/>
          <w:b w:val="0"/>
          <w:sz w:val="16"/>
          <w:szCs w:val="16"/>
          <w:lang w:val="en-US"/>
        </w:rPr>
        <w:t xml:space="preserve">27 Brian McLaren, </w:t>
      </w:r>
      <w:r w:rsidRPr="00E57F81">
        <w:rPr>
          <w:rFonts w:ascii="Times New Roman" w:hAnsi="Times New Roman" w:cs="Times New Roman"/>
          <w:b w:val="0"/>
          <w:i/>
          <w:sz w:val="16"/>
          <w:szCs w:val="16"/>
          <w:lang w:val="en-US"/>
        </w:rPr>
        <w:t>A New Kind of Christianity: Ten Questions That Are Transforming the Faith</w:t>
      </w:r>
      <w:r w:rsidRPr="00E57F81">
        <w:rPr>
          <w:rFonts w:ascii="Times New Roman" w:hAnsi="Times New Roman" w:cs="Times New Roman"/>
          <w:b w:val="0"/>
          <w:sz w:val="16"/>
          <w:szCs w:val="16"/>
          <w:lang w:val="en-US"/>
        </w:rPr>
        <w:t>, Harper One, 2010, S.109.</w:t>
      </w:r>
    </w:p>
    <w:p w:rsidR="00EA26B7" w:rsidRPr="00E57F81" w:rsidRDefault="00EA26B7" w:rsidP="00194399">
      <w:pPr>
        <w:pStyle w:val="berschrift3"/>
        <w:spacing w:before="0" w:after="0"/>
        <w:rPr>
          <w:rFonts w:ascii="Times New Roman" w:hAnsi="Times New Roman" w:cs="Times New Roman"/>
          <w:b w:val="0"/>
          <w:sz w:val="16"/>
          <w:szCs w:val="16"/>
          <w:lang w:val="en-US"/>
        </w:rPr>
      </w:pPr>
      <w:r w:rsidRPr="00E57F81">
        <w:rPr>
          <w:rFonts w:ascii="Times New Roman" w:hAnsi="Times New Roman" w:cs="Times New Roman"/>
          <w:b w:val="0"/>
          <w:sz w:val="16"/>
          <w:szCs w:val="16"/>
          <w:lang w:val="en-US"/>
        </w:rPr>
        <w:t xml:space="preserve">28 Tobias Faix, </w:t>
      </w:r>
      <w:r w:rsidR="00FE05B5">
        <w:rPr>
          <w:rFonts w:ascii="Times New Roman" w:hAnsi="Times New Roman" w:cs="Times New Roman"/>
          <w:b w:val="0"/>
          <w:i/>
          <w:sz w:val="16"/>
          <w:szCs w:val="16"/>
          <w:lang w:val="en-US"/>
        </w:rPr>
        <w:t>"</w:t>
      </w:r>
      <w:r w:rsidRPr="00E57F81">
        <w:rPr>
          <w:rFonts w:ascii="Times New Roman" w:hAnsi="Times New Roman" w:cs="Times New Roman"/>
          <w:b w:val="0"/>
          <w:i/>
          <w:sz w:val="16"/>
          <w:szCs w:val="16"/>
          <w:lang w:val="en-US"/>
        </w:rPr>
        <w:t xml:space="preserve">Was </w:t>
      </w:r>
      <w:proofErr w:type="gramStart"/>
      <w:r w:rsidRPr="00E57F81">
        <w:rPr>
          <w:rFonts w:ascii="Times New Roman" w:hAnsi="Times New Roman" w:cs="Times New Roman"/>
          <w:b w:val="0"/>
          <w:i/>
          <w:sz w:val="16"/>
          <w:szCs w:val="16"/>
          <w:lang w:val="en-US"/>
        </w:rPr>
        <w:t>ist</w:t>
      </w:r>
      <w:proofErr w:type="gramEnd"/>
      <w:r w:rsidRPr="00E57F81">
        <w:rPr>
          <w:rFonts w:ascii="Times New Roman" w:hAnsi="Times New Roman" w:cs="Times New Roman"/>
          <w:b w:val="0"/>
          <w:i/>
          <w:sz w:val="16"/>
          <w:szCs w:val="16"/>
          <w:lang w:val="en-US"/>
        </w:rPr>
        <w:t xml:space="preserve"> emerging church Part 3: theologische Perspektiven.</w:t>
      </w:r>
      <w:r w:rsidR="00FE05B5">
        <w:rPr>
          <w:rFonts w:ascii="Times New Roman" w:hAnsi="Times New Roman" w:cs="Times New Roman"/>
          <w:b w:val="0"/>
          <w:i/>
          <w:sz w:val="16"/>
          <w:szCs w:val="16"/>
          <w:lang w:val="en-US"/>
        </w:rPr>
        <w:t>"</w:t>
      </w:r>
    </w:p>
    <w:p w:rsidR="00EA26B7" w:rsidRPr="00E57F81" w:rsidRDefault="00EA26B7" w:rsidP="00194399">
      <w:pPr>
        <w:spacing w:after="0" w:line="240" w:lineRule="auto"/>
        <w:rPr>
          <w:rFonts w:ascii="Times New Roman" w:hAnsi="Times New Roman" w:cs="Times New Roman"/>
          <w:sz w:val="16"/>
          <w:szCs w:val="16"/>
          <w:lang w:val="en-US"/>
        </w:rPr>
      </w:pPr>
      <w:r w:rsidRPr="00E57F81">
        <w:rPr>
          <w:rFonts w:ascii="Times New Roman" w:hAnsi="Times New Roman" w:cs="Times New Roman"/>
          <w:sz w:val="16"/>
          <w:szCs w:val="16"/>
          <w:lang w:val="en-US"/>
        </w:rPr>
        <w:t>URL: http://toby-faix.blogspot.de/2009/01/was-ist-emerging-church-part-3.html.</w:t>
      </w:r>
    </w:p>
    <w:p w:rsidR="00EA26B7" w:rsidRPr="00E57F81" w:rsidRDefault="00EA26B7" w:rsidP="00194399">
      <w:pPr>
        <w:spacing w:after="0" w:line="240" w:lineRule="auto"/>
        <w:rPr>
          <w:rFonts w:ascii="Times New Roman" w:hAnsi="Times New Roman" w:cs="Times New Roman"/>
          <w:sz w:val="16"/>
          <w:szCs w:val="16"/>
          <w:lang w:val="en-US"/>
        </w:rPr>
      </w:pPr>
      <w:r w:rsidRPr="00E57F81">
        <w:rPr>
          <w:rFonts w:ascii="Times New Roman" w:hAnsi="Times New Roman" w:cs="Times New Roman"/>
          <w:sz w:val="16"/>
          <w:szCs w:val="16"/>
          <w:lang w:val="en-US"/>
        </w:rPr>
        <w:t xml:space="preserve">29 Stephen B. Bevans, </w:t>
      </w:r>
      <w:r w:rsidRPr="00E57F81">
        <w:rPr>
          <w:rFonts w:ascii="Times New Roman" w:hAnsi="Times New Roman" w:cs="Times New Roman"/>
          <w:i/>
          <w:sz w:val="16"/>
          <w:szCs w:val="16"/>
          <w:lang w:val="en-US"/>
        </w:rPr>
        <w:t>Models of Contextual Theology</w:t>
      </w:r>
      <w:r w:rsidRPr="00E57F81">
        <w:rPr>
          <w:rFonts w:ascii="Times New Roman" w:hAnsi="Times New Roman" w:cs="Times New Roman"/>
          <w:sz w:val="16"/>
          <w:szCs w:val="16"/>
          <w:lang w:val="en-US"/>
        </w:rPr>
        <w:t xml:space="preserve">, Maryknoll, NY: Orbis Books, November 2000, S.1. Zitiert in: Roger Oakland, </w:t>
      </w:r>
      <w:r w:rsidRPr="00E57F81">
        <w:rPr>
          <w:rFonts w:ascii="Times New Roman" w:hAnsi="Times New Roman" w:cs="Times New Roman"/>
          <w:i/>
          <w:sz w:val="16"/>
          <w:szCs w:val="16"/>
          <w:lang w:val="en-US"/>
        </w:rPr>
        <w:t>Faith Undone</w:t>
      </w:r>
      <w:r w:rsidRPr="00E57F81">
        <w:rPr>
          <w:rFonts w:ascii="Times New Roman" w:hAnsi="Times New Roman" w:cs="Times New Roman"/>
          <w:sz w:val="16"/>
          <w:szCs w:val="16"/>
          <w:lang w:val="en-US"/>
        </w:rPr>
        <w:t>, Lighthouse Trails Publishing, Oregon, 2007, S.42-43.</w:t>
      </w:r>
    </w:p>
    <w:p w:rsidR="00EA26B7" w:rsidRPr="00E57F81" w:rsidRDefault="00EA26B7" w:rsidP="00194399">
      <w:pPr>
        <w:spacing w:after="0" w:line="240" w:lineRule="auto"/>
        <w:rPr>
          <w:rFonts w:ascii="Times New Roman" w:hAnsi="Times New Roman" w:cs="Times New Roman"/>
          <w:sz w:val="16"/>
          <w:szCs w:val="16"/>
          <w:lang w:val="en-US"/>
        </w:rPr>
      </w:pPr>
      <w:r w:rsidRPr="00E57F81">
        <w:rPr>
          <w:rFonts w:ascii="Times New Roman" w:hAnsi="Times New Roman" w:cs="Times New Roman"/>
          <w:sz w:val="16"/>
          <w:szCs w:val="16"/>
          <w:lang w:val="en-US"/>
        </w:rPr>
        <w:t xml:space="preserve">30 Dean Flemming, </w:t>
      </w:r>
      <w:r w:rsidRPr="00E57F81">
        <w:rPr>
          <w:rFonts w:ascii="Times New Roman" w:hAnsi="Times New Roman" w:cs="Times New Roman"/>
          <w:i/>
          <w:sz w:val="16"/>
          <w:szCs w:val="16"/>
          <w:lang w:val="en-US"/>
        </w:rPr>
        <w:t>Contextualization in the New Testament</w:t>
      </w:r>
      <w:r w:rsidRPr="00E57F81">
        <w:rPr>
          <w:rFonts w:ascii="Times New Roman" w:hAnsi="Times New Roman" w:cs="Times New Roman"/>
          <w:sz w:val="16"/>
          <w:szCs w:val="16"/>
          <w:lang w:val="en-US"/>
        </w:rPr>
        <w:t xml:space="preserve">, Downers Grove, IL: InterVarsity Press, 2005, S.14. Zitiert in: Roger Oakland, </w:t>
      </w:r>
      <w:r w:rsidRPr="00E57F81">
        <w:rPr>
          <w:rFonts w:ascii="Times New Roman" w:hAnsi="Times New Roman" w:cs="Times New Roman"/>
          <w:i/>
          <w:sz w:val="16"/>
          <w:szCs w:val="16"/>
          <w:lang w:val="en-US"/>
        </w:rPr>
        <w:t>Faith Undone</w:t>
      </w:r>
      <w:r w:rsidRPr="00E57F81">
        <w:rPr>
          <w:rFonts w:ascii="Times New Roman" w:hAnsi="Times New Roman" w:cs="Times New Roman"/>
          <w:sz w:val="16"/>
          <w:szCs w:val="16"/>
          <w:lang w:val="en-US"/>
        </w:rPr>
        <w:t>, Lighthouse Trails Publishing, Oregon, 2007, S.43.</w:t>
      </w:r>
    </w:p>
    <w:p w:rsidR="00EA26B7" w:rsidRPr="00E57F81" w:rsidRDefault="00EA26B7" w:rsidP="00194399">
      <w:pPr>
        <w:spacing w:after="0" w:line="240" w:lineRule="auto"/>
        <w:rPr>
          <w:rFonts w:ascii="Times New Roman" w:hAnsi="Times New Roman" w:cs="Times New Roman"/>
          <w:sz w:val="16"/>
          <w:szCs w:val="16"/>
          <w:lang w:val="en-US"/>
        </w:rPr>
      </w:pPr>
      <w:proofErr w:type="gramStart"/>
      <w:r w:rsidRPr="00E57F81">
        <w:rPr>
          <w:rFonts w:ascii="Times New Roman" w:hAnsi="Times New Roman" w:cs="Times New Roman"/>
          <w:sz w:val="16"/>
          <w:szCs w:val="16"/>
          <w:lang w:val="en-US"/>
        </w:rPr>
        <w:t xml:space="preserve">31 Tim Keel, </w:t>
      </w:r>
      <w:r w:rsidR="00FE05B5">
        <w:rPr>
          <w:rFonts w:ascii="Times New Roman" w:hAnsi="Times New Roman" w:cs="Times New Roman"/>
          <w:sz w:val="16"/>
          <w:szCs w:val="16"/>
          <w:lang w:val="en-US"/>
        </w:rPr>
        <w:t>"</w:t>
      </w:r>
      <w:r w:rsidRPr="00E57F81">
        <w:rPr>
          <w:rFonts w:ascii="Times New Roman" w:hAnsi="Times New Roman" w:cs="Times New Roman"/>
          <w:sz w:val="16"/>
          <w:szCs w:val="16"/>
          <w:lang w:val="en-US"/>
        </w:rPr>
        <w:t>Leading From the Margins - The Role of Imagination in Our Changing Context</w:t>
      </w:r>
      <w:r w:rsidR="00FE05B5">
        <w:rPr>
          <w:rFonts w:ascii="Times New Roman" w:hAnsi="Times New Roman" w:cs="Times New Roman"/>
          <w:sz w:val="16"/>
          <w:szCs w:val="16"/>
          <w:lang w:val="en-US"/>
        </w:rPr>
        <w:t>"</w:t>
      </w:r>
      <w:r w:rsidRPr="00E57F81">
        <w:rPr>
          <w:rFonts w:ascii="Times New Roman" w:hAnsi="Times New Roman" w:cs="Times New Roman"/>
          <w:sz w:val="16"/>
          <w:szCs w:val="16"/>
          <w:lang w:val="en-US"/>
        </w:rPr>
        <w:t>.</w:t>
      </w:r>
      <w:proofErr w:type="gramEnd"/>
      <w:r w:rsidRPr="00E57F81">
        <w:rPr>
          <w:rFonts w:ascii="Times New Roman" w:hAnsi="Times New Roman" w:cs="Times New Roman"/>
          <w:sz w:val="16"/>
          <w:szCs w:val="16"/>
          <w:lang w:val="en-US"/>
        </w:rPr>
        <w:t xml:space="preserve"> In: Doug Pagitt &amp; Tony Jones, </w:t>
      </w:r>
      <w:r w:rsidRPr="00E57F81">
        <w:rPr>
          <w:rFonts w:ascii="Times New Roman" w:hAnsi="Times New Roman" w:cs="Times New Roman"/>
          <w:i/>
          <w:sz w:val="16"/>
          <w:szCs w:val="16"/>
          <w:lang w:val="en-US"/>
        </w:rPr>
        <w:t>Emergent Manifesto of Hope</w:t>
      </w:r>
      <w:r w:rsidRPr="00E57F81">
        <w:rPr>
          <w:rFonts w:ascii="Times New Roman" w:hAnsi="Times New Roman" w:cs="Times New Roman"/>
          <w:sz w:val="16"/>
          <w:szCs w:val="16"/>
          <w:lang w:val="en-US"/>
        </w:rPr>
        <w:t>, Baker Book House, 2008, S.229.</w:t>
      </w:r>
    </w:p>
    <w:p w:rsidR="00EA26B7" w:rsidRPr="00E57F81" w:rsidRDefault="00EA26B7" w:rsidP="00194399">
      <w:pPr>
        <w:spacing w:after="0" w:line="240" w:lineRule="auto"/>
        <w:rPr>
          <w:rFonts w:ascii="Times New Roman" w:hAnsi="Times New Roman" w:cs="Times New Roman"/>
          <w:sz w:val="16"/>
          <w:szCs w:val="16"/>
        </w:rPr>
      </w:pPr>
      <w:r w:rsidRPr="00E57F81">
        <w:rPr>
          <w:rFonts w:ascii="Times New Roman" w:hAnsi="Times New Roman" w:cs="Times New Roman"/>
          <w:sz w:val="16"/>
          <w:szCs w:val="16"/>
        </w:rPr>
        <w:t>32 Ebd., S.232.</w:t>
      </w:r>
    </w:p>
    <w:p w:rsidR="00EA26B7" w:rsidRPr="00E57F81" w:rsidRDefault="00EA26B7" w:rsidP="00194399">
      <w:pPr>
        <w:spacing w:after="0" w:line="240" w:lineRule="auto"/>
        <w:rPr>
          <w:rFonts w:ascii="Times New Roman" w:hAnsi="Times New Roman" w:cs="Times New Roman"/>
          <w:sz w:val="16"/>
          <w:szCs w:val="16"/>
          <w:lang w:val="en-US"/>
        </w:rPr>
      </w:pPr>
      <w:r w:rsidRPr="00E57F81">
        <w:rPr>
          <w:rFonts w:ascii="Times New Roman" w:hAnsi="Times New Roman" w:cs="Times New Roman"/>
          <w:sz w:val="16"/>
          <w:szCs w:val="16"/>
        </w:rPr>
        <w:t xml:space="preserve">33 </w:t>
      </w:r>
      <w:r w:rsidRPr="00E57F81">
        <w:rPr>
          <w:rStyle w:val="blsp-spelling-error"/>
          <w:rFonts w:ascii="Times New Roman" w:hAnsi="Times New Roman" w:cs="Times New Roman"/>
          <w:sz w:val="16"/>
          <w:szCs w:val="16"/>
        </w:rPr>
        <w:t>SIL</w:t>
      </w:r>
      <w:r w:rsidRPr="00E57F81">
        <w:rPr>
          <w:rFonts w:ascii="Times New Roman" w:hAnsi="Times New Roman" w:cs="Times New Roman"/>
          <w:sz w:val="16"/>
          <w:szCs w:val="16"/>
        </w:rPr>
        <w:t xml:space="preserve"> wurde als sprachwissenschaftliche Organisation von dem Missionar Richard </w:t>
      </w:r>
      <w:r w:rsidRPr="00E57F81">
        <w:rPr>
          <w:rStyle w:val="blsp-spelling-error"/>
          <w:rFonts w:ascii="Times New Roman" w:hAnsi="Times New Roman" w:cs="Times New Roman"/>
          <w:sz w:val="16"/>
          <w:szCs w:val="16"/>
        </w:rPr>
        <w:t>Pittman</w:t>
      </w:r>
      <w:r w:rsidRPr="00E57F81">
        <w:rPr>
          <w:rFonts w:ascii="Times New Roman" w:hAnsi="Times New Roman" w:cs="Times New Roman"/>
          <w:sz w:val="16"/>
          <w:szCs w:val="16"/>
        </w:rPr>
        <w:t xml:space="preserve"> im Jahre 1951 gegründet, um unbekannte Sprachen zu studieren, dokumentieren und eine </w:t>
      </w:r>
      <w:r w:rsidRPr="00E57F81">
        <w:rPr>
          <w:rStyle w:val="blsp-spelling-error"/>
          <w:rFonts w:ascii="Times New Roman" w:hAnsi="Times New Roman" w:cs="Times New Roman"/>
          <w:sz w:val="16"/>
          <w:szCs w:val="16"/>
        </w:rPr>
        <w:t>Alphabetisierung</w:t>
      </w:r>
      <w:r w:rsidRPr="00E57F81">
        <w:rPr>
          <w:rFonts w:ascii="Times New Roman" w:hAnsi="Times New Roman" w:cs="Times New Roman"/>
          <w:sz w:val="16"/>
          <w:szCs w:val="16"/>
        </w:rPr>
        <w:t xml:space="preserve"> vorzunehmen. </w:t>
      </w:r>
      <w:r w:rsidRPr="00E57F81">
        <w:rPr>
          <w:rStyle w:val="blsp-spelling-error"/>
          <w:rFonts w:ascii="Times New Roman" w:hAnsi="Times New Roman" w:cs="Times New Roman"/>
          <w:sz w:val="16"/>
          <w:szCs w:val="16"/>
          <w:lang w:val="en-US"/>
        </w:rPr>
        <w:t>SIL</w:t>
      </w:r>
      <w:r w:rsidRPr="00E57F81">
        <w:rPr>
          <w:rFonts w:ascii="Times New Roman" w:hAnsi="Times New Roman" w:cs="Times New Roman"/>
          <w:sz w:val="16"/>
          <w:szCs w:val="16"/>
          <w:lang w:val="en-US"/>
        </w:rPr>
        <w:t xml:space="preserve"> </w:t>
      </w:r>
      <w:proofErr w:type="gramStart"/>
      <w:r w:rsidRPr="00E57F81">
        <w:rPr>
          <w:rFonts w:ascii="Times New Roman" w:hAnsi="Times New Roman" w:cs="Times New Roman"/>
          <w:sz w:val="16"/>
          <w:szCs w:val="16"/>
          <w:lang w:val="en-US"/>
        </w:rPr>
        <w:t>ist</w:t>
      </w:r>
      <w:proofErr w:type="gramEnd"/>
      <w:r w:rsidRPr="00E57F81">
        <w:rPr>
          <w:rFonts w:ascii="Times New Roman" w:hAnsi="Times New Roman" w:cs="Times New Roman"/>
          <w:sz w:val="16"/>
          <w:szCs w:val="16"/>
          <w:lang w:val="en-US"/>
        </w:rPr>
        <w:t xml:space="preserve"> eng mit den </w:t>
      </w:r>
      <w:r w:rsidRPr="00E57F81">
        <w:rPr>
          <w:rStyle w:val="blsp-spelling-error"/>
          <w:rFonts w:ascii="Times New Roman" w:hAnsi="Times New Roman" w:cs="Times New Roman"/>
          <w:sz w:val="16"/>
          <w:szCs w:val="16"/>
          <w:lang w:val="en-US"/>
        </w:rPr>
        <w:t>Wycliff-Bibelübersetzern</w:t>
      </w:r>
      <w:r w:rsidRPr="00E57F81">
        <w:rPr>
          <w:rFonts w:ascii="Times New Roman" w:hAnsi="Times New Roman" w:cs="Times New Roman"/>
          <w:sz w:val="16"/>
          <w:szCs w:val="16"/>
          <w:lang w:val="en-US"/>
        </w:rPr>
        <w:t xml:space="preserve"> verbunden.</w:t>
      </w:r>
    </w:p>
    <w:p w:rsidR="00EA26B7" w:rsidRPr="00E57F81" w:rsidRDefault="00EA26B7" w:rsidP="00194399">
      <w:pPr>
        <w:spacing w:after="0" w:line="240" w:lineRule="auto"/>
        <w:rPr>
          <w:rFonts w:ascii="Times New Roman" w:hAnsi="Times New Roman" w:cs="Times New Roman"/>
          <w:sz w:val="16"/>
          <w:szCs w:val="16"/>
          <w:lang w:val="en-US"/>
        </w:rPr>
      </w:pPr>
      <w:proofErr w:type="gramStart"/>
      <w:r w:rsidRPr="00E57F81">
        <w:rPr>
          <w:rFonts w:ascii="Times New Roman" w:hAnsi="Times New Roman" w:cs="Times New Roman"/>
          <w:sz w:val="16"/>
          <w:szCs w:val="16"/>
          <w:lang w:val="en-US"/>
        </w:rPr>
        <w:t>34 Yahoo News</w:t>
      </w:r>
      <w:proofErr w:type="gramEnd"/>
      <w:r w:rsidRPr="00E57F81">
        <w:rPr>
          <w:rFonts w:ascii="Times New Roman" w:hAnsi="Times New Roman" w:cs="Times New Roman"/>
          <w:sz w:val="16"/>
          <w:szCs w:val="16"/>
          <w:lang w:val="en-US"/>
        </w:rPr>
        <w:t xml:space="preserve">, </w:t>
      </w:r>
      <w:r w:rsidRPr="00E57F81">
        <w:rPr>
          <w:rFonts w:ascii="Times New Roman" w:hAnsi="Times New Roman" w:cs="Times New Roman"/>
          <w:i/>
          <w:sz w:val="16"/>
          <w:szCs w:val="16"/>
          <w:lang w:val="en-US"/>
        </w:rPr>
        <w:t>Father and Son Ousted from the Trinity in New Bible Translations</w:t>
      </w:r>
      <w:r w:rsidRPr="00E57F81">
        <w:rPr>
          <w:rFonts w:ascii="Times New Roman" w:hAnsi="Times New Roman" w:cs="Times New Roman"/>
          <w:sz w:val="16"/>
          <w:szCs w:val="16"/>
          <w:lang w:val="en-US"/>
        </w:rPr>
        <w:t>.</w:t>
      </w:r>
    </w:p>
    <w:p w:rsidR="00EA26B7" w:rsidRDefault="00EA26B7" w:rsidP="00194399">
      <w:pPr>
        <w:spacing w:after="0" w:line="240" w:lineRule="auto"/>
        <w:rPr>
          <w:rFonts w:ascii="Times New Roman" w:hAnsi="Times New Roman" w:cs="Times New Roman"/>
          <w:sz w:val="16"/>
          <w:szCs w:val="16"/>
          <w:lang w:val="en-US"/>
        </w:rPr>
      </w:pPr>
      <w:r w:rsidRPr="00E57F81">
        <w:rPr>
          <w:rFonts w:ascii="Times New Roman" w:hAnsi="Times New Roman" w:cs="Times New Roman"/>
          <w:sz w:val="16"/>
          <w:szCs w:val="16"/>
          <w:lang w:val="en-US"/>
        </w:rPr>
        <w:t>URL: http://news.yahoo.com/father-son-ousted-trinity-bible-translations-003300519.html.</w:t>
      </w:r>
    </w:p>
    <w:p w:rsidR="00D14024" w:rsidRPr="00D14024" w:rsidRDefault="00D14024" w:rsidP="00194399">
      <w:pPr>
        <w:spacing w:after="0" w:line="240" w:lineRule="auto"/>
        <w:rPr>
          <w:rFonts w:ascii="Times New Roman" w:hAnsi="Times New Roman" w:cs="Times New Roman"/>
          <w:sz w:val="16"/>
          <w:szCs w:val="16"/>
        </w:rPr>
      </w:pPr>
      <w:r w:rsidRPr="00D14024">
        <w:rPr>
          <w:rFonts w:ascii="Times New Roman" w:hAnsi="Times New Roman" w:cs="Times New Roman"/>
          <w:sz w:val="16"/>
          <w:szCs w:val="16"/>
        </w:rPr>
        <w:t xml:space="preserve">Auf breite Kritik hin veröffentlichte </w:t>
      </w:r>
      <w:r w:rsidRPr="00D14024">
        <w:rPr>
          <w:rFonts w:ascii="Times New Roman" w:hAnsi="Times New Roman" w:cs="Times New Roman"/>
          <w:i/>
          <w:sz w:val="16"/>
          <w:szCs w:val="16"/>
        </w:rPr>
        <w:t>Wycliffe Bible Translators</w:t>
      </w:r>
      <w:r>
        <w:rPr>
          <w:rFonts w:ascii="Times New Roman" w:hAnsi="Times New Roman" w:cs="Times New Roman"/>
          <w:sz w:val="16"/>
          <w:szCs w:val="16"/>
        </w:rPr>
        <w:t xml:space="preserve"> </w:t>
      </w:r>
      <w:r w:rsidRPr="00D14024">
        <w:rPr>
          <w:rFonts w:ascii="Times New Roman" w:hAnsi="Times New Roman" w:cs="Times New Roman"/>
          <w:sz w:val="16"/>
          <w:szCs w:val="16"/>
        </w:rPr>
        <w:t>eine Stellungnahme</w:t>
      </w:r>
      <w:r>
        <w:rPr>
          <w:rFonts w:ascii="Times New Roman" w:hAnsi="Times New Roman" w:cs="Times New Roman"/>
          <w:sz w:val="16"/>
          <w:szCs w:val="16"/>
        </w:rPr>
        <w:t>, in der sie sich zur Gottessohnschaft Christi bekannte und die Notwendigkeit betonte, dies bei Übertragungen der Bibel in andere Landessprachen unbedingt zu beachten.</w:t>
      </w:r>
      <w:r w:rsidR="008A12AF">
        <w:rPr>
          <w:rFonts w:ascii="Times New Roman" w:hAnsi="Times New Roman" w:cs="Times New Roman"/>
          <w:sz w:val="16"/>
          <w:szCs w:val="16"/>
        </w:rPr>
        <w:t xml:space="preserve"> Die Zukunft wird zeigen, ob dies auch umgesetzt wird. </w:t>
      </w:r>
    </w:p>
    <w:p w:rsidR="00EA26B7" w:rsidRPr="00E57F81" w:rsidRDefault="00EA26B7" w:rsidP="00194399">
      <w:pPr>
        <w:spacing w:after="0" w:line="240" w:lineRule="auto"/>
        <w:rPr>
          <w:rFonts w:ascii="Times New Roman" w:hAnsi="Times New Roman" w:cs="Times New Roman"/>
          <w:sz w:val="16"/>
          <w:szCs w:val="16"/>
        </w:rPr>
      </w:pPr>
      <w:r w:rsidRPr="00E57F81">
        <w:rPr>
          <w:rFonts w:ascii="Times New Roman" w:hAnsi="Times New Roman" w:cs="Times New Roman"/>
          <w:sz w:val="16"/>
          <w:szCs w:val="16"/>
        </w:rPr>
        <w:t xml:space="preserve">35 Idea-Online, </w:t>
      </w:r>
      <w:r w:rsidRPr="00E57F81">
        <w:rPr>
          <w:rFonts w:ascii="Times New Roman" w:hAnsi="Times New Roman" w:cs="Times New Roman"/>
          <w:i/>
          <w:sz w:val="16"/>
          <w:szCs w:val="16"/>
        </w:rPr>
        <w:t>Christliche Armutstagung: Mission ist nicht nur predigen</w:t>
      </w:r>
      <w:r w:rsidRPr="00E57F81">
        <w:rPr>
          <w:rFonts w:ascii="Times New Roman" w:hAnsi="Times New Roman" w:cs="Times New Roman"/>
          <w:sz w:val="16"/>
          <w:szCs w:val="16"/>
        </w:rPr>
        <w:t>, 3.9.2010.</w:t>
      </w:r>
    </w:p>
    <w:p w:rsidR="00EA26B7" w:rsidRPr="00E57F81" w:rsidRDefault="00EA26B7" w:rsidP="00194399">
      <w:pPr>
        <w:spacing w:after="0" w:line="240" w:lineRule="auto"/>
        <w:rPr>
          <w:rFonts w:ascii="Times New Roman" w:hAnsi="Times New Roman" w:cs="Times New Roman"/>
          <w:sz w:val="16"/>
          <w:szCs w:val="16"/>
        </w:rPr>
      </w:pPr>
      <w:r w:rsidRPr="00E57F81">
        <w:rPr>
          <w:rFonts w:ascii="Times New Roman" w:hAnsi="Times New Roman" w:cs="Times New Roman"/>
          <w:sz w:val="16"/>
          <w:szCs w:val="16"/>
        </w:rPr>
        <w:t xml:space="preserve">In der Idea-Meldung heißt es: </w:t>
      </w:r>
      <w:r w:rsidR="00FE05B5">
        <w:rPr>
          <w:rFonts w:ascii="Times New Roman" w:hAnsi="Times New Roman" w:cs="Times New Roman"/>
          <w:sz w:val="16"/>
          <w:szCs w:val="16"/>
        </w:rPr>
        <w:t>"</w:t>
      </w:r>
      <w:r w:rsidRPr="00E57F81">
        <w:rPr>
          <w:rFonts w:ascii="Times New Roman" w:hAnsi="Times New Roman" w:cs="Times New Roman"/>
          <w:sz w:val="16"/>
          <w:szCs w:val="16"/>
        </w:rPr>
        <w:t xml:space="preserve"> Vor etwa 400 Teilnehmern erklärte Reimer, der Auftrag, den Jesus Christus seinen Nachfolgern gegeben habe, sei umfassender, als es viele Christen wahrhaben wollten... Gemeinden, die politisch und diakonisch tätig sind, könnten eine Bestätigung dafür sein, dass die Ausrichtung an Gottes Wort zu besseren gesellschaftlichen Verhältnissen führe.</w:t>
      </w:r>
      <w:r w:rsidR="00FE05B5">
        <w:rPr>
          <w:rFonts w:ascii="Times New Roman" w:hAnsi="Times New Roman" w:cs="Times New Roman"/>
          <w:sz w:val="16"/>
          <w:szCs w:val="16"/>
        </w:rPr>
        <w:t>"</w:t>
      </w:r>
    </w:p>
    <w:p w:rsidR="00EA26B7" w:rsidRPr="00E57F81" w:rsidRDefault="00EA26B7" w:rsidP="00194399">
      <w:pPr>
        <w:spacing w:after="0" w:line="240" w:lineRule="auto"/>
        <w:rPr>
          <w:rFonts w:ascii="Times New Roman" w:hAnsi="Times New Roman" w:cs="Times New Roman"/>
          <w:sz w:val="16"/>
          <w:szCs w:val="16"/>
          <w:lang w:val="en-US"/>
        </w:rPr>
      </w:pPr>
      <w:r w:rsidRPr="00E57F81">
        <w:rPr>
          <w:rFonts w:ascii="Times New Roman" w:hAnsi="Times New Roman" w:cs="Times New Roman"/>
          <w:sz w:val="16"/>
          <w:szCs w:val="16"/>
          <w:lang w:val="en-US"/>
        </w:rPr>
        <w:t>URL: http://www.idea.de/nachrichten/detailartikel/artikel/christliche-armutstagung-mission-ist-nicht-nur-predigen.html.</w:t>
      </w:r>
    </w:p>
    <w:p w:rsidR="00EA26B7" w:rsidRPr="00E57F81" w:rsidRDefault="00EA26B7" w:rsidP="00194399">
      <w:pPr>
        <w:spacing w:after="0" w:line="240" w:lineRule="auto"/>
        <w:rPr>
          <w:rFonts w:ascii="Times New Roman" w:hAnsi="Times New Roman" w:cs="Times New Roman"/>
          <w:sz w:val="16"/>
          <w:szCs w:val="16"/>
        </w:rPr>
      </w:pPr>
      <w:r w:rsidRPr="00E57F81">
        <w:rPr>
          <w:rFonts w:ascii="Times New Roman" w:hAnsi="Times New Roman" w:cs="Times New Roman"/>
          <w:sz w:val="16"/>
          <w:szCs w:val="16"/>
        </w:rPr>
        <w:t xml:space="preserve">36 Der Sämann, </w:t>
      </w:r>
      <w:r w:rsidR="00FE05B5">
        <w:rPr>
          <w:rFonts w:ascii="Times New Roman" w:hAnsi="Times New Roman" w:cs="Times New Roman"/>
          <w:i/>
          <w:sz w:val="16"/>
          <w:szCs w:val="16"/>
        </w:rPr>
        <w:t>"</w:t>
      </w:r>
      <w:r w:rsidRPr="00E57F81">
        <w:rPr>
          <w:rFonts w:ascii="Times New Roman" w:hAnsi="Times New Roman" w:cs="Times New Roman"/>
          <w:i/>
          <w:sz w:val="16"/>
          <w:szCs w:val="16"/>
        </w:rPr>
        <w:t>Missional</w:t>
      </w:r>
      <w:r w:rsidR="00FE05B5">
        <w:rPr>
          <w:rFonts w:ascii="Times New Roman" w:hAnsi="Times New Roman" w:cs="Times New Roman"/>
          <w:i/>
          <w:sz w:val="16"/>
          <w:szCs w:val="16"/>
        </w:rPr>
        <w:t>"</w:t>
      </w:r>
      <w:r w:rsidRPr="00E57F81">
        <w:rPr>
          <w:rFonts w:ascii="Times New Roman" w:hAnsi="Times New Roman" w:cs="Times New Roman"/>
          <w:i/>
          <w:sz w:val="16"/>
          <w:szCs w:val="16"/>
        </w:rPr>
        <w:t xml:space="preserve"> und </w:t>
      </w:r>
      <w:r w:rsidR="00FE05B5">
        <w:rPr>
          <w:rFonts w:ascii="Times New Roman" w:hAnsi="Times New Roman" w:cs="Times New Roman"/>
          <w:i/>
          <w:sz w:val="16"/>
          <w:szCs w:val="16"/>
        </w:rPr>
        <w:t>"</w:t>
      </w:r>
      <w:r w:rsidRPr="00E57F81">
        <w:rPr>
          <w:rFonts w:ascii="Times New Roman" w:hAnsi="Times New Roman" w:cs="Times New Roman"/>
          <w:i/>
          <w:sz w:val="16"/>
          <w:szCs w:val="16"/>
        </w:rPr>
        <w:t>missionarisch</w:t>
      </w:r>
      <w:r w:rsidR="00FE05B5">
        <w:rPr>
          <w:rFonts w:ascii="Times New Roman" w:hAnsi="Times New Roman" w:cs="Times New Roman"/>
          <w:i/>
          <w:sz w:val="16"/>
          <w:szCs w:val="16"/>
        </w:rPr>
        <w:t>"</w:t>
      </w:r>
      <w:r w:rsidRPr="00E57F81">
        <w:rPr>
          <w:rFonts w:ascii="Times New Roman" w:hAnsi="Times New Roman" w:cs="Times New Roman"/>
          <w:i/>
          <w:sz w:val="16"/>
          <w:szCs w:val="16"/>
        </w:rPr>
        <w:t xml:space="preserve"> - was ist der Unterschied?</w:t>
      </w:r>
    </w:p>
    <w:p w:rsidR="00EA26B7" w:rsidRPr="00E57F81" w:rsidRDefault="00EA26B7" w:rsidP="00194399">
      <w:pPr>
        <w:spacing w:after="0" w:line="240" w:lineRule="auto"/>
        <w:rPr>
          <w:rFonts w:ascii="Times New Roman" w:hAnsi="Times New Roman" w:cs="Times New Roman"/>
          <w:sz w:val="16"/>
          <w:szCs w:val="16"/>
          <w:lang w:val="en-US"/>
        </w:rPr>
      </w:pPr>
      <w:r w:rsidRPr="00E57F81">
        <w:rPr>
          <w:rFonts w:ascii="Times New Roman" w:hAnsi="Times New Roman" w:cs="Times New Roman"/>
          <w:sz w:val="16"/>
          <w:szCs w:val="16"/>
          <w:lang w:val="en-US"/>
        </w:rPr>
        <w:t>URL: http://dosi.p-shuttle.de/missional-und-missionarisch-was-ist-der-unterschied/.</w:t>
      </w:r>
    </w:p>
    <w:p w:rsidR="00EA26B7" w:rsidRPr="00E57F81" w:rsidRDefault="00EA26B7" w:rsidP="00194399">
      <w:pPr>
        <w:pStyle w:val="StandardWeb"/>
        <w:spacing w:before="0" w:beforeAutospacing="0" w:after="0" w:afterAutospacing="0"/>
        <w:rPr>
          <w:sz w:val="16"/>
          <w:szCs w:val="16"/>
        </w:rPr>
      </w:pPr>
      <w:r w:rsidRPr="00E57F81">
        <w:rPr>
          <w:sz w:val="16"/>
          <w:szCs w:val="16"/>
        </w:rPr>
        <w:t xml:space="preserve">37 Daniel Ehniss, </w:t>
      </w:r>
      <w:r w:rsidRPr="00E57F81">
        <w:rPr>
          <w:i/>
          <w:sz w:val="16"/>
          <w:szCs w:val="16"/>
        </w:rPr>
        <w:t>Missio Dei</w:t>
      </w:r>
      <w:r w:rsidRPr="00E57F81">
        <w:rPr>
          <w:sz w:val="16"/>
          <w:szCs w:val="16"/>
        </w:rPr>
        <w:t xml:space="preserve">. 7. März 2007. [Grünschloß, Andreas. </w:t>
      </w:r>
      <w:r w:rsidR="00FE05B5">
        <w:rPr>
          <w:sz w:val="16"/>
          <w:szCs w:val="16"/>
        </w:rPr>
        <w:t>"</w:t>
      </w:r>
      <w:r w:rsidRPr="00E57F81">
        <w:rPr>
          <w:sz w:val="16"/>
          <w:szCs w:val="16"/>
        </w:rPr>
        <w:t>Missio Dei.</w:t>
      </w:r>
      <w:r w:rsidR="00FE05B5">
        <w:rPr>
          <w:sz w:val="16"/>
          <w:szCs w:val="16"/>
        </w:rPr>
        <w:t>"</w:t>
      </w:r>
      <w:r w:rsidRPr="00E57F81">
        <w:rPr>
          <w:sz w:val="16"/>
          <w:szCs w:val="16"/>
        </w:rPr>
        <w:t xml:space="preserve"> </w:t>
      </w:r>
      <w:r w:rsidRPr="00E57F81">
        <w:rPr>
          <w:i/>
          <w:iCs/>
          <w:sz w:val="16"/>
          <w:szCs w:val="16"/>
        </w:rPr>
        <w:t>Religion in Geschichte und Gegenwart</w:t>
      </w:r>
      <w:r w:rsidRPr="00E57F81">
        <w:rPr>
          <w:sz w:val="16"/>
          <w:szCs w:val="16"/>
        </w:rPr>
        <w:t xml:space="preserve">. 4., völlig neu bearbeitete Auflage, Band 5, 1271.] </w:t>
      </w:r>
    </w:p>
    <w:p w:rsidR="00EA26B7" w:rsidRPr="00EB42AB" w:rsidRDefault="00EA26B7" w:rsidP="00194399">
      <w:pPr>
        <w:pStyle w:val="StandardWeb"/>
        <w:spacing w:before="0" w:beforeAutospacing="0" w:after="0" w:afterAutospacing="0"/>
        <w:rPr>
          <w:sz w:val="16"/>
          <w:szCs w:val="16"/>
          <w:lang w:val="en-US"/>
        </w:rPr>
      </w:pPr>
      <w:r w:rsidRPr="00EB42AB">
        <w:rPr>
          <w:sz w:val="16"/>
          <w:szCs w:val="16"/>
          <w:lang w:val="en-US"/>
        </w:rPr>
        <w:t>URL: http://danielehniss.de/2007/03/07/missio-dei/.</w:t>
      </w:r>
    </w:p>
    <w:p w:rsidR="00EA26B7" w:rsidRPr="00E57F81" w:rsidRDefault="00EA26B7" w:rsidP="00194399">
      <w:pPr>
        <w:spacing w:after="0" w:line="240" w:lineRule="auto"/>
        <w:rPr>
          <w:rFonts w:ascii="Times New Roman" w:hAnsi="Times New Roman" w:cs="Times New Roman"/>
          <w:sz w:val="16"/>
          <w:szCs w:val="16"/>
          <w:lang w:val="en-US"/>
        </w:rPr>
      </w:pPr>
      <w:r w:rsidRPr="00E57F81">
        <w:rPr>
          <w:rFonts w:ascii="Times New Roman" w:hAnsi="Times New Roman" w:cs="Times New Roman"/>
          <w:sz w:val="16"/>
          <w:szCs w:val="16"/>
          <w:lang w:val="en-US"/>
        </w:rPr>
        <w:t xml:space="preserve">38 Richard Stearns, </w:t>
      </w:r>
      <w:proofErr w:type="gramStart"/>
      <w:r w:rsidRPr="00E57F81">
        <w:rPr>
          <w:rFonts w:ascii="Times New Roman" w:hAnsi="Times New Roman" w:cs="Times New Roman"/>
          <w:i/>
          <w:sz w:val="16"/>
          <w:szCs w:val="16"/>
          <w:lang w:val="en-US"/>
        </w:rPr>
        <w:t>The</w:t>
      </w:r>
      <w:proofErr w:type="gramEnd"/>
      <w:r w:rsidRPr="00E57F81">
        <w:rPr>
          <w:rFonts w:ascii="Times New Roman" w:hAnsi="Times New Roman" w:cs="Times New Roman"/>
          <w:i/>
          <w:sz w:val="16"/>
          <w:szCs w:val="16"/>
          <w:lang w:val="en-US"/>
        </w:rPr>
        <w:t xml:space="preserve"> Hole in our Gospel</w:t>
      </w:r>
      <w:r w:rsidRPr="00E57F81">
        <w:rPr>
          <w:rFonts w:ascii="Times New Roman" w:hAnsi="Times New Roman" w:cs="Times New Roman"/>
          <w:sz w:val="16"/>
          <w:szCs w:val="16"/>
          <w:lang w:val="en-US"/>
        </w:rPr>
        <w:t>, Nelson/Word Pub Group, 2010, S.57.</w:t>
      </w:r>
    </w:p>
    <w:p w:rsidR="00EA26B7" w:rsidRPr="00E57F81" w:rsidRDefault="00EA26B7" w:rsidP="00194399">
      <w:pPr>
        <w:spacing w:after="0" w:line="240" w:lineRule="auto"/>
        <w:rPr>
          <w:rFonts w:ascii="Times New Roman" w:hAnsi="Times New Roman" w:cs="Times New Roman"/>
          <w:sz w:val="16"/>
          <w:szCs w:val="16"/>
        </w:rPr>
      </w:pPr>
      <w:r w:rsidRPr="00E57F81">
        <w:rPr>
          <w:rFonts w:ascii="Times New Roman" w:hAnsi="Times New Roman" w:cs="Times New Roman"/>
          <w:sz w:val="16"/>
          <w:szCs w:val="16"/>
        </w:rPr>
        <w:t>39 Ebd.</w:t>
      </w:r>
    </w:p>
    <w:p w:rsidR="006D7818" w:rsidRPr="00E57F81" w:rsidRDefault="00EA26B7" w:rsidP="00194399">
      <w:pPr>
        <w:spacing w:after="0" w:line="240" w:lineRule="auto"/>
        <w:rPr>
          <w:rFonts w:ascii="Times New Roman" w:hAnsi="Times New Roman" w:cs="Times New Roman"/>
          <w:sz w:val="16"/>
          <w:szCs w:val="16"/>
        </w:rPr>
      </w:pPr>
      <w:r w:rsidRPr="00E57F81">
        <w:rPr>
          <w:rFonts w:ascii="Times New Roman" w:hAnsi="Times New Roman" w:cs="Times New Roman"/>
          <w:sz w:val="16"/>
          <w:szCs w:val="16"/>
        </w:rPr>
        <w:t xml:space="preserve">40 Wilhelm Busch, </w:t>
      </w:r>
      <w:r w:rsidRPr="00E57F81">
        <w:rPr>
          <w:rFonts w:ascii="Times New Roman" w:hAnsi="Times New Roman" w:cs="Times New Roman"/>
          <w:i/>
          <w:sz w:val="16"/>
          <w:szCs w:val="16"/>
        </w:rPr>
        <w:t>Plaudereien in meinem Studierzimmer</w:t>
      </w:r>
      <w:r w:rsidRPr="00E57F81">
        <w:rPr>
          <w:rFonts w:ascii="Times New Roman" w:hAnsi="Times New Roman" w:cs="Times New Roman"/>
          <w:sz w:val="16"/>
          <w:szCs w:val="16"/>
        </w:rPr>
        <w:t>, CLV, Bielefeld, 2005, S.124.</w:t>
      </w:r>
    </w:p>
    <w:p w:rsidR="00EA26B7" w:rsidRPr="00E57F81" w:rsidRDefault="00EA26B7" w:rsidP="00194399">
      <w:pPr>
        <w:spacing w:after="0" w:line="240" w:lineRule="auto"/>
        <w:rPr>
          <w:rFonts w:ascii="Times New Roman" w:hAnsi="Times New Roman" w:cs="Times New Roman"/>
          <w:sz w:val="16"/>
          <w:szCs w:val="16"/>
        </w:rPr>
      </w:pPr>
      <w:r w:rsidRPr="00E57F81">
        <w:rPr>
          <w:rFonts w:ascii="Times New Roman" w:hAnsi="Times New Roman" w:cs="Times New Roman"/>
          <w:sz w:val="16"/>
          <w:szCs w:val="16"/>
          <w:lang w:val="en-US"/>
        </w:rPr>
        <w:t xml:space="preserve">41 Lighthouse Trails, </w:t>
      </w:r>
      <w:hyperlink r:id="rId11" w:tooltip="Permanent Link to Brian McLaren Wants End Time Believing Christians Robustly Confronted" w:history="1">
        <w:r w:rsidRPr="00E57F81">
          <w:rPr>
            <w:rStyle w:val="Hyperlink"/>
            <w:rFonts w:ascii="Times New Roman" w:hAnsi="Times New Roman" w:cs="Times New Roman"/>
            <w:color w:val="auto"/>
            <w:sz w:val="16"/>
            <w:szCs w:val="16"/>
            <w:lang w:val="en-US"/>
          </w:rPr>
          <w:t xml:space="preserve">Brian McLaren Wants End Time Believing Christians Robustly Confronted. </w:t>
        </w:r>
      </w:hyperlink>
      <w:r w:rsidRPr="00E57F81">
        <w:rPr>
          <w:rFonts w:ascii="Times New Roman" w:hAnsi="Times New Roman" w:cs="Times New Roman"/>
          <w:sz w:val="16"/>
          <w:szCs w:val="16"/>
        </w:rPr>
        <w:t>URL: http://www.lighthousetrailsresearch.com/blog/?p=216.</w:t>
      </w:r>
    </w:p>
    <w:p w:rsidR="00EA26B7" w:rsidRPr="00E57F81" w:rsidRDefault="00EA26B7" w:rsidP="00194399">
      <w:pPr>
        <w:autoSpaceDE w:val="0"/>
        <w:autoSpaceDN w:val="0"/>
        <w:adjustRightInd w:val="0"/>
        <w:spacing w:after="0" w:line="240" w:lineRule="auto"/>
        <w:rPr>
          <w:rFonts w:ascii="Times New Roman" w:hAnsi="Times New Roman" w:cs="Times New Roman"/>
          <w:sz w:val="16"/>
          <w:szCs w:val="16"/>
        </w:rPr>
      </w:pPr>
      <w:r w:rsidRPr="00E57F81">
        <w:rPr>
          <w:rFonts w:ascii="Times New Roman" w:hAnsi="Times New Roman" w:cs="Times New Roman"/>
          <w:sz w:val="16"/>
          <w:szCs w:val="16"/>
        </w:rPr>
        <w:t xml:space="preserve">42 Wie sehr sich das emergente Denken in den evolutionären Panentheismus [All-in-Gott-Lehre: Alles im Universum ist Teil Gottes aber Gott ist mehr als das Universum] verstrickt hat, sollte die erhellende Besprechung </w:t>
      </w:r>
      <w:r w:rsidR="00D84BC1" w:rsidRPr="00E57F81">
        <w:rPr>
          <w:rFonts w:ascii="Times New Roman" w:hAnsi="Times New Roman" w:cs="Times New Roman"/>
          <w:iCs/>
          <w:sz w:val="16"/>
          <w:szCs w:val="16"/>
        </w:rPr>
        <w:t>von Falko Hornschuch über das</w:t>
      </w:r>
      <w:r w:rsidRPr="00E57F81">
        <w:rPr>
          <w:rFonts w:ascii="Times New Roman" w:hAnsi="Times New Roman" w:cs="Times New Roman"/>
          <w:sz w:val="16"/>
          <w:szCs w:val="16"/>
        </w:rPr>
        <w:t xml:space="preserve"> Buch </w:t>
      </w:r>
      <w:r w:rsidRPr="00E57F81">
        <w:rPr>
          <w:rFonts w:ascii="Times New Roman" w:hAnsi="Times New Roman" w:cs="Times New Roman"/>
          <w:i/>
          <w:sz w:val="16"/>
          <w:szCs w:val="16"/>
        </w:rPr>
        <w:t>Gott 9.0 – Wohin unsere Gesellschaft spirituell wachsen wird</w:t>
      </w:r>
      <w:r w:rsidRPr="00E57F81">
        <w:rPr>
          <w:rFonts w:ascii="Times New Roman" w:hAnsi="Times New Roman" w:cs="Times New Roman"/>
          <w:sz w:val="16"/>
          <w:szCs w:val="16"/>
        </w:rPr>
        <w:t xml:space="preserve"> der Autoren </w:t>
      </w:r>
      <w:r w:rsidRPr="00E57F81">
        <w:rPr>
          <w:rFonts w:ascii="Times New Roman" w:hAnsi="Times New Roman" w:cs="Times New Roman"/>
          <w:iCs/>
          <w:sz w:val="16"/>
          <w:szCs w:val="16"/>
        </w:rPr>
        <w:t>Marion Küstenmacher, Tilmann Haberer und Werner Tiki</w:t>
      </w:r>
      <w:r w:rsidRPr="00E57F81">
        <w:rPr>
          <w:rFonts w:ascii="Times New Roman" w:hAnsi="Times New Roman" w:cs="Times New Roman"/>
          <w:i/>
          <w:iCs/>
          <w:sz w:val="16"/>
          <w:szCs w:val="16"/>
        </w:rPr>
        <w:t xml:space="preserve"> </w:t>
      </w:r>
      <w:r w:rsidRPr="00E57F81">
        <w:rPr>
          <w:rFonts w:ascii="Times New Roman" w:hAnsi="Times New Roman" w:cs="Times New Roman"/>
          <w:iCs/>
          <w:sz w:val="16"/>
          <w:szCs w:val="16"/>
        </w:rPr>
        <w:t xml:space="preserve">Küstenmacher auf Ron Kubschs </w:t>
      </w:r>
      <w:r w:rsidRPr="00E57F81">
        <w:rPr>
          <w:rFonts w:ascii="Times New Roman" w:hAnsi="Times New Roman" w:cs="Times New Roman"/>
          <w:i/>
          <w:iCs/>
          <w:sz w:val="16"/>
          <w:szCs w:val="16"/>
        </w:rPr>
        <w:t>Theoblog</w:t>
      </w:r>
      <w:r w:rsidRPr="00E57F81">
        <w:rPr>
          <w:rFonts w:ascii="Times New Roman" w:hAnsi="Times New Roman" w:cs="Times New Roman"/>
          <w:iCs/>
          <w:sz w:val="16"/>
          <w:szCs w:val="16"/>
        </w:rPr>
        <w:t xml:space="preserve"> </w:t>
      </w:r>
      <w:r w:rsidRPr="00E57F81">
        <w:rPr>
          <w:rFonts w:ascii="Times New Roman" w:hAnsi="Times New Roman" w:cs="Times New Roman"/>
          <w:sz w:val="16"/>
          <w:szCs w:val="16"/>
        </w:rPr>
        <w:t xml:space="preserve">lesen. </w:t>
      </w:r>
      <w:r w:rsidR="00D84BC1" w:rsidRPr="00E57F81">
        <w:rPr>
          <w:rFonts w:ascii="Times New Roman" w:hAnsi="Times New Roman" w:cs="Times New Roman"/>
          <w:sz w:val="16"/>
          <w:szCs w:val="16"/>
        </w:rPr>
        <w:t xml:space="preserve">Falko Hornschuch kommt zu dem Schluss: </w:t>
      </w:r>
      <w:r w:rsidR="00FE05B5">
        <w:rPr>
          <w:rFonts w:ascii="Times New Roman" w:hAnsi="Times New Roman" w:cs="Times New Roman"/>
          <w:sz w:val="16"/>
          <w:szCs w:val="16"/>
        </w:rPr>
        <w:t>"</w:t>
      </w:r>
      <w:r w:rsidR="00D84BC1" w:rsidRPr="00E57F81">
        <w:rPr>
          <w:rFonts w:ascii="Times New Roman" w:hAnsi="Times New Roman" w:cs="Times New Roman"/>
          <w:sz w:val="16"/>
          <w:szCs w:val="16"/>
        </w:rPr>
        <w:t xml:space="preserve">Obwohl die Autoren seitenweise die Konflikte zwischen den Farben </w:t>
      </w:r>
      <w:r w:rsidR="00870366" w:rsidRPr="00E57F81">
        <w:rPr>
          <w:rFonts w:ascii="Times New Roman" w:hAnsi="Times New Roman" w:cs="Times New Roman"/>
          <w:sz w:val="16"/>
          <w:szCs w:val="16"/>
        </w:rPr>
        <w:t>[Bewus</w:t>
      </w:r>
      <w:r w:rsidR="00C6265B">
        <w:rPr>
          <w:rFonts w:ascii="Times New Roman" w:hAnsi="Times New Roman" w:cs="Times New Roman"/>
          <w:sz w:val="16"/>
          <w:szCs w:val="16"/>
        </w:rPr>
        <w:t>s</w:t>
      </w:r>
      <w:r w:rsidR="00870366" w:rsidRPr="00E57F81">
        <w:rPr>
          <w:rFonts w:ascii="Times New Roman" w:hAnsi="Times New Roman" w:cs="Times New Roman"/>
          <w:sz w:val="16"/>
          <w:szCs w:val="16"/>
        </w:rPr>
        <w:t xml:space="preserve">tseinsstufen nach Wilber] </w:t>
      </w:r>
      <w:r w:rsidR="00D84BC1" w:rsidRPr="00E57F81">
        <w:rPr>
          <w:rFonts w:ascii="Times New Roman" w:hAnsi="Times New Roman" w:cs="Times New Roman"/>
          <w:sz w:val="16"/>
          <w:szCs w:val="16"/>
        </w:rPr>
        <w:t>thematisieren (an denen immer die anderen schuld sind), kommt es ihnen nicht in den Sinn, dass auch der Zeitgeist in Konflikt mit der Wahrheit geraten könnte. Wahr ist, wohin die Evolution uns treibt, Wahrheit ist sowieso nur relativ.</w:t>
      </w:r>
      <w:r w:rsidR="00FE05B5">
        <w:rPr>
          <w:rFonts w:ascii="Times New Roman" w:hAnsi="Times New Roman" w:cs="Times New Roman"/>
          <w:sz w:val="16"/>
          <w:szCs w:val="16"/>
        </w:rPr>
        <w:t>"</w:t>
      </w:r>
    </w:p>
    <w:p w:rsidR="00EA26B7" w:rsidRPr="00E57F81" w:rsidRDefault="00EA26B7" w:rsidP="00194399">
      <w:pPr>
        <w:spacing w:after="0" w:line="240" w:lineRule="auto"/>
        <w:rPr>
          <w:rFonts w:ascii="Times New Roman" w:hAnsi="Times New Roman" w:cs="Times New Roman"/>
          <w:sz w:val="16"/>
          <w:szCs w:val="16"/>
          <w:lang w:val="en-US"/>
        </w:rPr>
      </w:pPr>
      <w:r w:rsidRPr="00E57F81">
        <w:rPr>
          <w:rFonts w:ascii="Times New Roman" w:hAnsi="Times New Roman" w:cs="Times New Roman"/>
          <w:sz w:val="16"/>
          <w:szCs w:val="16"/>
          <w:lang w:val="en-US"/>
        </w:rPr>
        <w:t>URL: http://www.theoblog.de/wp-content/uploads/2011/09/Gott9.0_Buch.pdf.</w:t>
      </w:r>
    </w:p>
    <w:p w:rsidR="00EA26B7" w:rsidRPr="00E57F81" w:rsidRDefault="00EA26B7" w:rsidP="00194399">
      <w:pPr>
        <w:spacing w:after="0" w:line="240" w:lineRule="auto"/>
        <w:rPr>
          <w:rFonts w:ascii="Times New Roman" w:hAnsi="Times New Roman" w:cs="Times New Roman"/>
          <w:sz w:val="16"/>
          <w:szCs w:val="16"/>
          <w:lang w:val="en-US"/>
        </w:rPr>
      </w:pPr>
      <w:r w:rsidRPr="00E57F81">
        <w:rPr>
          <w:rFonts w:ascii="Times New Roman" w:hAnsi="Times New Roman" w:cs="Times New Roman"/>
          <w:sz w:val="16"/>
          <w:szCs w:val="16"/>
          <w:lang w:val="en-US"/>
        </w:rPr>
        <w:t xml:space="preserve">43 Grace </w:t>
      </w:r>
      <w:proofErr w:type="gramStart"/>
      <w:r w:rsidRPr="00E57F81">
        <w:rPr>
          <w:rFonts w:ascii="Times New Roman" w:hAnsi="Times New Roman" w:cs="Times New Roman"/>
          <w:sz w:val="16"/>
          <w:szCs w:val="16"/>
          <w:lang w:val="en-US"/>
        </w:rPr>
        <w:t>To</w:t>
      </w:r>
      <w:proofErr w:type="gramEnd"/>
      <w:r w:rsidRPr="00E57F81">
        <w:rPr>
          <w:rFonts w:ascii="Times New Roman" w:hAnsi="Times New Roman" w:cs="Times New Roman"/>
          <w:sz w:val="16"/>
          <w:szCs w:val="16"/>
          <w:lang w:val="en-US"/>
        </w:rPr>
        <w:t xml:space="preserve"> You, The Emerging Church is a Form of Paganism.</w:t>
      </w:r>
    </w:p>
    <w:p w:rsidR="00EA26B7" w:rsidRPr="00E57F81" w:rsidRDefault="00EA26B7" w:rsidP="00194399">
      <w:pPr>
        <w:spacing w:after="0" w:line="240" w:lineRule="auto"/>
        <w:rPr>
          <w:rFonts w:ascii="Times New Roman" w:hAnsi="Times New Roman" w:cs="Times New Roman"/>
          <w:sz w:val="16"/>
          <w:szCs w:val="16"/>
          <w:lang w:val="en-US"/>
        </w:rPr>
      </w:pPr>
      <w:r w:rsidRPr="00E57F81">
        <w:rPr>
          <w:rFonts w:ascii="Times New Roman" w:hAnsi="Times New Roman" w:cs="Times New Roman"/>
          <w:sz w:val="16"/>
          <w:szCs w:val="16"/>
          <w:lang w:val="en-US"/>
        </w:rPr>
        <w:t>URL: http://www.gty.org/Resources/Articles/A277.</w:t>
      </w:r>
    </w:p>
    <w:p w:rsidR="00EA26B7" w:rsidRPr="00E57F81" w:rsidRDefault="00EA26B7" w:rsidP="00194399">
      <w:pPr>
        <w:spacing w:after="0" w:line="240" w:lineRule="auto"/>
        <w:rPr>
          <w:rFonts w:ascii="Times New Roman" w:hAnsi="Times New Roman" w:cs="Times New Roman"/>
          <w:sz w:val="16"/>
          <w:szCs w:val="16"/>
        </w:rPr>
      </w:pPr>
      <w:r w:rsidRPr="00E57F81">
        <w:rPr>
          <w:rFonts w:ascii="Times New Roman" w:hAnsi="Times New Roman" w:cs="Times New Roman"/>
          <w:sz w:val="16"/>
          <w:szCs w:val="16"/>
        </w:rPr>
        <w:t>44 Ebd.</w:t>
      </w:r>
    </w:p>
    <w:p w:rsidR="008A5652" w:rsidRDefault="008A5652" w:rsidP="00194399">
      <w:pPr>
        <w:autoSpaceDE w:val="0"/>
        <w:autoSpaceDN w:val="0"/>
        <w:adjustRightInd w:val="0"/>
        <w:spacing w:after="0" w:line="240" w:lineRule="auto"/>
        <w:rPr>
          <w:rFonts w:ascii="Times New Roman" w:hAnsi="Times New Roman" w:cs="Times New Roman"/>
          <w:sz w:val="16"/>
          <w:szCs w:val="16"/>
        </w:rPr>
      </w:pPr>
      <w:r w:rsidRPr="00E57F81">
        <w:rPr>
          <w:rFonts w:ascii="Times New Roman" w:hAnsi="Times New Roman" w:cs="Times New Roman"/>
          <w:sz w:val="16"/>
          <w:szCs w:val="16"/>
        </w:rPr>
        <w:t xml:space="preserve">45 Anika Rönz, </w:t>
      </w:r>
      <w:r w:rsidRPr="00E57F81">
        <w:rPr>
          <w:rFonts w:ascii="Times New Roman" w:hAnsi="Times New Roman" w:cs="Times New Roman"/>
          <w:i/>
          <w:sz w:val="16"/>
          <w:szCs w:val="16"/>
        </w:rPr>
        <w:t xml:space="preserve">Die Emerging Church - </w:t>
      </w:r>
      <w:r w:rsidR="00FE05B5">
        <w:rPr>
          <w:rFonts w:ascii="Times New Roman" w:hAnsi="Times New Roman" w:cs="Times New Roman"/>
          <w:i/>
          <w:sz w:val="16"/>
          <w:szCs w:val="16"/>
        </w:rPr>
        <w:t>"</w:t>
      </w:r>
      <w:r w:rsidRPr="00E57F81">
        <w:rPr>
          <w:rFonts w:ascii="Times New Roman" w:hAnsi="Times New Roman" w:cs="Times New Roman"/>
          <w:i/>
          <w:sz w:val="16"/>
          <w:szCs w:val="16"/>
        </w:rPr>
        <w:t>Eine dynamische Bewegung inmitten des gesellschaftlichen Wandels</w:t>
      </w:r>
      <w:r w:rsidR="00FE05B5">
        <w:rPr>
          <w:rFonts w:ascii="Times New Roman" w:hAnsi="Times New Roman" w:cs="Times New Roman"/>
          <w:i/>
          <w:sz w:val="16"/>
          <w:szCs w:val="16"/>
        </w:rPr>
        <w:t>"</w:t>
      </w:r>
      <w:r w:rsidRPr="00E57F81">
        <w:rPr>
          <w:rFonts w:ascii="Times New Roman" w:hAnsi="Times New Roman" w:cs="Times New Roman"/>
          <w:sz w:val="16"/>
          <w:szCs w:val="16"/>
        </w:rPr>
        <w:t>. In: Materialdienst, EZW 7/12, S.257 - 263.</w:t>
      </w:r>
    </w:p>
    <w:p w:rsidR="00187221" w:rsidRDefault="00187221" w:rsidP="00194399">
      <w:pPr>
        <w:autoSpaceDE w:val="0"/>
        <w:autoSpaceDN w:val="0"/>
        <w:adjustRightInd w:val="0"/>
        <w:spacing w:after="0" w:line="240" w:lineRule="auto"/>
        <w:rPr>
          <w:rFonts w:ascii="Times New Roman" w:hAnsi="Times New Roman" w:cs="Times New Roman"/>
          <w:sz w:val="16"/>
          <w:szCs w:val="16"/>
        </w:rPr>
      </w:pPr>
    </w:p>
    <w:p w:rsidR="006A1F96" w:rsidRPr="006A1F96" w:rsidRDefault="006A1F96" w:rsidP="006A1F96">
      <w:pPr>
        <w:spacing w:after="0" w:line="240" w:lineRule="auto"/>
        <w:jc w:val="center"/>
        <w:rPr>
          <w:rFonts w:ascii="Times New Roman" w:hAnsi="Times New Roman" w:cs="Times New Roman"/>
          <w:sz w:val="21"/>
          <w:szCs w:val="21"/>
        </w:rPr>
      </w:pPr>
      <w:r w:rsidRPr="006A1F96">
        <w:rPr>
          <w:rFonts w:ascii="Times New Roman" w:hAnsi="Times New Roman" w:cs="Times New Roman"/>
          <w:sz w:val="21"/>
          <w:szCs w:val="21"/>
        </w:rPr>
        <w:t>20</w:t>
      </w:r>
    </w:p>
    <w:p w:rsidR="003C2982" w:rsidRPr="00110214" w:rsidRDefault="003C2982" w:rsidP="00194399">
      <w:pPr>
        <w:spacing w:after="0" w:line="240" w:lineRule="auto"/>
        <w:rPr>
          <w:rFonts w:ascii="Times New Roman" w:hAnsi="Times New Roman" w:cs="Times New Roman"/>
          <w:b/>
          <w:sz w:val="21"/>
          <w:szCs w:val="21"/>
        </w:rPr>
      </w:pPr>
      <w:r w:rsidRPr="00110214">
        <w:rPr>
          <w:rFonts w:ascii="Times New Roman" w:hAnsi="Times New Roman" w:cs="Times New Roman"/>
          <w:b/>
          <w:sz w:val="21"/>
          <w:szCs w:val="21"/>
        </w:rPr>
        <w:t>Wer hat das letzte Wort über die Hölle?</w:t>
      </w:r>
    </w:p>
    <w:p w:rsidR="003C2982" w:rsidRPr="00110214" w:rsidRDefault="003C2982" w:rsidP="00194399">
      <w:pPr>
        <w:spacing w:after="0" w:line="240" w:lineRule="auto"/>
        <w:rPr>
          <w:rFonts w:ascii="Times New Roman" w:hAnsi="Times New Roman" w:cs="Times New Roman"/>
          <w:b/>
          <w:sz w:val="21"/>
          <w:szCs w:val="21"/>
        </w:rPr>
      </w:pPr>
    </w:p>
    <w:p w:rsidR="003C2982" w:rsidRPr="00110214" w:rsidRDefault="003C2982" w:rsidP="00194399">
      <w:pPr>
        <w:spacing w:after="0" w:line="240" w:lineRule="auto"/>
        <w:rPr>
          <w:rFonts w:ascii="Times New Roman" w:hAnsi="Times New Roman" w:cs="Times New Roman"/>
          <w:i/>
          <w:sz w:val="21"/>
          <w:szCs w:val="21"/>
        </w:rPr>
      </w:pPr>
      <w:r w:rsidRPr="00110214">
        <w:rPr>
          <w:rFonts w:ascii="Times New Roman" w:hAnsi="Times New Roman" w:cs="Times New Roman"/>
          <w:i/>
          <w:sz w:val="21"/>
          <w:szCs w:val="21"/>
        </w:rPr>
        <w:t>Rob Bell, eine der 100 einflussreichsten Personen der Welt, über die Hölle, Geheimnisse und Ungewissheiten in der Bibel</w:t>
      </w:r>
    </w:p>
    <w:p w:rsidR="004B3BC1" w:rsidRPr="00110214" w:rsidRDefault="004B3BC1" w:rsidP="00194399">
      <w:pPr>
        <w:spacing w:after="0" w:line="240" w:lineRule="auto"/>
        <w:rPr>
          <w:rFonts w:ascii="Times New Roman" w:hAnsi="Times New Roman" w:cs="Times New Roman"/>
          <w:sz w:val="21"/>
          <w:szCs w:val="21"/>
        </w:rPr>
      </w:pPr>
    </w:p>
    <w:p w:rsidR="00EA26B7" w:rsidRPr="00110214" w:rsidRDefault="00070056" w:rsidP="00194399">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EA26B7" w:rsidRPr="00110214">
        <w:rPr>
          <w:rFonts w:ascii="Times New Roman" w:hAnsi="Times New Roman" w:cs="Times New Roman"/>
          <w:sz w:val="21"/>
          <w:szCs w:val="21"/>
        </w:rPr>
        <w:t xml:space="preserve">Die Ausgabe des TIME  Magazine vom 2. Mai 2011 trug den Titel </w:t>
      </w:r>
      <w:r w:rsidR="00EA26B7" w:rsidRPr="00110214">
        <w:rPr>
          <w:rFonts w:ascii="Times New Roman" w:hAnsi="Times New Roman" w:cs="Times New Roman"/>
          <w:i/>
          <w:sz w:val="21"/>
          <w:szCs w:val="21"/>
        </w:rPr>
        <w:t>The World's  Most Influential People</w:t>
      </w:r>
      <w:r w:rsidR="00EA26B7" w:rsidRPr="00110214">
        <w:rPr>
          <w:rFonts w:ascii="Times New Roman" w:hAnsi="Times New Roman" w:cs="Times New Roman"/>
          <w:sz w:val="21"/>
          <w:szCs w:val="21"/>
        </w:rPr>
        <w:t xml:space="preserve">  (Die einflussreichsten Leute der Welt). Einhundert Personen aus Politik, Wirtschaft, Kunst, Medien und Religion wurden in kurzen Artikeln vorgestellt. Auf Seite 43 trifft der Leser auf eine Person, die man zu den Evangelikalen rechnet. Wer erwartet hatte, auf Billy Graham, den weltbekannten Evangelisten, oder auf Joel Osteen, den Wohlstandsprediger der größten charis</w:t>
      </w:r>
      <w:r w:rsidR="00AD430F">
        <w:rPr>
          <w:rFonts w:ascii="Times New Roman" w:hAnsi="Times New Roman" w:cs="Times New Roman"/>
          <w:sz w:val="21"/>
          <w:szCs w:val="21"/>
        </w:rPr>
        <w:t>-</w:t>
      </w:r>
      <w:r w:rsidR="00EA26B7" w:rsidRPr="00110214">
        <w:rPr>
          <w:rFonts w:ascii="Times New Roman" w:hAnsi="Times New Roman" w:cs="Times New Roman"/>
          <w:sz w:val="21"/>
          <w:szCs w:val="21"/>
        </w:rPr>
        <w:t xml:space="preserve">matischen Freikirche in den USA, oder auf Bill Hybels von </w:t>
      </w:r>
      <w:r w:rsidR="00EA26B7" w:rsidRPr="00110214">
        <w:rPr>
          <w:rFonts w:ascii="Times New Roman" w:hAnsi="Times New Roman" w:cs="Times New Roman"/>
          <w:i/>
          <w:sz w:val="21"/>
          <w:szCs w:val="21"/>
        </w:rPr>
        <w:t>Willow Creek</w:t>
      </w:r>
      <w:r w:rsidR="00EA26B7" w:rsidRPr="00110214">
        <w:rPr>
          <w:rFonts w:ascii="Times New Roman" w:hAnsi="Times New Roman" w:cs="Times New Roman"/>
          <w:sz w:val="21"/>
          <w:szCs w:val="21"/>
        </w:rPr>
        <w:t xml:space="preserve"> oder Rick Warren, den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Pastor Amerikas</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mit seiner </w:t>
      </w:r>
      <w:r w:rsidR="00EA26B7" w:rsidRPr="00110214">
        <w:rPr>
          <w:rFonts w:ascii="Times New Roman" w:hAnsi="Times New Roman" w:cs="Times New Roman"/>
          <w:i/>
          <w:sz w:val="21"/>
          <w:szCs w:val="21"/>
        </w:rPr>
        <w:t>Saddleback Church</w:t>
      </w:r>
      <w:r w:rsidR="00EA26B7" w:rsidRPr="00110214">
        <w:rPr>
          <w:rFonts w:ascii="Times New Roman" w:hAnsi="Times New Roman" w:cs="Times New Roman"/>
          <w:sz w:val="21"/>
          <w:szCs w:val="21"/>
        </w:rPr>
        <w:t xml:space="preserve">  zu treffen, wurde enttäuscht. Jon Meacham stellte einen Führer der </w:t>
      </w:r>
      <w:r w:rsidR="00EA26B7" w:rsidRPr="00110214">
        <w:rPr>
          <w:rFonts w:ascii="Times New Roman" w:hAnsi="Times New Roman" w:cs="Times New Roman"/>
          <w:i/>
          <w:sz w:val="21"/>
          <w:szCs w:val="21"/>
        </w:rPr>
        <w:t>Emerging Church</w:t>
      </w:r>
      <w:r w:rsidR="00EA26B7" w:rsidRPr="00110214">
        <w:rPr>
          <w:rFonts w:ascii="Times New Roman" w:hAnsi="Times New Roman" w:cs="Times New Roman"/>
          <w:sz w:val="21"/>
          <w:szCs w:val="21"/>
        </w:rPr>
        <w:t xml:space="preserve"> vor: Rob Bell.</w:t>
      </w:r>
    </w:p>
    <w:p w:rsidR="00EA26B7" w:rsidRPr="00110214" w:rsidRDefault="00070056" w:rsidP="00194399">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EA26B7" w:rsidRPr="00110214">
        <w:rPr>
          <w:rFonts w:ascii="Times New Roman" w:hAnsi="Times New Roman" w:cs="Times New Roman"/>
          <w:sz w:val="21"/>
          <w:szCs w:val="21"/>
        </w:rPr>
        <w:t xml:space="preserve">Jon Meacham, Chefredakteur der Verlagsgruppe </w:t>
      </w:r>
      <w:r w:rsidR="00EA26B7" w:rsidRPr="00110214">
        <w:rPr>
          <w:rFonts w:ascii="Times New Roman" w:hAnsi="Times New Roman" w:cs="Times New Roman"/>
          <w:i/>
          <w:sz w:val="21"/>
          <w:szCs w:val="21"/>
        </w:rPr>
        <w:t>Random House</w:t>
      </w:r>
      <w:r w:rsidR="00F04BB7" w:rsidRPr="00110214">
        <w:rPr>
          <w:rFonts w:ascii="Times New Roman" w:hAnsi="Times New Roman" w:cs="Times New Roman"/>
          <w:sz w:val="21"/>
          <w:szCs w:val="21"/>
        </w:rPr>
        <w:t>, verfasste den Kurz</w:t>
      </w:r>
      <w:r w:rsidR="00EA26B7" w:rsidRPr="00110214">
        <w:rPr>
          <w:rFonts w:ascii="Times New Roman" w:hAnsi="Times New Roman" w:cs="Times New Roman"/>
          <w:sz w:val="21"/>
          <w:szCs w:val="21"/>
        </w:rPr>
        <w:t xml:space="preserve">bericht über Bell, der die Überschrift trägt: </w:t>
      </w:r>
      <w:r w:rsidR="00EA26B7" w:rsidRPr="00110214">
        <w:rPr>
          <w:rFonts w:ascii="Times New Roman" w:hAnsi="Times New Roman" w:cs="Times New Roman"/>
          <w:i/>
          <w:sz w:val="21"/>
          <w:szCs w:val="21"/>
        </w:rPr>
        <w:t>Rethinking Heaven and Hell - and everything in between</w:t>
      </w:r>
      <w:r w:rsidR="00EA26B7" w:rsidRPr="00110214">
        <w:rPr>
          <w:rFonts w:ascii="Times New Roman" w:hAnsi="Times New Roman" w:cs="Times New Roman"/>
          <w:sz w:val="21"/>
          <w:szCs w:val="21"/>
        </w:rPr>
        <w:t xml:space="preserve"> (Himmel und Hölle überdenken - und alles, was dazwischen liegt). IST DIE HÖLLE REAL? Das ist neben der Frage, wer errettet wird und was es bedeutet, errettet zu sein, die Frage, die die christliche Kirche seit zwei Jahrtausenden beschäftigte, so Meacham. Er schreibt über Rob Bell: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Rob Bell denkt, er weiß es - oder, genauer gesagt, er denkt, wir </w:t>
      </w:r>
      <w:r w:rsidR="00EA26B7" w:rsidRPr="00110214">
        <w:rPr>
          <w:rFonts w:ascii="Times New Roman" w:hAnsi="Times New Roman" w:cs="Times New Roman"/>
          <w:i/>
          <w:sz w:val="21"/>
          <w:szCs w:val="21"/>
        </w:rPr>
        <w:t>können es nicht</w:t>
      </w:r>
      <w:r w:rsidR="00EA26B7" w:rsidRPr="00110214">
        <w:rPr>
          <w:rFonts w:ascii="Times New Roman" w:hAnsi="Times New Roman" w:cs="Times New Roman"/>
          <w:sz w:val="21"/>
          <w:szCs w:val="21"/>
        </w:rPr>
        <w:t xml:space="preserve"> wissen, denn die biblische Diskussion über das Heil ist widersprüchlich.</w:t>
      </w:r>
      <w:r w:rsidR="00FE05B5">
        <w:rPr>
          <w:rFonts w:ascii="Times New Roman" w:hAnsi="Times New Roman" w:cs="Times New Roman"/>
          <w:sz w:val="21"/>
          <w:szCs w:val="21"/>
        </w:rPr>
        <w:t>"</w:t>
      </w:r>
    </w:p>
    <w:p w:rsidR="00EA26B7" w:rsidRDefault="00070056" w:rsidP="00194399">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EA26B7" w:rsidRPr="00110214">
        <w:rPr>
          <w:rFonts w:ascii="Times New Roman" w:hAnsi="Times New Roman" w:cs="Times New Roman"/>
          <w:sz w:val="21"/>
          <w:szCs w:val="21"/>
        </w:rPr>
        <w:t xml:space="preserve">Rob Bell, Gründer der </w:t>
      </w:r>
      <w:r w:rsidR="00EA26B7" w:rsidRPr="00110214">
        <w:rPr>
          <w:rFonts w:ascii="Times New Roman" w:hAnsi="Times New Roman" w:cs="Times New Roman"/>
          <w:i/>
          <w:sz w:val="21"/>
          <w:szCs w:val="21"/>
        </w:rPr>
        <w:t>Mars Hill Church</w:t>
      </w:r>
      <w:r w:rsidR="00EA26B7" w:rsidRPr="00110214">
        <w:rPr>
          <w:rFonts w:ascii="Times New Roman" w:hAnsi="Times New Roman" w:cs="Times New Roman"/>
          <w:sz w:val="21"/>
          <w:szCs w:val="21"/>
        </w:rPr>
        <w:t xml:space="preserve">, einer wachsenden Megagemeinde, die viele junge Menschen anzieht, wirft die Frage auf, ob das Jesuswort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des Hades Pforten werden sie [die Gemeinde] nicht überwältigen</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(Mt 16,18) nicht bedeutet, dass das Opfer Jesu universelles Heil (Allversöhnung) bedeutet. Bell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plädiert für Geheimnis, nicht Gewissheit</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so Meacham. Der TIME gegenüber sagte Bell: </w:t>
      </w:r>
      <w:r w:rsidR="00FE05B5">
        <w:rPr>
          <w:rFonts w:ascii="Times New Roman" w:hAnsi="Times New Roman" w:cs="Times New Roman"/>
          <w:sz w:val="21"/>
          <w:szCs w:val="21"/>
        </w:rPr>
        <w:t>"</w:t>
      </w:r>
      <w:r w:rsidR="00EA26B7" w:rsidRPr="00110214">
        <w:rPr>
          <w:rFonts w:ascii="Times New Roman" w:hAnsi="Times New Roman" w:cs="Times New Roman"/>
          <w:b/>
          <w:sz w:val="21"/>
          <w:szCs w:val="21"/>
        </w:rPr>
        <w:t>Ich beziehe keine Position der Gewissheit, da ich natürlich nicht weiß, wie alles endet.</w:t>
      </w:r>
      <w:r w:rsidR="00FE05B5">
        <w:rPr>
          <w:rFonts w:ascii="Times New Roman" w:hAnsi="Times New Roman" w:cs="Times New Roman"/>
          <w:sz w:val="21"/>
          <w:szCs w:val="21"/>
        </w:rPr>
        <w:t>"</w:t>
      </w:r>
    </w:p>
    <w:p w:rsidR="006A1F96" w:rsidRDefault="00070056" w:rsidP="00194399">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BA173E" w:rsidRPr="00110214">
        <w:rPr>
          <w:rFonts w:ascii="Times New Roman" w:hAnsi="Times New Roman" w:cs="Times New Roman"/>
          <w:sz w:val="21"/>
          <w:szCs w:val="21"/>
        </w:rPr>
        <w:t xml:space="preserve">Rob </w:t>
      </w:r>
      <w:r w:rsidR="00EA26B7" w:rsidRPr="00110214">
        <w:rPr>
          <w:rFonts w:ascii="Times New Roman" w:hAnsi="Times New Roman" w:cs="Times New Roman"/>
          <w:sz w:val="21"/>
          <w:szCs w:val="21"/>
        </w:rPr>
        <w:t xml:space="preserve">Bells neuestes Buch </w:t>
      </w:r>
      <w:r w:rsidR="00EA26B7" w:rsidRPr="00110214">
        <w:rPr>
          <w:rFonts w:ascii="Times New Roman" w:hAnsi="Times New Roman" w:cs="Times New Roman"/>
          <w:i/>
          <w:sz w:val="21"/>
          <w:szCs w:val="21"/>
        </w:rPr>
        <w:t>Love Wins</w:t>
      </w:r>
      <w:r w:rsidR="00EA26B7" w:rsidRPr="00110214">
        <w:rPr>
          <w:rFonts w:ascii="Times New Roman" w:hAnsi="Times New Roman" w:cs="Times New Roman"/>
          <w:sz w:val="21"/>
          <w:szCs w:val="21"/>
        </w:rPr>
        <w:t xml:space="preserve"> ist in d</w:t>
      </w:r>
      <w:r w:rsidR="00BA173E" w:rsidRPr="00110214">
        <w:rPr>
          <w:rFonts w:ascii="Times New Roman" w:hAnsi="Times New Roman" w:cs="Times New Roman"/>
          <w:sz w:val="21"/>
          <w:szCs w:val="21"/>
        </w:rPr>
        <w:t>en USA ein Bestseller und wurde</w:t>
      </w:r>
      <w:r w:rsidR="006D7818" w:rsidRPr="00110214">
        <w:rPr>
          <w:rFonts w:ascii="Times New Roman" w:hAnsi="Times New Roman" w:cs="Times New Roman"/>
          <w:sz w:val="21"/>
          <w:szCs w:val="21"/>
        </w:rPr>
        <w:t xml:space="preserve"> </w:t>
      </w:r>
      <w:r w:rsidR="00EA26B7" w:rsidRPr="00110214">
        <w:rPr>
          <w:rFonts w:ascii="Times New Roman" w:hAnsi="Times New Roman" w:cs="Times New Roman"/>
          <w:sz w:val="21"/>
          <w:szCs w:val="21"/>
        </w:rPr>
        <w:t xml:space="preserve">rechtzeitig vor dem </w:t>
      </w:r>
      <w:r w:rsidR="00EA26B7" w:rsidRPr="00110214">
        <w:rPr>
          <w:rFonts w:ascii="Times New Roman" w:hAnsi="Times New Roman" w:cs="Times New Roman"/>
          <w:i/>
          <w:sz w:val="21"/>
          <w:szCs w:val="21"/>
        </w:rPr>
        <w:t>Willow Creek Jugendplus Kongress</w:t>
      </w:r>
      <w:r w:rsidR="00EA26B7" w:rsidRPr="00110214">
        <w:rPr>
          <w:rFonts w:ascii="Times New Roman" w:hAnsi="Times New Roman" w:cs="Times New Roman"/>
          <w:sz w:val="21"/>
          <w:szCs w:val="21"/>
        </w:rPr>
        <w:t xml:space="preserve">  2011, der vom 6. - 8. Mai 2011 stattfand, vom Brunnen Verlag, Gießen, in der deutschen Übersetzung mit dem Titel </w:t>
      </w:r>
      <w:r w:rsidR="00EA26B7" w:rsidRPr="00110214">
        <w:rPr>
          <w:rFonts w:ascii="Times New Roman" w:hAnsi="Times New Roman" w:cs="Times New Roman"/>
          <w:i/>
          <w:sz w:val="21"/>
          <w:szCs w:val="21"/>
        </w:rPr>
        <w:t>Das letzte Wort  hat die Liebe</w:t>
      </w:r>
      <w:r w:rsidR="00EA26B7" w:rsidRPr="00110214">
        <w:rPr>
          <w:rFonts w:ascii="Times New Roman" w:hAnsi="Times New Roman" w:cs="Times New Roman"/>
          <w:sz w:val="21"/>
          <w:szCs w:val="21"/>
        </w:rPr>
        <w:t xml:space="preserve"> herausgebracht. Rob Bell war auf dem </w:t>
      </w:r>
      <w:r w:rsidR="00EA26B7" w:rsidRPr="00110214">
        <w:rPr>
          <w:rFonts w:ascii="Times New Roman" w:hAnsi="Times New Roman" w:cs="Times New Roman"/>
          <w:i/>
          <w:sz w:val="21"/>
          <w:szCs w:val="21"/>
        </w:rPr>
        <w:t>Jugendplus Kongress</w:t>
      </w:r>
      <w:r w:rsidR="00EA26B7" w:rsidRPr="00110214">
        <w:rPr>
          <w:rFonts w:ascii="Times New Roman" w:hAnsi="Times New Roman" w:cs="Times New Roman"/>
          <w:sz w:val="21"/>
          <w:szCs w:val="21"/>
        </w:rPr>
        <w:t xml:space="preserve">  2011 einer der Hauptredner.</w:t>
      </w:r>
      <w:r w:rsidR="00FA26A8">
        <w:rPr>
          <w:rFonts w:ascii="Times New Roman" w:hAnsi="Times New Roman" w:cs="Times New Roman"/>
          <w:sz w:val="21"/>
          <w:szCs w:val="21"/>
        </w:rPr>
        <w:t xml:space="preserve"> </w:t>
      </w:r>
      <w:r w:rsidR="00EA26B7" w:rsidRPr="00110214">
        <w:rPr>
          <w:rFonts w:ascii="Times New Roman" w:hAnsi="Times New Roman" w:cs="Times New Roman"/>
          <w:sz w:val="21"/>
          <w:szCs w:val="21"/>
        </w:rPr>
        <w:t xml:space="preserve">Ironischerweise steht der Titel der deutschen Ausgabe im Widerspruch zu Rob </w:t>
      </w:r>
      <w:proofErr w:type="gramStart"/>
      <w:r w:rsidR="00EA26B7" w:rsidRPr="00110214">
        <w:rPr>
          <w:rFonts w:ascii="Times New Roman" w:hAnsi="Times New Roman" w:cs="Times New Roman"/>
          <w:sz w:val="21"/>
          <w:szCs w:val="21"/>
        </w:rPr>
        <w:t xml:space="preserve">Bells postmodernen Denken, das in der </w:t>
      </w:r>
      <w:r w:rsidR="00EA26B7" w:rsidRPr="00110214">
        <w:rPr>
          <w:rFonts w:ascii="Times New Roman" w:hAnsi="Times New Roman" w:cs="Times New Roman"/>
          <w:i/>
          <w:sz w:val="21"/>
          <w:szCs w:val="21"/>
        </w:rPr>
        <w:t>Emerging Church</w:t>
      </w:r>
      <w:r w:rsidR="00EA26B7" w:rsidRPr="00110214">
        <w:rPr>
          <w:rFonts w:ascii="Times New Roman" w:hAnsi="Times New Roman" w:cs="Times New Roman"/>
          <w:sz w:val="21"/>
          <w:szCs w:val="21"/>
        </w:rPr>
        <w:t xml:space="preserve"> </w:t>
      </w:r>
      <w:proofErr w:type="gramEnd"/>
      <w:r w:rsidR="00EA26B7" w:rsidRPr="00110214">
        <w:rPr>
          <w:rFonts w:ascii="Times New Roman" w:hAnsi="Times New Roman" w:cs="Times New Roman"/>
          <w:sz w:val="21"/>
          <w:szCs w:val="21"/>
        </w:rPr>
        <w:t xml:space="preserve"> vorherrschend ist. Letztgültige, absolute Aussagen kann man aus deren Sicht nicht treffen. Das letzte Wort in einer Sache kann demnach niemand und nichts in dieser zeitlichen Ordnung haben - kein Mensch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kann wissen, wie alles endet</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erklärte  Rob Bell schließlich. Wie will Bell, der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nicht </w:t>
      </w:r>
      <w:r w:rsidR="00EA26B7" w:rsidRPr="00775FBF">
        <w:rPr>
          <w:rFonts w:ascii="Times New Roman" w:hAnsi="Times New Roman" w:cs="Times New Roman"/>
          <w:w w:val="101"/>
          <w:sz w:val="21"/>
          <w:szCs w:val="21"/>
        </w:rPr>
        <w:t>weiß, wie alles endet</w:t>
      </w:r>
      <w:r w:rsidR="00FE05B5" w:rsidRPr="00775FBF">
        <w:rPr>
          <w:rFonts w:ascii="Times New Roman" w:hAnsi="Times New Roman" w:cs="Times New Roman"/>
          <w:w w:val="101"/>
          <w:sz w:val="21"/>
          <w:szCs w:val="21"/>
        </w:rPr>
        <w:t>"</w:t>
      </w:r>
      <w:r w:rsidR="00EA26B7" w:rsidRPr="00775FBF">
        <w:rPr>
          <w:rFonts w:ascii="Times New Roman" w:hAnsi="Times New Roman" w:cs="Times New Roman"/>
          <w:w w:val="101"/>
          <w:sz w:val="21"/>
          <w:szCs w:val="21"/>
        </w:rPr>
        <w:t>, also wissen, dass die Liebe das</w:t>
      </w:r>
      <w:r w:rsidR="0087007B">
        <w:rPr>
          <w:rFonts w:ascii="Times New Roman" w:hAnsi="Times New Roman" w:cs="Times New Roman"/>
          <w:w w:val="101"/>
          <w:sz w:val="21"/>
          <w:szCs w:val="21"/>
        </w:rPr>
        <w:t xml:space="preserve"> </w:t>
      </w:r>
      <w:r w:rsidR="00EA26B7" w:rsidRPr="00775FBF">
        <w:rPr>
          <w:rFonts w:ascii="Times New Roman" w:hAnsi="Times New Roman" w:cs="Times New Roman"/>
          <w:w w:val="101"/>
          <w:sz w:val="21"/>
          <w:szCs w:val="21"/>
        </w:rPr>
        <w:t xml:space="preserve">letzte Wort haben </w:t>
      </w:r>
      <w:r w:rsidR="00FA26A8" w:rsidRPr="00775FBF">
        <w:rPr>
          <w:rFonts w:ascii="Times New Roman" w:hAnsi="Times New Roman" w:cs="Times New Roman"/>
          <w:w w:val="101"/>
          <w:sz w:val="21"/>
          <w:szCs w:val="21"/>
        </w:rPr>
        <w:t>wird? So</w:t>
      </w:r>
    </w:p>
    <w:p w:rsidR="006A1F96" w:rsidRDefault="006A1F96" w:rsidP="00194399">
      <w:pPr>
        <w:spacing w:after="0" w:line="240" w:lineRule="auto"/>
        <w:jc w:val="both"/>
        <w:rPr>
          <w:rFonts w:ascii="Times New Roman" w:hAnsi="Times New Roman" w:cs="Times New Roman"/>
          <w:sz w:val="21"/>
          <w:szCs w:val="21"/>
        </w:rPr>
      </w:pPr>
    </w:p>
    <w:p w:rsidR="006A1F96" w:rsidRDefault="006A1F96" w:rsidP="006A1F96">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21</w:t>
      </w:r>
    </w:p>
    <w:p w:rsidR="00EA26B7" w:rsidRPr="00110214" w:rsidRDefault="00EA26B7" w:rsidP="00194399">
      <w:pPr>
        <w:spacing w:after="0" w:line="240" w:lineRule="auto"/>
        <w:jc w:val="both"/>
        <w:rPr>
          <w:rFonts w:ascii="Times New Roman" w:hAnsi="Times New Roman" w:cs="Times New Roman"/>
          <w:sz w:val="21"/>
          <w:szCs w:val="21"/>
        </w:rPr>
      </w:pPr>
      <w:r w:rsidRPr="00110214">
        <w:rPr>
          <w:rFonts w:ascii="Times New Roman" w:hAnsi="Times New Roman" w:cs="Times New Roman"/>
          <w:sz w:val="21"/>
          <w:szCs w:val="21"/>
        </w:rPr>
        <w:t>bekannte konservative US-Evangelikale wie John MacArthur oder Albert Mohler stehen mit vielen anderen jedoch für die Überzeugung ein, dass Gott durch die Heilige Schrift klar zu</w:t>
      </w:r>
      <w:r w:rsidR="00BA173E" w:rsidRPr="00110214">
        <w:rPr>
          <w:rFonts w:ascii="Times New Roman" w:hAnsi="Times New Roman" w:cs="Times New Roman"/>
          <w:sz w:val="21"/>
          <w:szCs w:val="21"/>
        </w:rPr>
        <w:t xml:space="preserve"> allen</w:t>
      </w:r>
      <w:r w:rsidRPr="00110214">
        <w:rPr>
          <w:rFonts w:ascii="Times New Roman" w:hAnsi="Times New Roman" w:cs="Times New Roman"/>
          <w:sz w:val="21"/>
          <w:szCs w:val="21"/>
        </w:rPr>
        <w:t xml:space="preserve"> Menschen spricht. Trotz theologischer Unterschiede gibt die Schrift aus ihrer Sicht in den </w:t>
      </w:r>
      <w:r w:rsidR="00BA173E" w:rsidRPr="00110214">
        <w:rPr>
          <w:rFonts w:ascii="Times New Roman" w:hAnsi="Times New Roman" w:cs="Times New Roman"/>
          <w:sz w:val="21"/>
          <w:szCs w:val="21"/>
        </w:rPr>
        <w:t>wichtigen</w:t>
      </w:r>
      <w:r w:rsidRPr="00110214">
        <w:rPr>
          <w:rFonts w:ascii="Times New Roman" w:hAnsi="Times New Roman" w:cs="Times New Roman"/>
          <w:sz w:val="21"/>
          <w:szCs w:val="21"/>
        </w:rPr>
        <w:t xml:space="preserve"> Fragen eindeutige Antworten.</w:t>
      </w:r>
    </w:p>
    <w:p w:rsidR="00EA26B7" w:rsidRPr="00110214" w:rsidRDefault="00070056" w:rsidP="00194399">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EA26B7" w:rsidRPr="00110214">
        <w:rPr>
          <w:rFonts w:ascii="Times New Roman" w:hAnsi="Times New Roman" w:cs="Times New Roman"/>
          <w:sz w:val="21"/>
          <w:szCs w:val="21"/>
        </w:rPr>
        <w:t xml:space="preserve">Gott wird </w:t>
      </w:r>
      <w:r w:rsidR="00BA173E" w:rsidRPr="00110214">
        <w:rPr>
          <w:rFonts w:ascii="Times New Roman" w:hAnsi="Times New Roman" w:cs="Times New Roman"/>
          <w:sz w:val="21"/>
          <w:szCs w:val="21"/>
        </w:rPr>
        <w:t xml:space="preserve">einst </w:t>
      </w:r>
      <w:r w:rsidR="00EA26B7" w:rsidRPr="00110214">
        <w:rPr>
          <w:rFonts w:ascii="Times New Roman" w:hAnsi="Times New Roman" w:cs="Times New Roman"/>
          <w:sz w:val="21"/>
          <w:szCs w:val="21"/>
        </w:rPr>
        <w:t>am Tage des Jüng</w:t>
      </w:r>
      <w:r w:rsidR="00BA173E" w:rsidRPr="00110214">
        <w:rPr>
          <w:rFonts w:ascii="Times New Roman" w:hAnsi="Times New Roman" w:cs="Times New Roman"/>
          <w:sz w:val="21"/>
          <w:szCs w:val="21"/>
        </w:rPr>
        <w:t>s</w:t>
      </w:r>
      <w:r w:rsidR="00EA26B7" w:rsidRPr="00110214">
        <w:rPr>
          <w:rFonts w:ascii="Times New Roman" w:hAnsi="Times New Roman" w:cs="Times New Roman"/>
          <w:sz w:val="21"/>
          <w:szCs w:val="21"/>
        </w:rPr>
        <w:t xml:space="preserve">ten Gerichts durch sein geoffenbartes Wort </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das Verborgene des Menschen richten, </w:t>
      </w:r>
      <w:r w:rsidR="00F04BB7" w:rsidRPr="00110214">
        <w:rPr>
          <w:rFonts w:ascii="Times New Roman" w:hAnsi="Times New Roman" w:cs="Times New Roman"/>
          <w:sz w:val="21"/>
          <w:szCs w:val="21"/>
        </w:rPr>
        <w:t>gemäß</w:t>
      </w:r>
      <w:r w:rsidR="00EA26B7" w:rsidRPr="00110214">
        <w:rPr>
          <w:rFonts w:ascii="Times New Roman" w:hAnsi="Times New Roman" w:cs="Times New Roman"/>
          <w:sz w:val="21"/>
          <w:szCs w:val="21"/>
        </w:rPr>
        <w:t xml:space="preserve"> dem Evangelium durch Jesus Christus</w:t>
      </w:r>
      <w:r w:rsidR="00FE05B5">
        <w:rPr>
          <w:rFonts w:ascii="Times New Roman" w:hAnsi="Times New Roman" w:cs="Times New Roman"/>
          <w:sz w:val="21"/>
          <w:szCs w:val="21"/>
        </w:rPr>
        <w:t>"</w:t>
      </w:r>
      <w:r w:rsidR="00EA26B7" w:rsidRPr="00110214">
        <w:rPr>
          <w:rFonts w:ascii="Times New Roman" w:hAnsi="Times New Roman" w:cs="Times New Roman"/>
          <w:sz w:val="21"/>
          <w:szCs w:val="21"/>
        </w:rPr>
        <w:t xml:space="preserve"> (Rö 2,16). Das letzte Wort hat sozusagen Gott und Gottes Wort</w:t>
      </w:r>
      <w:r w:rsidR="004C2EBA" w:rsidRPr="00110214">
        <w:rPr>
          <w:rFonts w:ascii="Times New Roman" w:hAnsi="Times New Roman" w:cs="Times New Roman"/>
          <w:sz w:val="21"/>
          <w:szCs w:val="21"/>
        </w:rPr>
        <w:t xml:space="preserve"> </w:t>
      </w:r>
      <w:r w:rsidR="00EA26B7" w:rsidRPr="00110214">
        <w:rPr>
          <w:rFonts w:ascii="Times New Roman" w:hAnsi="Times New Roman" w:cs="Times New Roman"/>
          <w:sz w:val="21"/>
          <w:szCs w:val="21"/>
        </w:rPr>
        <w:t xml:space="preserve">und nicht die Liebe </w:t>
      </w:r>
      <w:r w:rsidR="00BA173E" w:rsidRPr="00110214">
        <w:rPr>
          <w:rFonts w:ascii="Times New Roman" w:hAnsi="Times New Roman" w:cs="Times New Roman"/>
          <w:sz w:val="21"/>
          <w:szCs w:val="21"/>
        </w:rPr>
        <w:t xml:space="preserve">Gottes. Wer Gott auf die Liebe Gottes reduzieren will und </w:t>
      </w:r>
      <w:r w:rsidR="00851EA2" w:rsidRPr="00110214">
        <w:rPr>
          <w:rFonts w:ascii="Times New Roman" w:hAnsi="Times New Roman" w:cs="Times New Roman"/>
          <w:sz w:val="21"/>
          <w:szCs w:val="21"/>
        </w:rPr>
        <w:t>Gottes Eigenschaft</w:t>
      </w:r>
      <w:r w:rsidR="00EA26B7" w:rsidRPr="00110214">
        <w:rPr>
          <w:rFonts w:ascii="Times New Roman" w:hAnsi="Times New Roman" w:cs="Times New Roman"/>
          <w:sz w:val="21"/>
          <w:szCs w:val="21"/>
        </w:rPr>
        <w:t>en wie seine Gerechtigkeit und Heiligkeit ausblendet, vertritt ein verzerrtes Gottesbild, das dem menschlichen Denken und dem pluralistischen Zeitgeist unserer Tage entgegenkommt, der Heiligen Schrift indessen nicht gerecht wird.</w:t>
      </w:r>
      <w:r w:rsidR="00D659C3" w:rsidRPr="00110214">
        <w:rPr>
          <w:rFonts w:ascii="Times New Roman" w:hAnsi="Times New Roman" w:cs="Times New Roman"/>
          <w:sz w:val="21"/>
          <w:szCs w:val="21"/>
        </w:rPr>
        <w:t xml:space="preserve"> </w:t>
      </w:r>
      <w:r w:rsidR="00EA26B7" w:rsidRPr="00110214">
        <w:rPr>
          <w:rFonts w:ascii="Times New Roman" w:hAnsi="Times New Roman" w:cs="Times New Roman"/>
          <w:sz w:val="21"/>
          <w:szCs w:val="21"/>
        </w:rPr>
        <w:t xml:space="preserve">Anders als Bell und viele Vertreter der </w:t>
      </w:r>
      <w:r w:rsidR="00EA26B7" w:rsidRPr="00110214">
        <w:rPr>
          <w:rFonts w:ascii="Times New Roman" w:hAnsi="Times New Roman" w:cs="Times New Roman"/>
          <w:i/>
          <w:sz w:val="21"/>
          <w:szCs w:val="21"/>
        </w:rPr>
        <w:t>Emerging Church</w:t>
      </w:r>
      <w:r w:rsidR="00EA26B7" w:rsidRPr="00110214">
        <w:rPr>
          <w:rFonts w:ascii="Times New Roman" w:hAnsi="Times New Roman" w:cs="Times New Roman"/>
          <w:sz w:val="21"/>
          <w:szCs w:val="21"/>
        </w:rPr>
        <w:t xml:space="preserve">  sind sich alle diejenigen, die unerschütterlich an den biblischen Lehren festhalten, gewiss, dass die Bibel in der Frage von Himmel und Hölle, von ewigem Heil und ewiger Verdammnis keine Fragen offen lässt:</w:t>
      </w:r>
    </w:p>
    <w:p w:rsidR="00EA26B7" w:rsidRPr="00110214" w:rsidRDefault="00070056" w:rsidP="00194399">
      <w:pPr>
        <w:spacing w:after="0" w:line="240" w:lineRule="auto"/>
        <w:jc w:val="both"/>
        <w:rPr>
          <w:rFonts w:ascii="Times New Roman" w:hAnsi="Times New Roman" w:cs="Times New Roman"/>
          <w:sz w:val="21"/>
          <w:szCs w:val="21"/>
        </w:rPr>
      </w:pPr>
      <w:r>
        <w:rPr>
          <w:rFonts w:ascii="Times New Roman" w:eastAsia="Times New Roman" w:hAnsi="Times New Roman" w:cs="Times New Roman"/>
          <w:sz w:val="21"/>
          <w:szCs w:val="21"/>
          <w:lang w:eastAsia="de-DE"/>
        </w:rPr>
        <w:t xml:space="preserve">   </w:t>
      </w:r>
      <w:r w:rsidR="00FE05B5">
        <w:rPr>
          <w:rFonts w:ascii="Times New Roman" w:eastAsia="Times New Roman" w:hAnsi="Times New Roman" w:cs="Times New Roman"/>
          <w:sz w:val="21"/>
          <w:szCs w:val="21"/>
          <w:lang w:eastAsia="de-DE"/>
        </w:rPr>
        <w:t>"</w:t>
      </w:r>
      <w:r w:rsidR="00EA26B7" w:rsidRPr="00110214">
        <w:rPr>
          <w:rFonts w:ascii="Times New Roman" w:eastAsia="Times New Roman" w:hAnsi="Times New Roman" w:cs="Times New Roman"/>
          <w:sz w:val="21"/>
          <w:szCs w:val="21"/>
          <w:lang w:eastAsia="de-DE"/>
        </w:rPr>
        <w:t>Denn so hat Gott die Welt geliebt, dass er seinen eingeborenen Sohn gab, damit jeder, der an ihn glaubt, nicht verloren geht, sondern ewiges Leben hat. Denn Gott hat seinen Sohn nicht in die Welt gesandt, dass er die Welt richte, sondern dass die Welt durch ihn gerettet werde. </w:t>
      </w:r>
      <w:r w:rsidR="00EA26B7" w:rsidRPr="00110214">
        <w:rPr>
          <w:rFonts w:ascii="Times New Roman" w:eastAsia="Times New Roman" w:hAnsi="Times New Roman" w:cs="Times New Roman"/>
          <w:b/>
          <w:sz w:val="21"/>
          <w:szCs w:val="21"/>
          <w:lang w:eastAsia="de-DE"/>
        </w:rPr>
        <w:t>Wer an ihn glaubt, wird nicht gerichtet; wer aber nicht glaubt, ist schon gerichtet, weil er nicht geglaubt hat an den Namen des eingeborenen Sohnes Gottes</w:t>
      </w:r>
      <w:r w:rsidR="00EA26B7" w:rsidRPr="00110214">
        <w:rPr>
          <w:rFonts w:ascii="Times New Roman" w:eastAsia="Times New Roman" w:hAnsi="Times New Roman" w:cs="Times New Roman"/>
          <w:sz w:val="21"/>
          <w:szCs w:val="21"/>
          <w:lang w:eastAsia="de-DE"/>
        </w:rPr>
        <w:t>. Dies aber ist das Gericht, dass das Licht in die Welt gekommen ist, und die Menschen haben die Finsternis mehr geliebt als das Licht, denn ihre Werke waren böse. Denn jeder, der Arges tut, hasst das Licht und kommt nicht zu dem Licht, damit seine Werke nicht bloßgestellt werden; wer aber die Wahrheit tut, kommt zu dem Licht, damit seine Werke offenbar werden, dass sie in Gott gewirkt sind.</w:t>
      </w:r>
      <w:r w:rsidR="00FE05B5">
        <w:rPr>
          <w:rFonts w:ascii="Times New Roman" w:eastAsia="Times New Roman" w:hAnsi="Times New Roman" w:cs="Times New Roman"/>
          <w:sz w:val="21"/>
          <w:szCs w:val="21"/>
          <w:lang w:eastAsia="de-DE"/>
        </w:rPr>
        <w:t>"</w:t>
      </w:r>
      <w:r w:rsidR="00D659C3" w:rsidRPr="00110214">
        <w:rPr>
          <w:rFonts w:ascii="Times New Roman" w:eastAsia="Times New Roman" w:hAnsi="Times New Roman" w:cs="Times New Roman"/>
          <w:sz w:val="21"/>
          <w:szCs w:val="21"/>
          <w:lang w:eastAsia="de-DE"/>
        </w:rPr>
        <w:t xml:space="preserve"> </w:t>
      </w:r>
      <w:r w:rsidR="00EA26B7" w:rsidRPr="00110214">
        <w:rPr>
          <w:rFonts w:ascii="Times New Roman" w:hAnsi="Times New Roman" w:cs="Times New Roman"/>
          <w:sz w:val="21"/>
          <w:szCs w:val="21"/>
        </w:rPr>
        <w:t>Johannes 3,16-21</w:t>
      </w:r>
    </w:p>
    <w:p w:rsidR="00544C3C" w:rsidRDefault="00544C3C" w:rsidP="00194399">
      <w:pPr>
        <w:autoSpaceDE w:val="0"/>
        <w:autoSpaceDN w:val="0"/>
        <w:adjustRightInd w:val="0"/>
        <w:spacing w:after="0" w:line="240" w:lineRule="auto"/>
        <w:rPr>
          <w:rFonts w:ascii="Times New Roman" w:hAnsi="Times New Roman" w:cs="Times New Roman"/>
          <w:sz w:val="21"/>
          <w:szCs w:val="21"/>
        </w:rPr>
      </w:pPr>
    </w:p>
    <w:p w:rsidR="00AD430F" w:rsidRDefault="00AD430F" w:rsidP="00194399">
      <w:pPr>
        <w:autoSpaceDE w:val="0"/>
        <w:autoSpaceDN w:val="0"/>
        <w:adjustRightInd w:val="0"/>
        <w:spacing w:after="0" w:line="240" w:lineRule="auto"/>
        <w:rPr>
          <w:rFonts w:ascii="Times New Roman" w:hAnsi="Times New Roman" w:cs="Times New Roman"/>
          <w:sz w:val="21"/>
          <w:szCs w:val="21"/>
        </w:rPr>
      </w:pPr>
    </w:p>
    <w:p w:rsidR="005138DB" w:rsidRPr="005138DB" w:rsidRDefault="005138DB" w:rsidP="005138DB">
      <w:pPr>
        <w:autoSpaceDE w:val="0"/>
        <w:autoSpaceDN w:val="0"/>
        <w:adjustRightInd w:val="0"/>
        <w:spacing w:after="0" w:line="240" w:lineRule="auto"/>
        <w:jc w:val="center"/>
        <w:rPr>
          <w:rFonts w:ascii="Times New Roman" w:hAnsi="Times New Roman" w:cs="Times New Roman"/>
          <w:b/>
          <w:color w:val="C00000"/>
          <w:sz w:val="21"/>
          <w:szCs w:val="21"/>
        </w:rPr>
      </w:pPr>
      <w:r w:rsidRPr="005138DB">
        <w:rPr>
          <w:rFonts w:ascii="Times New Roman" w:hAnsi="Times New Roman" w:cs="Times New Roman"/>
          <w:b/>
          <w:color w:val="C00000"/>
          <w:sz w:val="21"/>
          <w:szCs w:val="21"/>
        </w:rPr>
        <w:t>___________________________________________________________</w:t>
      </w:r>
    </w:p>
    <w:p w:rsidR="005138DB" w:rsidRPr="00110214" w:rsidRDefault="005138DB" w:rsidP="00194399">
      <w:pPr>
        <w:autoSpaceDE w:val="0"/>
        <w:autoSpaceDN w:val="0"/>
        <w:adjustRightInd w:val="0"/>
        <w:spacing w:after="0" w:line="240" w:lineRule="auto"/>
        <w:rPr>
          <w:rFonts w:ascii="Times New Roman" w:hAnsi="Times New Roman" w:cs="Times New Roman"/>
          <w:sz w:val="21"/>
          <w:szCs w:val="21"/>
        </w:rPr>
      </w:pPr>
    </w:p>
    <w:p w:rsidR="005138DB" w:rsidRPr="005138DB" w:rsidRDefault="005138DB" w:rsidP="005138DB">
      <w:pPr>
        <w:spacing w:after="0" w:line="240" w:lineRule="auto"/>
        <w:jc w:val="both"/>
        <w:rPr>
          <w:rFonts w:ascii="Times New Roman" w:hAnsi="Times New Roman" w:cs="Times New Roman"/>
          <w:color w:val="C00000"/>
        </w:rPr>
      </w:pPr>
      <w:r w:rsidRPr="005138DB">
        <w:rPr>
          <w:rFonts w:ascii="Times New Roman" w:hAnsi="Times New Roman" w:cs="Times New Roman"/>
          <w:color w:val="C00000"/>
        </w:rPr>
        <w:t>„Das ursprüng</w:t>
      </w:r>
      <w:r w:rsidRPr="005138DB">
        <w:rPr>
          <w:rFonts w:ascii="Times New Roman" w:hAnsi="Times New Roman" w:cs="Times New Roman"/>
          <w:color w:val="C00000"/>
        </w:rPr>
        <w:softHyphen/>
        <w:t>li</w:t>
      </w:r>
      <w:r w:rsidRPr="005138DB">
        <w:rPr>
          <w:rFonts w:ascii="Times New Roman" w:hAnsi="Times New Roman" w:cs="Times New Roman"/>
          <w:color w:val="C00000"/>
        </w:rPr>
        <w:softHyphen/>
        <w:t>che Anlie</w:t>
      </w:r>
      <w:r w:rsidRPr="005138DB">
        <w:rPr>
          <w:rFonts w:ascii="Times New Roman" w:hAnsi="Times New Roman" w:cs="Times New Roman"/>
          <w:color w:val="C00000"/>
        </w:rPr>
        <w:softHyphen/>
        <w:t>gen der Emer</w:t>
      </w:r>
      <w:r w:rsidRPr="005138DB">
        <w:rPr>
          <w:rFonts w:ascii="Times New Roman" w:hAnsi="Times New Roman" w:cs="Times New Roman"/>
          <w:color w:val="C00000"/>
        </w:rPr>
        <w:softHyphen/>
        <w:t>ging Church, ein Ver</w:t>
      </w:r>
      <w:r w:rsidRPr="005138DB">
        <w:rPr>
          <w:rFonts w:ascii="Times New Roman" w:hAnsi="Times New Roman" w:cs="Times New Roman"/>
          <w:color w:val="C00000"/>
        </w:rPr>
        <w:softHyphen/>
        <w:t>ständ</w:t>
      </w:r>
      <w:r w:rsidRPr="005138DB">
        <w:rPr>
          <w:rFonts w:ascii="Times New Roman" w:hAnsi="Times New Roman" w:cs="Times New Roman"/>
          <w:color w:val="C00000"/>
        </w:rPr>
        <w:softHyphen/>
        <w:t>nis für die Men</w:t>
      </w:r>
      <w:r w:rsidRPr="005138DB">
        <w:rPr>
          <w:rFonts w:ascii="Times New Roman" w:hAnsi="Times New Roman" w:cs="Times New Roman"/>
          <w:color w:val="C00000"/>
        </w:rPr>
        <w:softHyphen/>
        <w:t>schen in der heu</w:t>
      </w:r>
      <w:r w:rsidRPr="005138DB">
        <w:rPr>
          <w:rFonts w:ascii="Times New Roman" w:hAnsi="Times New Roman" w:cs="Times New Roman"/>
          <w:color w:val="C00000"/>
        </w:rPr>
        <w:softHyphen/>
        <w:t>ti</w:t>
      </w:r>
      <w:r w:rsidRPr="005138DB">
        <w:rPr>
          <w:rFonts w:ascii="Times New Roman" w:hAnsi="Times New Roman" w:cs="Times New Roman"/>
          <w:color w:val="C00000"/>
        </w:rPr>
        <w:softHyphen/>
        <w:t>gen Post</w:t>
      </w:r>
      <w:r w:rsidRPr="005138DB">
        <w:rPr>
          <w:rFonts w:ascii="Times New Roman" w:hAnsi="Times New Roman" w:cs="Times New Roman"/>
          <w:color w:val="C00000"/>
        </w:rPr>
        <w:softHyphen/>
        <w:t>mo</w:t>
      </w:r>
      <w:r w:rsidRPr="005138DB">
        <w:rPr>
          <w:rFonts w:ascii="Times New Roman" w:hAnsi="Times New Roman" w:cs="Times New Roman"/>
          <w:color w:val="C00000"/>
        </w:rPr>
        <w:softHyphen/>
        <w:t>derne zu ent</w:t>
      </w:r>
      <w:r w:rsidRPr="005138DB">
        <w:rPr>
          <w:rFonts w:ascii="Times New Roman" w:hAnsi="Times New Roman" w:cs="Times New Roman"/>
          <w:color w:val="C00000"/>
        </w:rPr>
        <w:softHyphen/>
        <w:t>wi</w:t>
      </w:r>
      <w:r w:rsidRPr="005138DB">
        <w:rPr>
          <w:rFonts w:ascii="Times New Roman" w:hAnsi="Times New Roman" w:cs="Times New Roman"/>
          <w:color w:val="C00000"/>
        </w:rPr>
        <w:softHyphen/>
        <w:t>ckeln, um wir</w:t>
      </w:r>
      <w:r w:rsidRPr="005138DB">
        <w:rPr>
          <w:rFonts w:ascii="Times New Roman" w:hAnsi="Times New Roman" w:cs="Times New Roman"/>
          <w:color w:val="C00000"/>
        </w:rPr>
        <w:softHyphen/>
        <w:t>kungs</w:t>
      </w:r>
      <w:r w:rsidRPr="005138DB">
        <w:rPr>
          <w:rFonts w:ascii="Times New Roman" w:hAnsi="Times New Roman" w:cs="Times New Roman"/>
          <w:color w:val="C00000"/>
        </w:rPr>
        <w:softHyphen/>
        <w:t>vol</w:t>
      </w:r>
      <w:r w:rsidRPr="005138DB">
        <w:rPr>
          <w:rFonts w:ascii="Times New Roman" w:hAnsi="Times New Roman" w:cs="Times New Roman"/>
          <w:color w:val="C00000"/>
        </w:rPr>
        <w:softHyphen/>
        <w:t>lere Zeu</w:t>
      </w:r>
      <w:r w:rsidRPr="005138DB">
        <w:rPr>
          <w:rFonts w:ascii="Times New Roman" w:hAnsi="Times New Roman" w:cs="Times New Roman"/>
          <w:color w:val="C00000"/>
        </w:rPr>
        <w:softHyphen/>
        <w:t>gen für das Evan</w:t>
      </w:r>
      <w:r w:rsidRPr="005138DB">
        <w:rPr>
          <w:rFonts w:ascii="Times New Roman" w:hAnsi="Times New Roman" w:cs="Times New Roman"/>
          <w:color w:val="C00000"/>
        </w:rPr>
        <w:softHyphen/>
        <w:t>ge</w:t>
      </w:r>
      <w:r w:rsidRPr="005138DB">
        <w:rPr>
          <w:rFonts w:ascii="Times New Roman" w:hAnsi="Times New Roman" w:cs="Times New Roman"/>
          <w:color w:val="C00000"/>
        </w:rPr>
        <w:softHyphen/>
        <w:t>lium zu sein, ist ein posi</w:t>
      </w:r>
      <w:r w:rsidRPr="005138DB">
        <w:rPr>
          <w:rFonts w:ascii="Times New Roman" w:hAnsi="Times New Roman" w:cs="Times New Roman"/>
          <w:color w:val="C00000"/>
        </w:rPr>
        <w:softHyphen/>
        <w:t>ti</w:t>
      </w:r>
      <w:r w:rsidRPr="005138DB">
        <w:rPr>
          <w:rFonts w:ascii="Times New Roman" w:hAnsi="Times New Roman" w:cs="Times New Roman"/>
          <w:color w:val="C00000"/>
        </w:rPr>
        <w:softHyphen/>
        <w:t>ves Anlie</w:t>
      </w:r>
      <w:r w:rsidRPr="005138DB">
        <w:rPr>
          <w:rFonts w:ascii="Times New Roman" w:hAnsi="Times New Roman" w:cs="Times New Roman"/>
          <w:color w:val="C00000"/>
        </w:rPr>
        <w:softHyphen/>
        <w:t>gen der Bewe</w:t>
      </w:r>
      <w:r w:rsidRPr="005138DB">
        <w:rPr>
          <w:rFonts w:ascii="Times New Roman" w:hAnsi="Times New Roman" w:cs="Times New Roman"/>
          <w:color w:val="C00000"/>
        </w:rPr>
        <w:softHyphen/>
        <w:t>gung. Wo man die</w:t>
      </w:r>
      <w:r w:rsidRPr="005138DB">
        <w:rPr>
          <w:rFonts w:ascii="Times New Roman" w:hAnsi="Times New Roman" w:cs="Times New Roman"/>
          <w:color w:val="C00000"/>
        </w:rPr>
        <w:softHyphen/>
        <w:t>sem Anlie</w:t>
      </w:r>
      <w:r w:rsidRPr="005138DB">
        <w:rPr>
          <w:rFonts w:ascii="Times New Roman" w:hAnsi="Times New Roman" w:cs="Times New Roman"/>
          <w:color w:val="C00000"/>
        </w:rPr>
        <w:softHyphen/>
        <w:t>gen jedoch eine grö</w:t>
      </w:r>
      <w:r w:rsidRPr="005138DB">
        <w:rPr>
          <w:rFonts w:ascii="Times New Roman" w:hAnsi="Times New Roman" w:cs="Times New Roman"/>
          <w:color w:val="C00000"/>
        </w:rPr>
        <w:softHyphen/>
        <w:t>ßere Auf</w:t>
      </w:r>
      <w:r w:rsidRPr="005138DB">
        <w:rPr>
          <w:rFonts w:ascii="Times New Roman" w:hAnsi="Times New Roman" w:cs="Times New Roman"/>
          <w:color w:val="C00000"/>
        </w:rPr>
        <w:softHyphen/>
        <w:t>merk</w:t>
      </w:r>
      <w:r w:rsidRPr="005138DB">
        <w:rPr>
          <w:rFonts w:ascii="Times New Roman" w:hAnsi="Times New Roman" w:cs="Times New Roman"/>
          <w:color w:val="C00000"/>
        </w:rPr>
        <w:softHyphen/>
        <w:t>sam</w:t>
      </w:r>
      <w:r w:rsidRPr="005138DB">
        <w:rPr>
          <w:rFonts w:ascii="Times New Roman" w:hAnsi="Times New Roman" w:cs="Times New Roman"/>
          <w:color w:val="C00000"/>
        </w:rPr>
        <w:softHyphen/>
        <w:t>keit ein</w:t>
      </w:r>
      <w:r w:rsidRPr="005138DB">
        <w:rPr>
          <w:rFonts w:ascii="Times New Roman" w:hAnsi="Times New Roman" w:cs="Times New Roman"/>
          <w:color w:val="C00000"/>
        </w:rPr>
        <w:softHyphen/>
        <w:t>räumt, als die Bibel es for</w:t>
      </w:r>
      <w:r w:rsidRPr="005138DB">
        <w:rPr>
          <w:rFonts w:ascii="Times New Roman" w:hAnsi="Times New Roman" w:cs="Times New Roman"/>
          <w:color w:val="C00000"/>
        </w:rPr>
        <w:softHyphen/>
        <w:t>dert, steht man in der Gefahr, ein Freund der Welt zu wer</w:t>
      </w:r>
      <w:r w:rsidRPr="005138DB">
        <w:rPr>
          <w:rFonts w:ascii="Times New Roman" w:hAnsi="Times New Roman" w:cs="Times New Roman"/>
          <w:color w:val="C00000"/>
        </w:rPr>
        <w:softHyphen/>
        <w:t>den; davor warnt die Schrift unmiss</w:t>
      </w:r>
      <w:r w:rsidRPr="005138DB">
        <w:rPr>
          <w:rFonts w:ascii="Times New Roman" w:hAnsi="Times New Roman" w:cs="Times New Roman"/>
          <w:color w:val="C00000"/>
        </w:rPr>
        <w:softHyphen/>
        <w:t>ver</w:t>
      </w:r>
      <w:r w:rsidRPr="005138DB">
        <w:rPr>
          <w:rFonts w:ascii="Times New Roman" w:hAnsi="Times New Roman" w:cs="Times New Roman"/>
          <w:color w:val="C00000"/>
        </w:rPr>
        <w:softHyphen/>
        <w:t>ständ</w:t>
      </w:r>
      <w:r w:rsidRPr="005138DB">
        <w:rPr>
          <w:rFonts w:ascii="Times New Roman" w:hAnsi="Times New Roman" w:cs="Times New Roman"/>
          <w:color w:val="C00000"/>
        </w:rPr>
        <w:softHyphen/>
        <w:t>lich.“</w:t>
      </w:r>
    </w:p>
    <w:p w:rsidR="005138DB" w:rsidRPr="00CC0097" w:rsidRDefault="005138DB" w:rsidP="005138DB">
      <w:pPr>
        <w:spacing w:after="0" w:line="240" w:lineRule="auto"/>
        <w:rPr>
          <w:rFonts w:ascii="Times New Roman" w:hAnsi="Times New Roman" w:cs="Times New Roman"/>
          <w:color w:val="C00000"/>
          <w:sz w:val="20"/>
          <w:szCs w:val="20"/>
        </w:rPr>
      </w:pPr>
    </w:p>
    <w:p w:rsidR="005138DB" w:rsidRPr="00FA6736" w:rsidRDefault="005138DB" w:rsidP="005138DB">
      <w:pPr>
        <w:spacing w:after="0" w:line="240" w:lineRule="auto"/>
        <w:rPr>
          <w:rFonts w:ascii="Times New Roman" w:eastAsiaTheme="majorEastAsia" w:hAnsi="Times New Roman" w:cs="Times New Roman"/>
          <w:i/>
          <w:iCs/>
          <w:color w:val="C00000"/>
        </w:rPr>
      </w:pPr>
      <w:r w:rsidRPr="00FA6736">
        <w:rPr>
          <w:rFonts w:ascii="Times New Roman" w:hAnsi="Times New Roman" w:cs="Times New Roman"/>
          <w:color w:val="C00000"/>
        </w:rPr>
        <w:t>Dr. Martin Erdmann</w:t>
      </w:r>
    </w:p>
    <w:p w:rsidR="00D63ABE" w:rsidRPr="005138DB" w:rsidRDefault="005138DB" w:rsidP="005138DB">
      <w:pPr>
        <w:spacing w:after="0" w:line="240" w:lineRule="auto"/>
        <w:jc w:val="center"/>
        <w:rPr>
          <w:rFonts w:ascii="Times New Roman" w:hAnsi="Times New Roman" w:cs="Times New Roman"/>
          <w:b/>
          <w:color w:val="C00000"/>
          <w:sz w:val="20"/>
          <w:szCs w:val="20"/>
        </w:rPr>
      </w:pPr>
      <w:r w:rsidRPr="005138DB">
        <w:rPr>
          <w:rFonts w:ascii="Times New Roman" w:hAnsi="Times New Roman" w:cs="Times New Roman"/>
          <w:b/>
          <w:color w:val="C00000"/>
          <w:sz w:val="20"/>
          <w:szCs w:val="20"/>
        </w:rPr>
        <w:t>_________</w:t>
      </w:r>
      <w:r w:rsidR="00FA6736">
        <w:rPr>
          <w:rFonts w:ascii="Times New Roman" w:hAnsi="Times New Roman" w:cs="Times New Roman"/>
          <w:b/>
          <w:color w:val="C00000"/>
          <w:sz w:val="20"/>
          <w:szCs w:val="20"/>
        </w:rPr>
        <w:t>__</w:t>
      </w:r>
      <w:r w:rsidRPr="005138DB">
        <w:rPr>
          <w:rFonts w:ascii="Times New Roman" w:hAnsi="Times New Roman" w:cs="Times New Roman"/>
          <w:b/>
          <w:color w:val="C00000"/>
          <w:sz w:val="20"/>
          <w:szCs w:val="20"/>
        </w:rPr>
        <w:t>____________________________________________</w:t>
      </w:r>
    </w:p>
    <w:p w:rsidR="005138DB" w:rsidRDefault="005138DB" w:rsidP="00194399">
      <w:pPr>
        <w:spacing w:after="0" w:line="240" w:lineRule="auto"/>
        <w:rPr>
          <w:rFonts w:ascii="Times New Roman" w:hAnsi="Times New Roman" w:cs="Times New Roman"/>
          <w:b/>
          <w:sz w:val="21"/>
          <w:szCs w:val="21"/>
        </w:rPr>
      </w:pPr>
    </w:p>
    <w:p w:rsidR="005138DB" w:rsidRDefault="005138DB" w:rsidP="00194399">
      <w:pPr>
        <w:spacing w:after="0" w:line="240" w:lineRule="auto"/>
        <w:rPr>
          <w:rFonts w:ascii="Times New Roman" w:hAnsi="Times New Roman" w:cs="Times New Roman"/>
          <w:b/>
          <w:sz w:val="21"/>
          <w:szCs w:val="21"/>
        </w:rPr>
      </w:pPr>
    </w:p>
    <w:p w:rsidR="006A1F96" w:rsidRDefault="006A1F96" w:rsidP="00194399">
      <w:pPr>
        <w:spacing w:after="0" w:line="240" w:lineRule="auto"/>
        <w:rPr>
          <w:rFonts w:ascii="Times New Roman" w:hAnsi="Times New Roman" w:cs="Times New Roman"/>
          <w:b/>
          <w:sz w:val="21"/>
          <w:szCs w:val="21"/>
        </w:rPr>
      </w:pPr>
    </w:p>
    <w:p w:rsidR="006A1F96" w:rsidRPr="006A1F96" w:rsidRDefault="006A1F96" w:rsidP="006A1F96">
      <w:pPr>
        <w:spacing w:after="0" w:line="240" w:lineRule="auto"/>
        <w:jc w:val="center"/>
        <w:rPr>
          <w:rFonts w:ascii="Times New Roman" w:hAnsi="Times New Roman" w:cs="Times New Roman"/>
          <w:sz w:val="21"/>
          <w:szCs w:val="21"/>
        </w:rPr>
      </w:pPr>
      <w:r w:rsidRPr="006A1F96">
        <w:rPr>
          <w:rFonts w:ascii="Times New Roman" w:hAnsi="Times New Roman" w:cs="Times New Roman"/>
          <w:sz w:val="21"/>
          <w:szCs w:val="21"/>
        </w:rPr>
        <w:t>22</w:t>
      </w:r>
    </w:p>
    <w:p w:rsidR="003C2982" w:rsidRPr="00110214" w:rsidRDefault="003C2982" w:rsidP="00194399">
      <w:pPr>
        <w:spacing w:after="0" w:line="240" w:lineRule="auto"/>
        <w:rPr>
          <w:rFonts w:ascii="Times New Roman" w:hAnsi="Times New Roman" w:cs="Times New Roman"/>
          <w:b/>
          <w:sz w:val="21"/>
          <w:szCs w:val="21"/>
        </w:rPr>
      </w:pPr>
      <w:r w:rsidRPr="00110214">
        <w:rPr>
          <w:rFonts w:ascii="Times New Roman" w:hAnsi="Times New Roman" w:cs="Times New Roman"/>
          <w:b/>
          <w:sz w:val="21"/>
          <w:szCs w:val="21"/>
        </w:rPr>
        <w:t>GLOSSAR emergenter Begriffe</w:t>
      </w:r>
    </w:p>
    <w:p w:rsidR="003C2982" w:rsidRPr="00110214" w:rsidRDefault="003C2982" w:rsidP="00194399">
      <w:pPr>
        <w:spacing w:after="0" w:line="240" w:lineRule="auto"/>
        <w:rPr>
          <w:rFonts w:ascii="Times New Roman" w:hAnsi="Times New Roman" w:cs="Times New Roman"/>
          <w:b/>
          <w:sz w:val="21"/>
          <w:szCs w:val="21"/>
        </w:rPr>
      </w:pPr>
    </w:p>
    <w:p w:rsidR="00890224" w:rsidRPr="00110214" w:rsidRDefault="00890224" w:rsidP="00194399">
      <w:pPr>
        <w:spacing w:after="0" w:line="240" w:lineRule="auto"/>
        <w:rPr>
          <w:rFonts w:ascii="Times New Roman" w:hAnsi="Times New Roman" w:cs="Times New Roman"/>
          <w:b/>
          <w:sz w:val="21"/>
          <w:szCs w:val="21"/>
        </w:rPr>
      </w:pPr>
    </w:p>
    <w:p w:rsidR="003C2982" w:rsidRPr="00110214" w:rsidRDefault="003C2982" w:rsidP="00194399">
      <w:pPr>
        <w:spacing w:after="0" w:line="240" w:lineRule="auto"/>
        <w:jc w:val="both"/>
        <w:rPr>
          <w:rFonts w:ascii="Times New Roman" w:hAnsi="Times New Roman" w:cs="Times New Roman"/>
          <w:sz w:val="21"/>
          <w:szCs w:val="21"/>
        </w:rPr>
      </w:pPr>
      <w:r w:rsidRPr="00110214">
        <w:rPr>
          <w:rFonts w:ascii="Times New Roman" w:hAnsi="Times New Roman" w:cs="Times New Roman"/>
          <w:b/>
          <w:sz w:val="21"/>
          <w:szCs w:val="21"/>
        </w:rPr>
        <w:t xml:space="preserve">Authentisch: </w:t>
      </w:r>
      <w:r w:rsidRPr="00110214">
        <w:rPr>
          <w:rFonts w:ascii="Times New Roman" w:hAnsi="Times New Roman" w:cs="Times New Roman"/>
          <w:sz w:val="21"/>
          <w:szCs w:val="21"/>
        </w:rPr>
        <w:t xml:space="preserve">Vertreter der </w:t>
      </w:r>
      <w:r w:rsidRPr="00110214">
        <w:rPr>
          <w:rFonts w:ascii="Times New Roman" w:hAnsi="Times New Roman" w:cs="Times New Roman"/>
          <w:i/>
          <w:sz w:val="21"/>
          <w:szCs w:val="21"/>
        </w:rPr>
        <w:t>Emerging Church</w:t>
      </w:r>
      <w:r w:rsidRPr="00110214">
        <w:rPr>
          <w:rFonts w:ascii="Times New Roman" w:hAnsi="Times New Roman" w:cs="Times New Roman"/>
          <w:sz w:val="21"/>
          <w:szCs w:val="21"/>
        </w:rPr>
        <w:t xml:space="preserve"> wollen authentisches Christsein leben, d. h., sie streben eine echte, wahrhaftige Nachfolge an und lehnen tote Traditionen und äußerliche Formen ab. Traditionen und feste Strukturen christ</w:t>
      </w:r>
      <w:r w:rsidR="00AD430F">
        <w:rPr>
          <w:rFonts w:ascii="Times New Roman" w:hAnsi="Times New Roman" w:cs="Times New Roman"/>
          <w:sz w:val="21"/>
          <w:szCs w:val="21"/>
        </w:rPr>
        <w:t>-</w:t>
      </w:r>
      <w:r w:rsidRPr="00110214">
        <w:rPr>
          <w:rFonts w:ascii="Times New Roman" w:hAnsi="Times New Roman" w:cs="Times New Roman"/>
          <w:sz w:val="21"/>
          <w:szCs w:val="21"/>
        </w:rPr>
        <w:t>licher Kirchen und Denominationen werden als ein Hindernis für Authentizität betrachtet.</w:t>
      </w:r>
    </w:p>
    <w:p w:rsidR="00544C3C" w:rsidRPr="00110214" w:rsidRDefault="00544C3C" w:rsidP="00194399">
      <w:pPr>
        <w:spacing w:after="0" w:line="240" w:lineRule="auto"/>
        <w:jc w:val="both"/>
        <w:rPr>
          <w:rFonts w:ascii="Times New Roman" w:hAnsi="Times New Roman" w:cs="Times New Roman"/>
          <w:sz w:val="21"/>
          <w:szCs w:val="21"/>
        </w:rPr>
      </w:pPr>
    </w:p>
    <w:p w:rsidR="003C2982" w:rsidRPr="00110214" w:rsidRDefault="003C2982" w:rsidP="00194399">
      <w:pPr>
        <w:spacing w:after="0" w:line="240" w:lineRule="auto"/>
        <w:jc w:val="both"/>
        <w:rPr>
          <w:rFonts w:ascii="Times New Roman" w:hAnsi="Times New Roman" w:cs="Times New Roman"/>
          <w:sz w:val="21"/>
          <w:szCs w:val="21"/>
        </w:rPr>
      </w:pPr>
      <w:r w:rsidRPr="00110214">
        <w:rPr>
          <w:rFonts w:ascii="Times New Roman" w:hAnsi="Times New Roman" w:cs="Times New Roman"/>
          <w:b/>
          <w:sz w:val="21"/>
          <w:szCs w:val="21"/>
        </w:rPr>
        <w:t xml:space="preserve">Dekonstruktion: </w:t>
      </w:r>
      <w:r w:rsidR="00EB42AB" w:rsidRPr="00EB42AB">
        <w:rPr>
          <w:rFonts w:ascii="Times New Roman" w:hAnsi="Times New Roman" w:cs="Times New Roman"/>
          <w:sz w:val="21"/>
          <w:szCs w:val="21"/>
        </w:rPr>
        <w:t xml:space="preserve">Das </w:t>
      </w:r>
      <w:r w:rsidRPr="00110214">
        <w:rPr>
          <w:rFonts w:ascii="Times New Roman" w:hAnsi="Times New Roman" w:cs="Times New Roman"/>
          <w:sz w:val="21"/>
          <w:szCs w:val="21"/>
        </w:rPr>
        <w:t>Hinterfragen der Lehren und Traditionen des Christentums, d</w:t>
      </w:r>
      <w:r w:rsidR="00EB42AB">
        <w:rPr>
          <w:rFonts w:ascii="Times New Roman" w:hAnsi="Times New Roman" w:cs="Times New Roman"/>
          <w:sz w:val="21"/>
          <w:szCs w:val="21"/>
        </w:rPr>
        <w:t>as</w:t>
      </w:r>
      <w:r w:rsidRPr="00110214">
        <w:rPr>
          <w:rFonts w:ascii="Times New Roman" w:hAnsi="Times New Roman" w:cs="Times New Roman"/>
          <w:sz w:val="21"/>
          <w:szCs w:val="21"/>
        </w:rPr>
        <w:t xml:space="preserve"> eine Umdeutung biblischer Lehren nach sich zieht. Aus Sicht John MacArthurs geht diese Umdeutung im radikalen Flügel der </w:t>
      </w:r>
      <w:r w:rsidRPr="00110214">
        <w:rPr>
          <w:rFonts w:ascii="Times New Roman" w:hAnsi="Times New Roman" w:cs="Times New Roman"/>
          <w:i/>
          <w:sz w:val="21"/>
          <w:szCs w:val="21"/>
        </w:rPr>
        <w:t>Emerging Church</w:t>
      </w:r>
      <w:r w:rsidRPr="00110214">
        <w:rPr>
          <w:rFonts w:ascii="Times New Roman" w:hAnsi="Times New Roman" w:cs="Times New Roman"/>
          <w:sz w:val="21"/>
          <w:szCs w:val="21"/>
        </w:rPr>
        <w:t xml:space="preserve"> so weit, dass sie dem theologischen Liberalismus gleichkommt.</w:t>
      </w:r>
    </w:p>
    <w:p w:rsidR="00544C3C" w:rsidRPr="00110214" w:rsidRDefault="00544C3C" w:rsidP="00194399">
      <w:pPr>
        <w:spacing w:after="0" w:line="240" w:lineRule="auto"/>
        <w:jc w:val="both"/>
        <w:rPr>
          <w:rFonts w:ascii="Times New Roman" w:hAnsi="Times New Roman" w:cs="Times New Roman"/>
          <w:sz w:val="21"/>
          <w:szCs w:val="21"/>
        </w:rPr>
      </w:pPr>
    </w:p>
    <w:p w:rsidR="003C2982" w:rsidRPr="00110214" w:rsidRDefault="003C2982" w:rsidP="00194399">
      <w:pPr>
        <w:spacing w:after="0" w:line="240" w:lineRule="auto"/>
        <w:jc w:val="both"/>
        <w:rPr>
          <w:rFonts w:ascii="Times New Roman" w:hAnsi="Times New Roman" w:cs="Times New Roman"/>
          <w:sz w:val="21"/>
          <w:szCs w:val="21"/>
        </w:rPr>
      </w:pPr>
      <w:r w:rsidRPr="00110214">
        <w:rPr>
          <w:rFonts w:ascii="Times New Roman" w:hAnsi="Times New Roman" w:cs="Times New Roman"/>
          <w:b/>
          <w:sz w:val="21"/>
          <w:szCs w:val="21"/>
        </w:rPr>
        <w:t>Dialogisch:</w:t>
      </w:r>
      <w:r w:rsidRPr="00110214">
        <w:rPr>
          <w:rFonts w:ascii="Times New Roman" w:hAnsi="Times New Roman" w:cs="Times New Roman"/>
          <w:sz w:val="21"/>
          <w:szCs w:val="21"/>
        </w:rPr>
        <w:t xml:space="preserve"> Das christliche Weltbild muss im Dialog mit- und untereinander wieder entdeckt und vermittelt werden.</w:t>
      </w:r>
      <w:r w:rsidR="00B87A51" w:rsidRPr="00110214">
        <w:rPr>
          <w:rFonts w:ascii="Times New Roman" w:hAnsi="Times New Roman" w:cs="Times New Roman"/>
          <w:sz w:val="21"/>
          <w:szCs w:val="21"/>
        </w:rPr>
        <w:t xml:space="preserve"> Im Dialog leistet jeder einzelne einen Beitrag zu dieser Wiederentdeckung.</w:t>
      </w:r>
    </w:p>
    <w:p w:rsidR="00D63ABE" w:rsidRDefault="00D63ABE" w:rsidP="00194399">
      <w:pPr>
        <w:autoSpaceDE w:val="0"/>
        <w:autoSpaceDN w:val="0"/>
        <w:adjustRightInd w:val="0"/>
        <w:spacing w:after="0" w:line="240" w:lineRule="auto"/>
        <w:jc w:val="both"/>
        <w:rPr>
          <w:rFonts w:ascii="Times New Roman" w:hAnsi="Times New Roman" w:cs="Times New Roman"/>
          <w:b/>
          <w:sz w:val="21"/>
          <w:szCs w:val="21"/>
        </w:rPr>
      </w:pPr>
    </w:p>
    <w:p w:rsidR="003C2982" w:rsidRPr="00110214" w:rsidRDefault="003C2982" w:rsidP="00194399">
      <w:pPr>
        <w:autoSpaceDE w:val="0"/>
        <w:autoSpaceDN w:val="0"/>
        <w:adjustRightInd w:val="0"/>
        <w:spacing w:after="0" w:line="240" w:lineRule="auto"/>
        <w:jc w:val="both"/>
        <w:rPr>
          <w:rFonts w:ascii="Times New Roman" w:hAnsi="Times New Roman" w:cs="Times New Roman"/>
          <w:sz w:val="21"/>
          <w:szCs w:val="21"/>
        </w:rPr>
      </w:pPr>
      <w:r w:rsidRPr="00110214">
        <w:rPr>
          <w:rFonts w:ascii="Times New Roman" w:hAnsi="Times New Roman" w:cs="Times New Roman"/>
          <w:b/>
          <w:sz w:val="21"/>
          <w:szCs w:val="21"/>
        </w:rPr>
        <w:t xml:space="preserve">Emergenz: </w:t>
      </w:r>
      <w:r w:rsidRPr="00110214">
        <w:rPr>
          <w:rFonts w:ascii="Times New Roman" w:hAnsi="Times New Roman" w:cs="Times New Roman"/>
          <w:sz w:val="21"/>
          <w:szCs w:val="21"/>
        </w:rPr>
        <w:t xml:space="preserve">Benedikt Peters erläutert: </w:t>
      </w:r>
      <w:r w:rsidR="00FE05B5">
        <w:rPr>
          <w:rFonts w:ascii="Times New Roman" w:hAnsi="Times New Roman" w:cs="Times New Roman"/>
          <w:sz w:val="21"/>
          <w:szCs w:val="21"/>
        </w:rPr>
        <w:t>"</w:t>
      </w:r>
      <w:r w:rsidRPr="00110214">
        <w:rPr>
          <w:rFonts w:ascii="Times New Roman" w:hAnsi="Times New Roman" w:cs="Times New Roman"/>
          <w:sz w:val="21"/>
          <w:szCs w:val="21"/>
        </w:rPr>
        <w:t xml:space="preserve">Sie [die </w:t>
      </w:r>
      <w:r w:rsidRPr="00110214">
        <w:rPr>
          <w:rFonts w:ascii="Times New Roman" w:hAnsi="Times New Roman" w:cs="Times New Roman"/>
          <w:i/>
          <w:sz w:val="21"/>
          <w:szCs w:val="21"/>
        </w:rPr>
        <w:t>Emerging Church</w:t>
      </w:r>
      <w:r w:rsidRPr="00110214">
        <w:rPr>
          <w:rFonts w:ascii="Times New Roman" w:hAnsi="Times New Roman" w:cs="Times New Roman"/>
          <w:sz w:val="21"/>
          <w:szCs w:val="21"/>
        </w:rPr>
        <w:t>] überträgt Erkenntnisse der Naturwissenschaften und der Philosophie auf ihr Ge</w:t>
      </w:r>
      <w:r w:rsidR="00B87A51" w:rsidRPr="00110214">
        <w:rPr>
          <w:rFonts w:ascii="Times New Roman" w:hAnsi="Times New Roman" w:cs="Times New Roman"/>
          <w:sz w:val="21"/>
          <w:szCs w:val="21"/>
        </w:rPr>
        <w:t>-</w:t>
      </w:r>
      <w:r w:rsidRPr="00110214">
        <w:rPr>
          <w:rFonts w:ascii="Times New Roman" w:hAnsi="Times New Roman" w:cs="Times New Roman"/>
          <w:sz w:val="21"/>
          <w:szCs w:val="21"/>
        </w:rPr>
        <w:t xml:space="preserve">meindeverständnis, in der Annahme, so könnte sie in einer sich schnell verändernden Welt größere Wirkung haben. Unter dem Begriff ‚Emergenz‘ (vom Lateinischen </w:t>
      </w:r>
      <w:proofErr w:type="gramStart"/>
      <w:r w:rsidRPr="00110214">
        <w:rPr>
          <w:rFonts w:ascii="Times New Roman" w:hAnsi="Times New Roman" w:cs="Times New Roman"/>
          <w:i/>
          <w:iCs/>
          <w:sz w:val="21"/>
          <w:szCs w:val="21"/>
        </w:rPr>
        <w:t xml:space="preserve">emergere </w:t>
      </w:r>
      <w:r w:rsidRPr="00110214">
        <w:rPr>
          <w:rFonts w:ascii="Times New Roman" w:hAnsi="Times New Roman" w:cs="Times New Roman"/>
          <w:sz w:val="21"/>
          <w:szCs w:val="21"/>
        </w:rPr>
        <w:t>:</w:t>
      </w:r>
      <w:proofErr w:type="gramEnd"/>
      <w:r w:rsidRPr="00110214">
        <w:rPr>
          <w:rFonts w:ascii="Times New Roman" w:hAnsi="Times New Roman" w:cs="Times New Roman"/>
          <w:sz w:val="21"/>
          <w:szCs w:val="21"/>
        </w:rPr>
        <w:t xml:space="preserve"> auftauchen, hervorkommen, sich zeigen) versteht man das spontane Entstehen einer neuen Ordnung innerhalb eines komplexen Systems. Das auf diese Weise entstehende System kann neue Eigenschaften annehmen, die nicht vorhersehbar waren.</w:t>
      </w:r>
      <w:r w:rsidR="00FE05B5">
        <w:rPr>
          <w:rFonts w:ascii="Times New Roman" w:hAnsi="Times New Roman" w:cs="Times New Roman"/>
          <w:sz w:val="21"/>
          <w:szCs w:val="21"/>
        </w:rPr>
        <w:t>"</w:t>
      </w:r>
      <w:r w:rsidR="00070056">
        <w:rPr>
          <w:rFonts w:ascii="Times New Roman" w:hAnsi="Times New Roman" w:cs="Times New Roman"/>
          <w:sz w:val="21"/>
          <w:szCs w:val="21"/>
        </w:rPr>
        <w:t xml:space="preserve"> </w:t>
      </w:r>
      <w:r w:rsidRPr="00110214">
        <w:rPr>
          <w:rFonts w:ascii="Times New Roman" w:hAnsi="Times New Roman" w:cs="Times New Roman"/>
          <w:sz w:val="21"/>
          <w:szCs w:val="21"/>
        </w:rPr>
        <w:t>(Gemeindegründung Nr. 98/09, S.18-19)</w:t>
      </w:r>
    </w:p>
    <w:p w:rsidR="003C2982" w:rsidRPr="00110214" w:rsidRDefault="003C2982" w:rsidP="00194399">
      <w:pPr>
        <w:autoSpaceDE w:val="0"/>
        <w:autoSpaceDN w:val="0"/>
        <w:adjustRightInd w:val="0"/>
        <w:spacing w:after="0" w:line="240" w:lineRule="auto"/>
        <w:jc w:val="both"/>
        <w:rPr>
          <w:rFonts w:ascii="Times New Roman" w:hAnsi="Times New Roman" w:cs="Times New Roman"/>
          <w:b/>
          <w:sz w:val="21"/>
          <w:szCs w:val="21"/>
        </w:rPr>
      </w:pPr>
    </w:p>
    <w:p w:rsidR="003C2982" w:rsidRPr="00110214" w:rsidRDefault="003C2982" w:rsidP="00194399">
      <w:pPr>
        <w:spacing w:after="0" w:line="240" w:lineRule="auto"/>
        <w:jc w:val="both"/>
        <w:rPr>
          <w:rFonts w:ascii="Times New Roman" w:hAnsi="Times New Roman" w:cs="Times New Roman"/>
          <w:sz w:val="21"/>
          <w:szCs w:val="21"/>
        </w:rPr>
      </w:pPr>
      <w:r w:rsidRPr="00110214">
        <w:rPr>
          <w:rFonts w:ascii="Times New Roman" w:hAnsi="Times New Roman" w:cs="Times New Roman"/>
          <w:b/>
          <w:sz w:val="21"/>
          <w:szCs w:val="21"/>
        </w:rPr>
        <w:t>Gesellschaftsrelevanz:</w:t>
      </w:r>
      <w:r w:rsidRPr="00110214">
        <w:rPr>
          <w:rFonts w:ascii="Times New Roman" w:hAnsi="Times New Roman" w:cs="Times New Roman"/>
          <w:sz w:val="21"/>
          <w:szCs w:val="21"/>
        </w:rPr>
        <w:t xml:space="preserve"> Die </w:t>
      </w:r>
      <w:r w:rsidRPr="00110214">
        <w:rPr>
          <w:rFonts w:ascii="Times New Roman" w:hAnsi="Times New Roman" w:cs="Times New Roman"/>
          <w:i/>
          <w:sz w:val="21"/>
          <w:szCs w:val="21"/>
        </w:rPr>
        <w:t>Emerging Church</w:t>
      </w:r>
      <w:r w:rsidRPr="00110214">
        <w:rPr>
          <w:rFonts w:ascii="Times New Roman" w:hAnsi="Times New Roman" w:cs="Times New Roman"/>
          <w:sz w:val="21"/>
          <w:szCs w:val="21"/>
        </w:rPr>
        <w:t xml:space="preserve"> sieht ihren Auftrag nicht nur im Aufbau einer christlichen Gemeinschaft, sondern sie will für die Gesellschaft von </w:t>
      </w:r>
      <w:r w:rsidR="00FE05B5">
        <w:rPr>
          <w:rFonts w:ascii="Times New Roman" w:hAnsi="Times New Roman" w:cs="Times New Roman"/>
          <w:sz w:val="21"/>
          <w:szCs w:val="21"/>
        </w:rPr>
        <w:t>"</w:t>
      </w:r>
      <w:r w:rsidRPr="00110214">
        <w:rPr>
          <w:rFonts w:ascii="Times New Roman" w:hAnsi="Times New Roman" w:cs="Times New Roman"/>
          <w:sz w:val="21"/>
          <w:szCs w:val="21"/>
        </w:rPr>
        <w:t>Relevanz</w:t>
      </w:r>
      <w:r w:rsidR="00FE05B5">
        <w:rPr>
          <w:rFonts w:ascii="Times New Roman" w:hAnsi="Times New Roman" w:cs="Times New Roman"/>
          <w:sz w:val="21"/>
          <w:szCs w:val="21"/>
        </w:rPr>
        <w:t>"</w:t>
      </w:r>
      <w:r w:rsidRPr="00110214">
        <w:rPr>
          <w:rFonts w:ascii="Times New Roman" w:hAnsi="Times New Roman" w:cs="Times New Roman"/>
          <w:sz w:val="21"/>
          <w:szCs w:val="21"/>
        </w:rPr>
        <w:t xml:space="preserve">, von </w:t>
      </w:r>
      <w:r w:rsidR="00FE05B5">
        <w:rPr>
          <w:rFonts w:ascii="Times New Roman" w:hAnsi="Times New Roman" w:cs="Times New Roman"/>
          <w:sz w:val="21"/>
          <w:szCs w:val="21"/>
        </w:rPr>
        <w:t>"</w:t>
      </w:r>
      <w:r w:rsidRPr="00110214">
        <w:rPr>
          <w:rFonts w:ascii="Times New Roman" w:hAnsi="Times New Roman" w:cs="Times New Roman"/>
          <w:sz w:val="21"/>
          <w:szCs w:val="21"/>
        </w:rPr>
        <w:t>Bedeutung</w:t>
      </w:r>
      <w:r w:rsidR="00FE05B5">
        <w:rPr>
          <w:rFonts w:ascii="Times New Roman" w:hAnsi="Times New Roman" w:cs="Times New Roman"/>
          <w:sz w:val="21"/>
          <w:szCs w:val="21"/>
        </w:rPr>
        <w:t>"</w:t>
      </w:r>
      <w:r w:rsidRPr="00110214">
        <w:rPr>
          <w:rFonts w:ascii="Times New Roman" w:hAnsi="Times New Roman" w:cs="Times New Roman"/>
          <w:sz w:val="21"/>
          <w:szCs w:val="21"/>
        </w:rPr>
        <w:t xml:space="preserve"> sein, indem sie in allen gesellschaftlichen Bereichen aktiv wird (sozial, politisch, kulturell, ökologisch usw.)</w:t>
      </w:r>
      <w:r w:rsidR="00B87A51" w:rsidRPr="00110214">
        <w:rPr>
          <w:rFonts w:ascii="Times New Roman" w:hAnsi="Times New Roman" w:cs="Times New Roman"/>
          <w:sz w:val="21"/>
          <w:szCs w:val="21"/>
        </w:rPr>
        <w:t xml:space="preserve"> und zu einer positiven Veränderung der Gesellschaft beiträgt.</w:t>
      </w:r>
    </w:p>
    <w:p w:rsidR="00544C3C" w:rsidRPr="00110214" w:rsidRDefault="00544C3C" w:rsidP="00194399">
      <w:pPr>
        <w:spacing w:after="0" w:line="240" w:lineRule="auto"/>
        <w:jc w:val="both"/>
        <w:rPr>
          <w:rFonts w:ascii="Times New Roman" w:hAnsi="Times New Roman" w:cs="Times New Roman"/>
          <w:sz w:val="21"/>
          <w:szCs w:val="21"/>
        </w:rPr>
      </w:pPr>
    </w:p>
    <w:p w:rsidR="003C2982" w:rsidRDefault="003C2982" w:rsidP="00194399">
      <w:pPr>
        <w:spacing w:after="0" w:line="240" w:lineRule="auto"/>
        <w:jc w:val="both"/>
        <w:rPr>
          <w:rFonts w:ascii="Times New Roman" w:hAnsi="Times New Roman" w:cs="Times New Roman"/>
          <w:sz w:val="21"/>
          <w:szCs w:val="21"/>
        </w:rPr>
      </w:pPr>
      <w:r w:rsidRPr="00110214">
        <w:rPr>
          <w:rFonts w:ascii="Times New Roman" w:hAnsi="Times New Roman" w:cs="Times New Roman"/>
          <w:b/>
          <w:sz w:val="21"/>
          <w:szCs w:val="21"/>
        </w:rPr>
        <w:t>Gesellschaftstransformation:</w:t>
      </w:r>
      <w:r w:rsidRPr="00110214">
        <w:rPr>
          <w:rFonts w:ascii="Times New Roman" w:hAnsi="Times New Roman" w:cs="Times New Roman"/>
          <w:sz w:val="21"/>
          <w:szCs w:val="21"/>
        </w:rPr>
        <w:t xml:space="preserve"> Das Ziel der </w:t>
      </w:r>
      <w:r w:rsidR="00FE05B5">
        <w:rPr>
          <w:rFonts w:ascii="Times New Roman" w:hAnsi="Times New Roman" w:cs="Times New Roman"/>
          <w:sz w:val="21"/>
          <w:szCs w:val="21"/>
        </w:rPr>
        <w:t>"</w:t>
      </w:r>
      <w:r w:rsidRPr="00110214">
        <w:rPr>
          <w:rFonts w:ascii="Times New Roman" w:hAnsi="Times New Roman" w:cs="Times New Roman"/>
          <w:sz w:val="21"/>
          <w:szCs w:val="21"/>
        </w:rPr>
        <w:t>gesellschaftsrelevanten</w:t>
      </w:r>
      <w:r w:rsidR="00FE05B5">
        <w:rPr>
          <w:rFonts w:ascii="Times New Roman" w:hAnsi="Times New Roman" w:cs="Times New Roman"/>
          <w:sz w:val="21"/>
          <w:szCs w:val="21"/>
        </w:rPr>
        <w:t>"</w:t>
      </w:r>
      <w:r w:rsidRPr="00110214">
        <w:rPr>
          <w:rFonts w:ascii="Times New Roman" w:hAnsi="Times New Roman" w:cs="Times New Roman"/>
          <w:sz w:val="21"/>
          <w:szCs w:val="21"/>
        </w:rPr>
        <w:t xml:space="preserve"> Aktivitäten der </w:t>
      </w:r>
      <w:r w:rsidRPr="00110214">
        <w:rPr>
          <w:rFonts w:ascii="Times New Roman" w:hAnsi="Times New Roman" w:cs="Times New Roman"/>
          <w:i/>
          <w:sz w:val="21"/>
          <w:szCs w:val="21"/>
        </w:rPr>
        <w:t>Emerging Church</w:t>
      </w:r>
      <w:r w:rsidRPr="00110214">
        <w:rPr>
          <w:rFonts w:ascii="Times New Roman" w:hAnsi="Times New Roman" w:cs="Times New Roman"/>
          <w:sz w:val="21"/>
          <w:szCs w:val="21"/>
        </w:rPr>
        <w:t xml:space="preserve"> ist die </w:t>
      </w:r>
      <w:r w:rsidR="00FE05B5">
        <w:rPr>
          <w:rFonts w:ascii="Times New Roman" w:hAnsi="Times New Roman" w:cs="Times New Roman"/>
          <w:sz w:val="21"/>
          <w:szCs w:val="21"/>
        </w:rPr>
        <w:t>"</w:t>
      </w:r>
      <w:r w:rsidRPr="00110214">
        <w:rPr>
          <w:rFonts w:ascii="Times New Roman" w:hAnsi="Times New Roman" w:cs="Times New Roman"/>
          <w:sz w:val="21"/>
          <w:szCs w:val="21"/>
        </w:rPr>
        <w:t>Transformation</w:t>
      </w:r>
      <w:r w:rsidR="00FE05B5">
        <w:rPr>
          <w:rFonts w:ascii="Times New Roman" w:hAnsi="Times New Roman" w:cs="Times New Roman"/>
          <w:sz w:val="21"/>
          <w:szCs w:val="21"/>
        </w:rPr>
        <w:t>"</w:t>
      </w:r>
      <w:r w:rsidRPr="00110214">
        <w:rPr>
          <w:rFonts w:ascii="Times New Roman" w:hAnsi="Times New Roman" w:cs="Times New Roman"/>
          <w:sz w:val="21"/>
          <w:szCs w:val="21"/>
        </w:rPr>
        <w:t xml:space="preserve">, die </w:t>
      </w:r>
      <w:r w:rsidR="00FE05B5">
        <w:rPr>
          <w:rFonts w:ascii="Times New Roman" w:hAnsi="Times New Roman" w:cs="Times New Roman"/>
          <w:sz w:val="21"/>
          <w:szCs w:val="21"/>
        </w:rPr>
        <w:t>"</w:t>
      </w:r>
      <w:r w:rsidRPr="00110214">
        <w:rPr>
          <w:rFonts w:ascii="Times New Roman" w:hAnsi="Times New Roman" w:cs="Times New Roman"/>
          <w:sz w:val="21"/>
          <w:szCs w:val="21"/>
        </w:rPr>
        <w:t>Umgestaltung</w:t>
      </w:r>
      <w:r w:rsidR="00FE05B5">
        <w:rPr>
          <w:rFonts w:ascii="Times New Roman" w:hAnsi="Times New Roman" w:cs="Times New Roman"/>
          <w:sz w:val="21"/>
          <w:szCs w:val="21"/>
        </w:rPr>
        <w:t>"</w:t>
      </w:r>
      <w:r w:rsidRPr="00110214">
        <w:rPr>
          <w:rFonts w:ascii="Times New Roman" w:hAnsi="Times New Roman" w:cs="Times New Roman"/>
          <w:sz w:val="21"/>
          <w:szCs w:val="21"/>
        </w:rPr>
        <w:t>, der Gesellschaft in eine christlichere Form. Manche Autoren wie Brian McLaren sprechen in diesem Zusammenhang vo</w:t>
      </w:r>
      <w:r w:rsidR="00B87A51" w:rsidRPr="00110214">
        <w:rPr>
          <w:rFonts w:ascii="Times New Roman" w:hAnsi="Times New Roman" w:cs="Times New Roman"/>
          <w:sz w:val="21"/>
          <w:szCs w:val="21"/>
        </w:rPr>
        <w:t>n der Errichtung des</w:t>
      </w:r>
      <w:r w:rsidRPr="00110214">
        <w:rPr>
          <w:rFonts w:ascii="Times New Roman" w:hAnsi="Times New Roman" w:cs="Times New Roman"/>
          <w:sz w:val="21"/>
          <w:szCs w:val="21"/>
        </w:rPr>
        <w:t xml:space="preserve"> </w:t>
      </w:r>
      <w:r w:rsidR="00FE05B5">
        <w:rPr>
          <w:rFonts w:ascii="Times New Roman" w:hAnsi="Times New Roman" w:cs="Times New Roman"/>
          <w:sz w:val="21"/>
          <w:szCs w:val="21"/>
        </w:rPr>
        <w:t>"</w:t>
      </w:r>
      <w:r w:rsidRPr="00110214">
        <w:rPr>
          <w:rFonts w:ascii="Times New Roman" w:hAnsi="Times New Roman" w:cs="Times New Roman"/>
          <w:sz w:val="21"/>
          <w:szCs w:val="21"/>
        </w:rPr>
        <w:t>Reich</w:t>
      </w:r>
      <w:r w:rsidR="00B87A51" w:rsidRPr="00110214">
        <w:rPr>
          <w:rFonts w:ascii="Times New Roman" w:hAnsi="Times New Roman" w:cs="Times New Roman"/>
          <w:sz w:val="21"/>
          <w:szCs w:val="21"/>
        </w:rPr>
        <w:t>es</w:t>
      </w:r>
      <w:r w:rsidRPr="00110214">
        <w:rPr>
          <w:rFonts w:ascii="Times New Roman" w:hAnsi="Times New Roman" w:cs="Times New Roman"/>
          <w:sz w:val="21"/>
          <w:szCs w:val="21"/>
        </w:rPr>
        <w:t xml:space="preserve"> Gottes</w:t>
      </w:r>
      <w:r w:rsidR="00FE05B5">
        <w:rPr>
          <w:rFonts w:ascii="Times New Roman" w:hAnsi="Times New Roman" w:cs="Times New Roman"/>
          <w:sz w:val="21"/>
          <w:szCs w:val="21"/>
        </w:rPr>
        <w:t>"</w:t>
      </w:r>
      <w:r w:rsidRPr="00110214">
        <w:rPr>
          <w:rFonts w:ascii="Times New Roman" w:hAnsi="Times New Roman" w:cs="Times New Roman"/>
          <w:sz w:val="21"/>
          <w:szCs w:val="21"/>
        </w:rPr>
        <w:t xml:space="preserve"> auf Erden.</w:t>
      </w:r>
    </w:p>
    <w:p w:rsidR="00070056" w:rsidRPr="00110214" w:rsidRDefault="00070056" w:rsidP="00194399">
      <w:pPr>
        <w:spacing w:after="0" w:line="240" w:lineRule="auto"/>
        <w:jc w:val="both"/>
        <w:rPr>
          <w:rFonts w:ascii="Times New Roman" w:hAnsi="Times New Roman" w:cs="Times New Roman"/>
          <w:sz w:val="21"/>
          <w:szCs w:val="21"/>
        </w:rPr>
      </w:pPr>
    </w:p>
    <w:p w:rsidR="006A1F96" w:rsidRDefault="003C2982" w:rsidP="00194399">
      <w:pPr>
        <w:spacing w:after="0" w:line="240" w:lineRule="auto"/>
        <w:jc w:val="both"/>
        <w:rPr>
          <w:rFonts w:ascii="Times New Roman" w:hAnsi="Times New Roman" w:cs="Times New Roman"/>
          <w:sz w:val="21"/>
          <w:szCs w:val="21"/>
        </w:rPr>
      </w:pPr>
      <w:r w:rsidRPr="00110214">
        <w:rPr>
          <w:rFonts w:ascii="Times New Roman" w:hAnsi="Times New Roman" w:cs="Times New Roman"/>
          <w:b/>
          <w:sz w:val="21"/>
          <w:szCs w:val="21"/>
        </w:rPr>
        <w:t xml:space="preserve">Holistisch: </w:t>
      </w:r>
      <w:r w:rsidRPr="00110214">
        <w:rPr>
          <w:rFonts w:ascii="Times New Roman" w:hAnsi="Times New Roman" w:cs="Times New Roman"/>
          <w:sz w:val="21"/>
          <w:szCs w:val="21"/>
        </w:rPr>
        <w:t xml:space="preserve">Christsein soll aus emergenter Perspektive </w:t>
      </w:r>
      <w:r w:rsidR="00FE05B5">
        <w:rPr>
          <w:rFonts w:ascii="Times New Roman" w:hAnsi="Times New Roman" w:cs="Times New Roman"/>
          <w:sz w:val="21"/>
          <w:szCs w:val="21"/>
        </w:rPr>
        <w:t>"</w:t>
      </w:r>
      <w:r w:rsidRPr="00110214">
        <w:rPr>
          <w:rFonts w:ascii="Times New Roman" w:hAnsi="Times New Roman" w:cs="Times New Roman"/>
          <w:sz w:val="21"/>
          <w:szCs w:val="21"/>
        </w:rPr>
        <w:t>holistisch</w:t>
      </w:r>
      <w:r w:rsidR="00FE05B5">
        <w:rPr>
          <w:rFonts w:ascii="Times New Roman" w:hAnsi="Times New Roman" w:cs="Times New Roman"/>
          <w:sz w:val="21"/>
          <w:szCs w:val="21"/>
        </w:rPr>
        <w:t>"</w:t>
      </w:r>
      <w:r w:rsidRPr="00110214">
        <w:rPr>
          <w:rFonts w:ascii="Times New Roman" w:hAnsi="Times New Roman" w:cs="Times New Roman"/>
          <w:sz w:val="21"/>
          <w:szCs w:val="21"/>
        </w:rPr>
        <w:t xml:space="preserve"> sein, worunter </w:t>
      </w:r>
      <w:r w:rsidRPr="00775FBF">
        <w:rPr>
          <w:rFonts w:ascii="Times New Roman" w:hAnsi="Times New Roman" w:cs="Times New Roman"/>
          <w:w w:val="102"/>
          <w:sz w:val="21"/>
          <w:szCs w:val="21"/>
        </w:rPr>
        <w:t xml:space="preserve">ein </w:t>
      </w:r>
      <w:r w:rsidR="00FE05B5" w:rsidRPr="00775FBF">
        <w:rPr>
          <w:rFonts w:ascii="Times New Roman" w:hAnsi="Times New Roman" w:cs="Times New Roman"/>
          <w:w w:val="102"/>
          <w:sz w:val="21"/>
          <w:szCs w:val="21"/>
        </w:rPr>
        <w:t>"</w:t>
      </w:r>
      <w:r w:rsidRPr="00775FBF">
        <w:rPr>
          <w:rFonts w:ascii="Times New Roman" w:hAnsi="Times New Roman" w:cs="Times New Roman"/>
          <w:w w:val="102"/>
          <w:sz w:val="21"/>
          <w:szCs w:val="21"/>
        </w:rPr>
        <w:t>ganzheitliches</w:t>
      </w:r>
      <w:r w:rsidR="00FE05B5" w:rsidRPr="00775FBF">
        <w:rPr>
          <w:rFonts w:ascii="Times New Roman" w:hAnsi="Times New Roman" w:cs="Times New Roman"/>
          <w:w w:val="102"/>
          <w:sz w:val="21"/>
          <w:szCs w:val="21"/>
        </w:rPr>
        <w:t>"</w:t>
      </w:r>
      <w:r w:rsidRPr="00775FBF">
        <w:rPr>
          <w:rFonts w:ascii="Times New Roman" w:hAnsi="Times New Roman" w:cs="Times New Roman"/>
          <w:w w:val="102"/>
          <w:sz w:val="21"/>
          <w:szCs w:val="21"/>
        </w:rPr>
        <w:t xml:space="preserve"> Christenleben verstanden wird, das nicht nur das persönliche</w:t>
      </w:r>
      <w:r w:rsidRPr="00110214">
        <w:rPr>
          <w:rFonts w:ascii="Times New Roman" w:hAnsi="Times New Roman" w:cs="Times New Roman"/>
          <w:sz w:val="21"/>
          <w:szCs w:val="21"/>
        </w:rPr>
        <w:t xml:space="preserve"> </w:t>
      </w:r>
    </w:p>
    <w:p w:rsidR="006A1F96" w:rsidRDefault="006A1F96" w:rsidP="00194399">
      <w:pPr>
        <w:spacing w:after="0" w:line="240" w:lineRule="auto"/>
        <w:jc w:val="both"/>
        <w:rPr>
          <w:rFonts w:ascii="Times New Roman" w:hAnsi="Times New Roman" w:cs="Times New Roman"/>
          <w:sz w:val="21"/>
          <w:szCs w:val="21"/>
        </w:rPr>
      </w:pPr>
    </w:p>
    <w:p w:rsidR="006A1F96" w:rsidRDefault="006A1F96" w:rsidP="006A1F96">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23</w:t>
      </w:r>
    </w:p>
    <w:p w:rsidR="003C2982" w:rsidRPr="00110214" w:rsidRDefault="003C2982" w:rsidP="00194399">
      <w:pPr>
        <w:spacing w:after="0" w:line="240" w:lineRule="auto"/>
        <w:jc w:val="both"/>
        <w:rPr>
          <w:rFonts w:ascii="Times New Roman" w:hAnsi="Times New Roman" w:cs="Times New Roman"/>
          <w:sz w:val="21"/>
          <w:szCs w:val="21"/>
        </w:rPr>
      </w:pPr>
      <w:r w:rsidRPr="00110214">
        <w:rPr>
          <w:rFonts w:ascii="Times New Roman" w:hAnsi="Times New Roman" w:cs="Times New Roman"/>
          <w:sz w:val="21"/>
          <w:szCs w:val="21"/>
        </w:rPr>
        <w:t>Heil, sondern das Heil der Welt sucht. Ein holistisches Evangelium ist demnach eine postmoderne Form von sozialem Evangelium (</w:t>
      </w:r>
      <w:r w:rsidRPr="00110214">
        <w:rPr>
          <w:rFonts w:ascii="Times New Roman" w:hAnsi="Times New Roman" w:cs="Times New Roman"/>
          <w:i/>
          <w:sz w:val="21"/>
          <w:szCs w:val="21"/>
        </w:rPr>
        <w:t>Social Gospel</w:t>
      </w:r>
      <w:r w:rsidRPr="00110214">
        <w:rPr>
          <w:rFonts w:ascii="Times New Roman" w:hAnsi="Times New Roman" w:cs="Times New Roman"/>
          <w:sz w:val="21"/>
          <w:szCs w:val="21"/>
        </w:rPr>
        <w:t>).</w:t>
      </w:r>
    </w:p>
    <w:p w:rsidR="00544C3C" w:rsidRPr="00110214" w:rsidRDefault="00544C3C" w:rsidP="00194399">
      <w:pPr>
        <w:spacing w:after="0" w:line="240" w:lineRule="auto"/>
        <w:jc w:val="both"/>
        <w:rPr>
          <w:rFonts w:ascii="Times New Roman" w:hAnsi="Times New Roman" w:cs="Times New Roman"/>
          <w:sz w:val="21"/>
          <w:szCs w:val="21"/>
        </w:rPr>
      </w:pPr>
    </w:p>
    <w:p w:rsidR="003C2982" w:rsidRPr="00110214" w:rsidRDefault="003C2982" w:rsidP="00194399">
      <w:pPr>
        <w:spacing w:after="0" w:line="240" w:lineRule="auto"/>
        <w:jc w:val="both"/>
        <w:rPr>
          <w:rFonts w:ascii="Times New Roman" w:hAnsi="Times New Roman" w:cs="Times New Roman"/>
          <w:sz w:val="21"/>
          <w:szCs w:val="21"/>
        </w:rPr>
      </w:pPr>
      <w:r w:rsidRPr="00110214">
        <w:rPr>
          <w:rFonts w:ascii="Times New Roman" w:hAnsi="Times New Roman" w:cs="Times New Roman"/>
          <w:b/>
          <w:sz w:val="21"/>
          <w:szCs w:val="21"/>
        </w:rPr>
        <w:t>Integrative Theologie:</w:t>
      </w:r>
      <w:r w:rsidRPr="00110214">
        <w:rPr>
          <w:rFonts w:ascii="Times New Roman" w:hAnsi="Times New Roman" w:cs="Times New Roman"/>
          <w:sz w:val="21"/>
          <w:szCs w:val="21"/>
        </w:rPr>
        <w:t xml:space="preserve"> Diese emergente Sichtweise von Theologie will offen sein für alle christlichen Traditionen. Diese sollen einander ergänzen, statt im Widerspruch stehen. Christen sollen das Verbindende und Gemeinsame anstreben, statt sich durch Abgrenzung von anderen zu entfernen.</w:t>
      </w:r>
    </w:p>
    <w:p w:rsidR="00544C3C" w:rsidRPr="00110214" w:rsidRDefault="00544C3C" w:rsidP="00194399">
      <w:pPr>
        <w:spacing w:after="0" w:line="240" w:lineRule="auto"/>
        <w:jc w:val="both"/>
        <w:rPr>
          <w:rFonts w:ascii="Times New Roman" w:hAnsi="Times New Roman" w:cs="Times New Roman"/>
          <w:sz w:val="21"/>
          <w:szCs w:val="21"/>
        </w:rPr>
      </w:pPr>
    </w:p>
    <w:p w:rsidR="003C2982" w:rsidRPr="00110214" w:rsidRDefault="003C2982" w:rsidP="00194399">
      <w:pPr>
        <w:spacing w:after="0" w:line="240" w:lineRule="auto"/>
        <w:jc w:val="both"/>
        <w:rPr>
          <w:rFonts w:ascii="Times New Roman" w:hAnsi="Times New Roman" w:cs="Times New Roman"/>
          <w:sz w:val="21"/>
          <w:szCs w:val="21"/>
        </w:rPr>
      </w:pPr>
      <w:r w:rsidRPr="00110214">
        <w:rPr>
          <w:rFonts w:ascii="Times New Roman" w:hAnsi="Times New Roman" w:cs="Times New Roman"/>
          <w:b/>
          <w:sz w:val="21"/>
          <w:szCs w:val="21"/>
        </w:rPr>
        <w:t>Inkarnatorisch:</w:t>
      </w:r>
      <w:r w:rsidRPr="00110214">
        <w:rPr>
          <w:rFonts w:ascii="Times New Roman" w:hAnsi="Times New Roman" w:cs="Times New Roman"/>
          <w:sz w:val="21"/>
          <w:szCs w:val="21"/>
        </w:rPr>
        <w:t xml:space="preserve"> Wie Christus in diese Welt kam und Fleisch (Mensch) wurde (Inkarnation Christi)</w:t>
      </w:r>
      <w:r w:rsidR="00187221">
        <w:rPr>
          <w:rFonts w:ascii="Times New Roman" w:hAnsi="Times New Roman" w:cs="Times New Roman"/>
          <w:sz w:val="21"/>
          <w:szCs w:val="21"/>
        </w:rPr>
        <w:t>,</w:t>
      </w:r>
      <w:r w:rsidRPr="00110214">
        <w:rPr>
          <w:rFonts w:ascii="Times New Roman" w:hAnsi="Times New Roman" w:cs="Times New Roman"/>
          <w:sz w:val="21"/>
          <w:szCs w:val="21"/>
        </w:rPr>
        <w:t xml:space="preserve"> muss die christliche Gemeinde </w:t>
      </w:r>
      <w:r w:rsidR="00FE05B5">
        <w:rPr>
          <w:rFonts w:ascii="Times New Roman" w:hAnsi="Times New Roman" w:cs="Times New Roman"/>
          <w:sz w:val="21"/>
          <w:szCs w:val="21"/>
        </w:rPr>
        <w:t>"</w:t>
      </w:r>
      <w:r w:rsidRPr="00110214">
        <w:rPr>
          <w:rFonts w:ascii="Times New Roman" w:hAnsi="Times New Roman" w:cs="Times New Roman"/>
          <w:sz w:val="21"/>
          <w:szCs w:val="21"/>
        </w:rPr>
        <w:t>inkarnatorisch</w:t>
      </w:r>
      <w:r w:rsidR="00FE05B5">
        <w:rPr>
          <w:rFonts w:ascii="Times New Roman" w:hAnsi="Times New Roman" w:cs="Times New Roman"/>
          <w:sz w:val="21"/>
          <w:szCs w:val="21"/>
        </w:rPr>
        <w:t>"</w:t>
      </w:r>
      <w:r w:rsidRPr="00110214">
        <w:rPr>
          <w:rFonts w:ascii="Times New Roman" w:hAnsi="Times New Roman" w:cs="Times New Roman"/>
          <w:sz w:val="21"/>
          <w:szCs w:val="21"/>
        </w:rPr>
        <w:t xml:space="preserve"> werden, d. h., sie muss Gestalt annehmen und sichtbar in diese Welt hineinwirken. Dies wird durch → Kulturrelevanz und → Gesellschaftstransformation erreicht. Der wahre Christ ist wahrer Mensch und verwirklicht seine Christusnachfolge in seinem gesamten sozio-kulturellen Sein.</w:t>
      </w:r>
    </w:p>
    <w:p w:rsidR="00544C3C" w:rsidRPr="00110214" w:rsidRDefault="00544C3C" w:rsidP="00194399">
      <w:pPr>
        <w:spacing w:after="0" w:line="240" w:lineRule="auto"/>
        <w:jc w:val="both"/>
        <w:rPr>
          <w:rFonts w:ascii="Times New Roman" w:hAnsi="Times New Roman" w:cs="Times New Roman"/>
          <w:sz w:val="21"/>
          <w:szCs w:val="21"/>
        </w:rPr>
      </w:pPr>
    </w:p>
    <w:p w:rsidR="003C2982" w:rsidRPr="00110214" w:rsidRDefault="003C2982" w:rsidP="00194399">
      <w:pPr>
        <w:spacing w:after="0" w:line="240" w:lineRule="auto"/>
        <w:jc w:val="both"/>
        <w:rPr>
          <w:rFonts w:ascii="Times New Roman" w:hAnsi="Times New Roman" w:cs="Times New Roman"/>
          <w:sz w:val="21"/>
          <w:szCs w:val="21"/>
        </w:rPr>
      </w:pPr>
      <w:r w:rsidRPr="00110214">
        <w:rPr>
          <w:rFonts w:ascii="Times New Roman" w:hAnsi="Times New Roman" w:cs="Times New Roman"/>
          <w:b/>
          <w:sz w:val="21"/>
          <w:szCs w:val="21"/>
        </w:rPr>
        <w:t xml:space="preserve">Inkarnationsprinzip: </w:t>
      </w:r>
      <w:r w:rsidRPr="00110214">
        <w:rPr>
          <w:rFonts w:ascii="Times New Roman" w:hAnsi="Times New Roman" w:cs="Times New Roman"/>
          <w:sz w:val="21"/>
          <w:szCs w:val="21"/>
        </w:rPr>
        <w:t>Die</w:t>
      </w:r>
      <w:r w:rsidR="00B87A51" w:rsidRPr="00110214">
        <w:rPr>
          <w:rFonts w:ascii="Times New Roman" w:hAnsi="Times New Roman" w:cs="Times New Roman"/>
          <w:sz w:val="21"/>
          <w:szCs w:val="21"/>
        </w:rPr>
        <w:t>ser Begriff bezeichnet die</w:t>
      </w:r>
      <w:r w:rsidRPr="00110214">
        <w:rPr>
          <w:rFonts w:ascii="Times New Roman" w:hAnsi="Times New Roman" w:cs="Times New Roman"/>
          <w:sz w:val="21"/>
          <w:szCs w:val="21"/>
        </w:rPr>
        <w:t xml:space="preserve"> Menschwerdung der christlichen Kirche</w:t>
      </w:r>
      <w:r w:rsidR="00B87A51" w:rsidRPr="00110214">
        <w:rPr>
          <w:rFonts w:ascii="Times New Roman" w:hAnsi="Times New Roman" w:cs="Times New Roman"/>
          <w:sz w:val="21"/>
          <w:szCs w:val="21"/>
        </w:rPr>
        <w:t xml:space="preserve">, die sich in Form von tätiger Nächstenliebe  niederschlägt (z. B. </w:t>
      </w:r>
      <w:r w:rsidR="00465347">
        <w:rPr>
          <w:rFonts w:ascii="Times New Roman" w:hAnsi="Times New Roman" w:cs="Times New Roman"/>
          <w:sz w:val="21"/>
          <w:szCs w:val="21"/>
        </w:rPr>
        <w:t xml:space="preserve">durch </w:t>
      </w:r>
      <w:r w:rsidR="00B87A51" w:rsidRPr="00110214">
        <w:rPr>
          <w:rFonts w:ascii="Times New Roman" w:hAnsi="Times New Roman" w:cs="Times New Roman"/>
          <w:sz w:val="21"/>
          <w:szCs w:val="21"/>
        </w:rPr>
        <w:t>soziales und politisches Engagement)</w:t>
      </w:r>
      <w:r w:rsidRPr="00110214">
        <w:rPr>
          <w:rFonts w:ascii="Times New Roman" w:hAnsi="Times New Roman" w:cs="Times New Roman"/>
          <w:sz w:val="21"/>
          <w:szCs w:val="21"/>
        </w:rPr>
        <w:t>.</w:t>
      </w:r>
    </w:p>
    <w:p w:rsidR="00D659C3" w:rsidRPr="00110214" w:rsidRDefault="00D659C3" w:rsidP="00194399">
      <w:pPr>
        <w:spacing w:after="0" w:line="240" w:lineRule="auto"/>
        <w:jc w:val="both"/>
        <w:rPr>
          <w:rFonts w:ascii="Times New Roman" w:hAnsi="Times New Roman" w:cs="Times New Roman"/>
          <w:b/>
          <w:sz w:val="21"/>
          <w:szCs w:val="21"/>
        </w:rPr>
      </w:pPr>
    </w:p>
    <w:p w:rsidR="003C2982" w:rsidRPr="00110214" w:rsidRDefault="003C2982" w:rsidP="00194399">
      <w:pPr>
        <w:spacing w:after="0" w:line="240" w:lineRule="auto"/>
        <w:jc w:val="both"/>
        <w:rPr>
          <w:rFonts w:ascii="Times New Roman" w:hAnsi="Times New Roman" w:cs="Times New Roman"/>
          <w:sz w:val="21"/>
          <w:szCs w:val="21"/>
        </w:rPr>
      </w:pPr>
      <w:r w:rsidRPr="00110214">
        <w:rPr>
          <w:rFonts w:ascii="Times New Roman" w:hAnsi="Times New Roman" w:cs="Times New Roman"/>
          <w:b/>
          <w:sz w:val="21"/>
          <w:szCs w:val="21"/>
        </w:rPr>
        <w:t>Inkulturation:</w:t>
      </w:r>
      <w:r w:rsidRPr="00110214">
        <w:rPr>
          <w:rFonts w:ascii="Times New Roman" w:hAnsi="Times New Roman" w:cs="Times New Roman"/>
          <w:sz w:val="21"/>
          <w:szCs w:val="21"/>
        </w:rPr>
        <w:t xml:space="preserve"> Die </w:t>
      </w:r>
      <w:r w:rsidRPr="00110214">
        <w:rPr>
          <w:rFonts w:ascii="Times New Roman" w:hAnsi="Times New Roman" w:cs="Times New Roman"/>
          <w:i/>
          <w:sz w:val="21"/>
          <w:szCs w:val="21"/>
        </w:rPr>
        <w:t>Emerging Church</w:t>
      </w:r>
      <w:r w:rsidRPr="00110214">
        <w:rPr>
          <w:rFonts w:ascii="Times New Roman" w:hAnsi="Times New Roman" w:cs="Times New Roman"/>
          <w:sz w:val="21"/>
          <w:szCs w:val="21"/>
        </w:rPr>
        <w:t xml:space="preserve"> sieht ihren Auftrag darin, die christliche Botschaft der jeweiligen kulturellen Zielgruppe zu verkünden. Dies setzt voraus, dass der Verkündiger des Evangeliums stets auf die kulturellen</w:t>
      </w:r>
      <w:r w:rsidR="00B87A51" w:rsidRPr="00110214">
        <w:rPr>
          <w:rFonts w:ascii="Times New Roman" w:hAnsi="Times New Roman" w:cs="Times New Roman"/>
          <w:sz w:val="21"/>
          <w:szCs w:val="21"/>
        </w:rPr>
        <w:t xml:space="preserve"> </w:t>
      </w:r>
      <w:r w:rsidRPr="00110214">
        <w:rPr>
          <w:rFonts w:ascii="Times New Roman" w:hAnsi="Times New Roman" w:cs="Times New Roman"/>
          <w:sz w:val="21"/>
          <w:szCs w:val="21"/>
        </w:rPr>
        <w:t xml:space="preserve">Unterschiede seiner Zuhörer eingehen muss, z. B. durch → Kontextualisierung. Diese emergente Missionstheologie verkennt jedoch, dass die Botschaft des Evangeliums schon immer transkulturell </w:t>
      </w:r>
      <w:r w:rsidR="00465347">
        <w:rPr>
          <w:rFonts w:ascii="Times New Roman" w:hAnsi="Times New Roman" w:cs="Times New Roman"/>
          <w:sz w:val="21"/>
          <w:szCs w:val="21"/>
        </w:rPr>
        <w:t xml:space="preserve">[über allen Kulturen stehend] </w:t>
      </w:r>
      <w:r w:rsidRPr="00110214">
        <w:rPr>
          <w:rFonts w:ascii="Times New Roman" w:hAnsi="Times New Roman" w:cs="Times New Roman"/>
          <w:sz w:val="21"/>
          <w:szCs w:val="21"/>
        </w:rPr>
        <w:t xml:space="preserve">war und sich </w:t>
      </w:r>
      <w:r w:rsidR="00465347">
        <w:rPr>
          <w:rFonts w:ascii="Times New Roman" w:hAnsi="Times New Roman" w:cs="Times New Roman"/>
          <w:sz w:val="21"/>
          <w:szCs w:val="21"/>
        </w:rPr>
        <w:t>weder</w:t>
      </w:r>
      <w:r w:rsidRPr="00110214">
        <w:rPr>
          <w:rFonts w:ascii="Times New Roman" w:hAnsi="Times New Roman" w:cs="Times New Roman"/>
          <w:sz w:val="21"/>
          <w:szCs w:val="21"/>
        </w:rPr>
        <w:t xml:space="preserve"> an die jeweilige Kultur </w:t>
      </w:r>
      <w:r w:rsidR="00465347">
        <w:rPr>
          <w:rFonts w:ascii="Times New Roman" w:hAnsi="Times New Roman" w:cs="Times New Roman"/>
          <w:sz w:val="21"/>
          <w:szCs w:val="21"/>
        </w:rPr>
        <w:t xml:space="preserve">noch an </w:t>
      </w:r>
      <w:r w:rsidRPr="00110214">
        <w:rPr>
          <w:rFonts w:ascii="Times New Roman" w:hAnsi="Times New Roman" w:cs="Times New Roman"/>
          <w:sz w:val="21"/>
          <w:szCs w:val="21"/>
        </w:rPr>
        <w:t>den jeweiligen Zeitgeist anpasste.</w:t>
      </w:r>
    </w:p>
    <w:p w:rsidR="00544C3C" w:rsidRPr="00110214" w:rsidRDefault="00544C3C" w:rsidP="00194399">
      <w:pPr>
        <w:spacing w:after="0" w:line="240" w:lineRule="auto"/>
        <w:jc w:val="both"/>
        <w:rPr>
          <w:rFonts w:ascii="Times New Roman" w:hAnsi="Times New Roman" w:cs="Times New Roman"/>
          <w:sz w:val="21"/>
          <w:szCs w:val="21"/>
        </w:rPr>
      </w:pPr>
    </w:p>
    <w:p w:rsidR="003C2982" w:rsidRPr="00110214" w:rsidRDefault="003C2982" w:rsidP="00194399">
      <w:pPr>
        <w:spacing w:after="0" w:line="240" w:lineRule="auto"/>
        <w:jc w:val="both"/>
        <w:rPr>
          <w:rFonts w:ascii="Times New Roman" w:hAnsi="Times New Roman" w:cs="Times New Roman"/>
          <w:sz w:val="21"/>
          <w:szCs w:val="21"/>
        </w:rPr>
      </w:pPr>
      <w:r w:rsidRPr="00110214">
        <w:rPr>
          <w:rFonts w:ascii="Times New Roman" w:hAnsi="Times New Roman" w:cs="Times New Roman"/>
          <w:b/>
          <w:sz w:val="21"/>
          <w:szCs w:val="21"/>
        </w:rPr>
        <w:t>Integrale Spiritualität:</w:t>
      </w:r>
      <w:r w:rsidRPr="00110214">
        <w:rPr>
          <w:rFonts w:ascii="Times New Roman" w:hAnsi="Times New Roman" w:cs="Times New Roman"/>
          <w:sz w:val="21"/>
          <w:szCs w:val="21"/>
        </w:rPr>
        <w:t xml:space="preserve"> Diese von Ken Wilber formulierte Zusammenführung von Philosophie, Wissenschaft und Religion - auch als </w:t>
      </w:r>
      <w:r w:rsidR="00FE05B5">
        <w:rPr>
          <w:rFonts w:ascii="Times New Roman" w:hAnsi="Times New Roman" w:cs="Times New Roman"/>
          <w:sz w:val="21"/>
          <w:szCs w:val="21"/>
        </w:rPr>
        <w:t>"</w:t>
      </w:r>
      <w:r w:rsidRPr="00110214">
        <w:rPr>
          <w:rFonts w:ascii="Times New Roman" w:hAnsi="Times New Roman" w:cs="Times New Roman"/>
          <w:sz w:val="21"/>
          <w:szCs w:val="21"/>
        </w:rPr>
        <w:t>Integrale Theorie</w:t>
      </w:r>
      <w:r w:rsidR="00FE05B5">
        <w:rPr>
          <w:rFonts w:ascii="Times New Roman" w:hAnsi="Times New Roman" w:cs="Times New Roman"/>
          <w:sz w:val="21"/>
          <w:szCs w:val="21"/>
        </w:rPr>
        <w:t>"</w:t>
      </w:r>
      <w:r w:rsidRPr="00110214">
        <w:rPr>
          <w:rFonts w:ascii="Times New Roman" w:hAnsi="Times New Roman" w:cs="Times New Roman"/>
          <w:sz w:val="21"/>
          <w:szCs w:val="21"/>
        </w:rPr>
        <w:t xml:space="preserve"> bezeichnet -, vertritt die Vorstellung einer geistlichen Evolution</w:t>
      </w:r>
      <w:r w:rsidR="00B87A51" w:rsidRPr="00110214">
        <w:rPr>
          <w:rFonts w:ascii="Times New Roman" w:hAnsi="Times New Roman" w:cs="Times New Roman"/>
          <w:sz w:val="21"/>
          <w:szCs w:val="21"/>
        </w:rPr>
        <w:t>. Die Integrale Theorie strebt</w:t>
      </w:r>
      <w:r w:rsidR="00E819DB" w:rsidRPr="00110214">
        <w:rPr>
          <w:rFonts w:ascii="Times New Roman" w:hAnsi="Times New Roman" w:cs="Times New Roman"/>
          <w:sz w:val="21"/>
          <w:szCs w:val="21"/>
        </w:rPr>
        <w:t xml:space="preserve"> eine umfassende Integration von</w:t>
      </w:r>
      <w:r w:rsidRPr="00110214">
        <w:rPr>
          <w:rFonts w:ascii="Times New Roman" w:hAnsi="Times New Roman" w:cs="Times New Roman"/>
          <w:sz w:val="21"/>
          <w:szCs w:val="21"/>
        </w:rPr>
        <w:t xml:space="preserve"> Spiritualität</w:t>
      </w:r>
      <w:r w:rsidR="00E819DB" w:rsidRPr="00110214">
        <w:rPr>
          <w:rFonts w:ascii="Times New Roman" w:hAnsi="Times New Roman" w:cs="Times New Roman"/>
          <w:sz w:val="21"/>
          <w:szCs w:val="21"/>
        </w:rPr>
        <w:t xml:space="preserve"> (sowohl der östlichen wie der westlichen)</w:t>
      </w:r>
      <w:r w:rsidRPr="00110214">
        <w:rPr>
          <w:rFonts w:ascii="Times New Roman" w:hAnsi="Times New Roman" w:cs="Times New Roman"/>
          <w:sz w:val="21"/>
          <w:szCs w:val="21"/>
        </w:rPr>
        <w:t xml:space="preserve"> </w:t>
      </w:r>
      <w:r w:rsidR="00E819DB" w:rsidRPr="00110214">
        <w:rPr>
          <w:rFonts w:ascii="Times New Roman" w:hAnsi="Times New Roman" w:cs="Times New Roman"/>
          <w:sz w:val="21"/>
          <w:szCs w:val="21"/>
        </w:rPr>
        <w:t>und Wissenschaft an</w:t>
      </w:r>
      <w:r w:rsidRPr="00110214">
        <w:rPr>
          <w:rFonts w:ascii="Times New Roman" w:hAnsi="Times New Roman" w:cs="Times New Roman"/>
          <w:sz w:val="21"/>
          <w:szCs w:val="21"/>
        </w:rPr>
        <w:t xml:space="preserve">. </w:t>
      </w:r>
    </w:p>
    <w:p w:rsidR="00544C3C" w:rsidRPr="00110214" w:rsidRDefault="00544C3C" w:rsidP="00194399">
      <w:pPr>
        <w:spacing w:after="0" w:line="240" w:lineRule="auto"/>
        <w:jc w:val="both"/>
        <w:rPr>
          <w:rFonts w:ascii="Times New Roman" w:hAnsi="Times New Roman" w:cs="Times New Roman"/>
          <w:sz w:val="21"/>
          <w:szCs w:val="21"/>
        </w:rPr>
      </w:pPr>
    </w:p>
    <w:p w:rsidR="003C2982" w:rsidRPr="00110214" w:rsidRDefault="003C2982" w:rsidP="00194399">
      <w:pPr>
        <w:spacing w:after="0" w:line="240" w:lineRule="auto"/>
        <w:jc w:val="both"/>
        <w:rPr>
          <w:rFonts w:ascii="Times New Roman" w:hAnsi="Times New Roman" w:cs="Times New Roman"/>
          <w:sz w:val="21"/>
          <w:szCs w:val="21"/>
        </w:rPr>
      </w:pPr>
      <w:r w:rsidRPr="00110214">
        <w:rPr>
          <w:rFonts w:ascii="Times New Roman" w:hAnsi="Times New Roman" w:cs="Times New Roman"/>
          <w:b/>
          <w:sz w:val="21"/>
          <w:szCs w:val="21"/>
        </w:rPr>
        <w:t>Kontextualisierung:</w:t>
      </w:r>
      <w:r w:rsidRPr="00110214">
        <w:rPr>
          <w:rFonts w:ascii="Times New Roman" w:hAnsi="Times New Roman" w:cs="Times New Roman"/>
          <w:sz w:val="21"/>
          <w:szCs w:val="21"/>
        </w:rPr>
        <w:t xml:space="preserve"> Die Anpassung der Evangeliumsbotschaft an das jeweilige sozio-kulturelle und geschichtliche Umfeld einer Gesellschaft oder ethnischen Gruppe. Kontextualisierte Bibelübersetzungen gehen mitunter so weit, dass biblische Begriffe ihre ursprüngliche Bedeutung verlieren.</w:t>
      </w:r>
    </w:p>
    <w:p w:rsidR="006D7818" w:rsidRPr="00110214" w:rsidRDefault="006D7818" w:rsidP="00194399">
      <w:pPr>
        <w:spacing w:after="0" w:line="240" w:lineRule="auto"/>
        <w:jc w:val="both"/>
        <w:rPr>
          <w:rFonts w:ascii="Times New Roman" w:hAnsi="Times New Roman" w:cs="Times New Roman"/>
          <w:b/>
          <w:sz w:val="21"/>
          <w:szCs w:val="21"/>
        </w:rPr>
      </w:pPr>
    </w:p>
    <w:p w:rsidR="006A1F96" w:rsidRDefault="003C2982" w:rsidP="00194399">
      <w:pPr>
        <w:spacing w:after="0" w:line="240" w:lineRule="auto"/>
        <w:jc w:val="both"/>
        <w:rPr>
          <w:rFonts w:ascii="Times New Roman" w:hAnsi="Times New Roman" w:cs="Times New Roman"/>
          <w:sz w:val="21"/>
          <w:szCs w:val="21"/>
        </w:rPr>
      </w:pPr>
      <w:r w:rsidRPr="00110214">
        <w:rPr>
          <w:rFonts w:ascii="Times New Roman" w:hAnsi="Times New Roman" w:cs="Times New Roman"/>
          <w:b/>
          <w:sz w:val="21"/>
          <w:szCs w:val="21"/>
        </w:rPr>
        <w:t>Konversation:</w:t>
      </w:r>
      <w:r w:rsidRPr="00110214">
        <w:rPr>
          <w:rFonts w:ascii="Times New Roman" w:hAnsi="Times New Roman" w:cs="Times New Roman"/>
          <w:sz w:val="21"/>
          <w:szCs w:val="21"/>
        </w:rPr>
        <w:t xml:space="preserve"> Anhänger der </w:t>
      </w:r>
      <w:r w:rsidRPr="00110214">
        <w:rPr>
          <w:rFonts w:ascii="Times New Roman" w:hAnsi="Times New Roman" w:cs="Times New Roman"/>
          <w:i/>
          <w:sz w:val="21"/>
          <w:szCs w:val="21"/>
        </w:rPr>
        <w:t>Emerging Church</w:t>
      </w:r>
      <w:r w:rsidRPr="00110214">
        <w:rPr>
          <w:rFonts w:ascii="Times New Roman" w:hAnsi="Times New Roman" w:cs="Times New Roman"/>
          <w:sz w:val="21"/>
          <w:szCs w:val="21"/>
        </w:rPr>
        <w:t xml:space="preserve"> sehen sich in einer anhaltenden Konversation (</w:t>
      </w:r>
      <w:r w:rsidRPr="00110214">
        <w:rPr>
          <w:rFonts w:ascii="Times New Roman" w:hAnsi="Times New Roman" w:cs="Times New Roman"/>
          <w:i/>
          <w:sz w:val="21"/>
          <w:szCs w:val="21"/>
        </w:rPr>
        <w:t>emergent conversation</w:t>
      </w:r>
      <w:r w:rsidRPr="00110214">
        <w:rPr>
          <w:rFonts w:ascii="Times New Roman" w:hAnsi="Times New Roman" w:cs="Times New Roman"/>
          <w:sz w:val="21"/>
          <w:szCs w:val="21"/>
        </w:rPr>
        <w:t xml:space="preserve">), welche alle Interessierten bei ihrer Suche </w:t>
      </w:r>
      <w:r w:rsidRPr="00775FBF">
        <w:rPr>
          <w:rFonts w:ascii="Times New Roman" w:hAnsi="Times New Roman" w:cs="Times New Roman"/>
          <w:w w:val="105"/>
          <w:sz w:val="21"/>
          <w:szCs w:val="21"/>
        </w:rPr>
        <w:t>nach neuen Wegen mit einbezieht. Über den christlichen Glauben ins Gespräch</w:t>
      </w:r>
      <w:r w:rsidRPr="00110214">
        <w:rPr>
          <w:rFonts w:ascii="Times New Roman" w:hAnsi="Times New Roman" w:cs="Times New Roman"/>
          <w:sz w:val="21"/>
          <w:szCs w:val="21"/>
        </w:rPr>
        <w:t xml:space="preserve"> </w:t>
      </w:r>
    </w:p>
    <w:p w:rsidR="006A1F96" w:rsidRDefault="006A1F96" w:rsidP="00194399">
      <w:pPr>
        <w:spacing w:after="0" w:line="240" w:lineRule="auto"/>
        <w:jc w:val="both"/>
        <w:rPr>
          <w:rFonts w:ascii="Times New Roman" w:hAnsi="Times New Roman" w:cs="Times New Roman"/>
          <w:sz w:val="21"/>
          <w:szCs w:val="21"/>
        </w:rPr>
      </w:pPr>
    </w:p>
    <w:p w:rsidR="006A1F96" w:rsidRDefault="006A1F96" w:rsidP="006A1F96">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24</w:t>
      </w:r>
    </w:p>
    <w:p w:rsidR="003C2982" w:rsidRPr="00110214" w:rsidRDefault="003C2982" w:rsidP="00194399">
      <w:pPr>
        <w:spacing w:after="0" w:line="240" w:lineRule="auto"/>
        <w:jc w:val="both"/>
        <w:rPr>
          <w:rFonts w:ascii="Times New Roman" w:hAnsi="Times New Roman" w:cs="Times New Roman"/>
          <w:sz w:val="21"/>
          <w:szCs w:val="21"/>
        </w:rPr>
      </w:pPr>
      <w:r w:rsidRPr="00110214">
        <w:rPr>
          <w:rFonts w:ascii="Times New Roman" w:hAnsi="Times New Roman" w:cs="Times New Roman"/>
          <w:sz w:val="21"/>
          <w:szCs w:val="21"/>
        </w:rPr>
        <w:t>kommen und im Gespräch bleiben, ist ein vorrangiges Ziel emergenter Christen. Lebendige Konversation ist wie ein Fluss, der nie zum Stillstand kommt. Das Ziel einer solchen Konversation besteht nicht darin, absolute oder allgemeingültige Lehraussagen zu treffen.</w:t>
      </w:r>
    </w:p>
    <w:p w:rsidR="00544C3C" w:rsidRPr="00110214" w:rsidRDefault="00544C3C" w:rsidP="00194399">
      <w:pPr>
        <w:spacing w:after="0" w:line="240" w:lineRule="auto"/>
        <w:jc w:val="both"/>
        <w:rPr>
          <w:rFonts w:ascii="Times New Roman" w:hAnsi="Times New Roman" w:cs="Times New Roman"/>
          <w:sz w:val="21"/>
          <w:szCs w:val="21"/>
        </w:rPr>
      </w:pPr>
    </w:p>
    <w:p w:rsidR="003C2982" w:rsidRPr="00110214" w:rsidRDefault="003C2982" w:rsidP="00194399">
      <w:pPr>
        <w:spacing w:after="0" w:line="240" w:lineRule="auto"/>
        <w:jc w:val="both"/>
        <w:rPr>
          <w:rFonts w:ascii="Times New Roman" w:hAnsi="Times New Roman" w:cs="Times New Roman"/>
          <w:sz w:val="21"/>
          <w:szCs w:val="21"/>
        </w:rPr>
      </w:pPr>
      <w:r w:rsidRPr="00110214">
        <w:rPr>
          <w:rFonts w:ascii="Times New Roman" w:hAnsi="Times New Roman" w:cs="Times New Roman"/>
          <w:b/>
          <w:sz w:val="21"/>
          <w:szCs w:val="21"/>
        </w:rPr>
        <w:t>Kulturrelevanz:</w:t>
      </w:r>
      <w:r w:rsidRPr="00110214">
        <w:rPr>
          <w:rFonts w:ascii="Times New Roman" w:hAnsi="Times New Roman" w:cs="Times New Roman"/>
          <w:sz w:val="21"/>
          <w:szCs w:val="21"/>
        </w:rPr>
        <w:t xml:space="preserve"> Die Beobachtung, dass heute mehr als früher ein Großteil der Jugendlichen und jungen Erwachsenen den christlichen Gemeinden den Rücken zukehren, veranlasst emergente Leiter dazu, die moderne Kultur stärker in das Gemeindeleben zu integrieren. Obgleich das Grundanliegen, die moderne Kultur in das Gemeindeleben zu integrieren, durchaus vertretbar ist, solange dies in einer biblisch vertretbaren Weise geschieht, ist der Spagat zwischen dem Anspruch biblischer Lehre (mit dem Gebot der Schrift, sich dieser Welt nicht anzupassen) und der Akzeptanz moderner Kultur (z. B. aller Musikstile usw.) überaus proble</w:t>
      </w:r>
      <w:r w:rsidR="00AD430F">
        <w:rPr>
          <w:rFonts w:ascii="Times New Roman" w:hAnsi="Times New Roman" w:cs="Times New Roman"/>
          <w:sz w:val="21"/>
          <w:szCs w:val="21"/>
        </w:rPr>
        <w:t>-</w:t>
      </w:r>
      <w:r w:rsidRPr="00110214">
        <w:rPr>
          <w:rFonts w:ascii="Times New Roman" w:hAnsi="Times New Roman" w:cs="Times New Roman"/>
          <w:sz w:val="21"/>
          <w:szCs w:val="21"/>
        </w:rPr>
        <w:t xml:space="preserve">matisch. Eine weitere Gefahr des Wunsches, </w:t>
      </w:r>
      <w:r w:rsidR="00FE05B5">
        <w:rPr>
          <w:rFonts w:ascii="Times New Roman" w:hAnsi="Times New Roman" w:cs="Times New Roman"/>
          <w:sz w:val="21"/>
          <w:szCs w:val="21"/>
        </w:rPr>
        <w:t>"</w:t>
      </w:r>
      <w:r w:rsidRPr="00110214">
        <w:rPr>
          <w:rFonts w:ascii="Times New Roman" w:hAnsi="Times New Roman" w:cs="Times New Roman"/>
          <w:sz w:val="21"/>
          <w:szCs w:val="21"/>
        </w:rPr>
        <w:t>kulturrelevant</w:t>
      </w:r>
      <w:r w:rsidR="00FE05B5">
        <w:rPr>
          <w:rFonts w:ascii="Times New Roman" w:hAnsi="Times New Roman" w:cs="Times New Roman"/>
          <w:sz w:val="21"/>
          <w:szCs w:val="21"/>
        </w:rPr>
        <w:t>"</w:t>
      </w:r>
      <w:r w:rsidRPr="00110214">
        <w:rPr>
          <w:rFonts w:ascii="Times New Roman" w:hAnsi="Times New Roman" w:cs="Times New Roman"/>
          <w:sz w:val="21"/>
          <w:szCs w:val="21"/>
        </w:rPr>
        <w:t xml:space="preserve"> sein zu wollen, ist, dass eine Gemeinde zu einer Jugend- oder junge Erwachsenen-Gemeinde wird, die lediglich die kulturellen Bedürfnisse dieser Altersgruppe berücksichtigt und damit die mittlere und ältere Generation aus der Gemeinschaft ausschließt. </w:t>
      </w:r>
    </w:p>
    <w:p w:rsidR="00D659C3" w:rsidRPr="00110214" w:rsidRDefault="00D659C3" w:rsidP="00194399">
      <w:pPr>
        <w:spacing w:after="0" w:line="240" w:lineRule="auto"/>
        <w:jc w:val="both"/>
        <w:rPr>
          <w:rFonts w:ascii="Times New Roman" w:hAnsi="Times New Roman" w:cs="Times New Roman"/>
          <w:sz w:val="21"/>
          <w:szCs w:val="21"/>
        </w:rPr>
      </w:pPr>
    </w:p>
    <w:p w:rsidR="003C2982" w:rsidRPr="00110214" w:rsidRDefault="003C2982" w:rsidP="00194399">
      <w:pPr>
        <w:spacing w:after="0" w:line="240" w:lineRule="auto"/>
        <w:jc w:val="both"/>
        <w:rPr>
          <w:rFonts w:ascii="Times New Roman" w:hAnsi="Times New Roman" w:cs="Times New Roman"/>
          <w:sz w:val="21"/>
          <w:szCs w:val="21"/>
        </w:rPr>
      </w:pPr>
      <w:r w:rsidRPr="00110214">
        <w:rPr>
          <w:rFonts w:ascii="Times New Roman" w:hAnsi="Times New Roman" w:cs="Times New Roman"/>
          <w:b/>
          <w:sz w:val="21"/>
          <w:szCs w:val="21"/>
        </w:rPr>
        <w:t>Missio Dei:</w:t>
      </w:r>
      <w:r w:rsidRPr="00110214">
        <w:rPr>
          <w:rFonts w:ascii="Times New Roman" w:hAnsi="Times New Roman" w:cs="Times New Roman"/>
          <w:sz w:val="21"/>
          <w:szCs w:val="21"/>
        </w:rPr>
        <w:t xml:space="preserve"> Die </w:t>
      </w:r>
      <w:r w:rsidR="00FE05B5">
        <w:rPr>
          <w:rFonts w:ascii="Times New Roman" w:hAnsi="Times New Roman" w:cs="Times New Roman"/>
          <w:sz w:val="21"/>
          <w:szCs w:val="21"/>
        </w:rPr>
        <w:t>"</w:t>
      </w:r>
      <w:r w:rsidRPr="00110214">
        <w:rPr>
          <w:rFonts w:ascii="Times New Roman" w:hAnsi="Times New Roman" w:cs="Times New Roman"/>
          <w:sz w:val="21"/>
          <w:szCs w:val="21"/>
        </w:rPr>
        <w:t>Missio Dei</w:t>
      </w:r>
      <w:r w:rsidR="00FE05B5">
        <w:rPr>
          <w:rFonts w:ascii="Times New Roman" w:hAnsi="Times New Roman" w:cs="Times New Roman"/>
          <w:sz w:val="21"/>
          <w:szCs w:val="21"/>
        </w:rPr>
        <w:t>"</w:t>
      </w:r>
      <w:r w:rsidRPr="00110214">
        <w:rPr>
          <w:rFonts w:ascii="Times New Roman" w:hAnsi="Times New Roman" w:cs="Times New Roman"/>
          <w:sz w:val="21"/>
          <w:szCs w:val="21"/>
        </w:rPr>
        <w:t xml:space="preserve">, Gottes Mission, ist die Sendung Gottes in seinem Sohn Jesus Christus in diese Welt und das Handeln Gottes unter den Menschen. Christen sind berufen, über sich selbst hinaus zu gehen und ihren Mitmenschen zu dienen. Dieses Anliegen ist </w:t>
      </w:r>
      <w:r w:rsidR="00B415AF" w:rsidRPr="00110214">
        <w:rPr>
          <w:rFonts w:ascii="Times New Roman" w:hAnsi="Times New Roman" w:cs="Times New Roman"/>
          <w:sz w:val="21"/>
          <w:szCs w:val="21"/>
        </w:rPr>
        <w:t>für die Vertreter der Emerging Church zentrale</w:t>
      </w:r>
      <w:r w:rsidRPr="00110214">
        <w:rPr>
          <w:rFonts w:ascii="Times New Roman" w:hAnsi="Times New Roman" w:cs="Times New Roman"/>
          <w:sz w:val="21"/>
          <w:szCs w:val="21"/>
        </w:rPr>
        <w:t xml:space="preserve">r als </w:t>
      </w:r>
      <w:r w:rsidR="00B415AF" w:rsidRPr="00110214">
        <w:rPr>
          <w:rFonts w:ascii="Times New Roman" w:hAnsi="Times New Roman" w:cs="Times New Roman"/>
          <w:sz w:val="21"/>
          <w:szCs w:val="21"/>
        </w:rPr>
        <w:t xml:space="preserve">die Vermittlung </w:t>
      </w:r>
      <w:r w:rsidRPr="00110214">
        <w:rPr>
          <w:rFonts w:ascii="Times New Roman" w:hAnsi="Times New Roman" w:cs="Times New Roman"/>
          <w:sz w:val="21"/>
          <w:szCs w:val="21"/>
        </w:rPr>
        <w:t>christliche</w:t>
      </w:r>
      <w:r w:rsidR="00B415AF" w:rsidRPr="00110214">
        <w:rPr>
          <w:rFonts w:ascii="Times New Roman" w:hAnsi="Times New Roman" w:cs="Times New Roman"/>
          <w:sz w:val="21"/>
          <w:szCs w:val="21"/>
        </w:rPr>
        <w:t>r</w:t>
      </w:r>
      <w:r w:rsidRPr="00110214">
        <w:rPr>
          <w:rFonts w:ascii="Times New Roman" w:hAnsi="Times New Roman" w:cs="Times New Roman"/>
          <w:sz w:val="21"/>
          <w:szCs w:val="21"/>
        </w:rPr>
        <w:t xml:space="preserve"> Dogmen und Lehren.</w:t>
      </w:r>
    </w:p>
    <w:p w:rsidR="00544C3C" w:rsidRPr="00110214" w:rsidRDefault="00544C3C" w:rsidP="00194399">
      <w:pPr>
        <w:spacing w:after="0" w:line="240" w:lineRule="auto"/>
        <w:jc w:val="both"/>
        <w:rPr>
          <w:rFonts w:ascii="Times New Roman" w:hAnsi="Times New Roman" w:cs="Times New Roman"/>
          <w:sz w:val="21"/>
          <w:szCs w:val="21"/>
        </w:rPr>
      </w:pPr>
    </w:p>
    <w:p w:rsidR="003C2982" w:rsidRPr="00110214" w:rsidRDefault="003C2982" w:rsidP="00194399">
      <w:pPr>
        <w:spacing w:after="0" w:line="240" w:lineRule="auto"/>
        <w:jc w:val="both"/>
        <w:rPr>
          <w:rFonts w:ascii="Times New Roman" w:hAnsi="Times New Roman" w:cs="Times New Roman"/>
          <w:sz w:val="21"/>
          <w:szCs w:val="21"/>
        </w:rPr>
      </w:pPr>
      <w:r w:rsidRPr="00110214">
        <w:rPr>
          <w:rFonts w:ascii="Times New Roman" w:hAnsi="Times New Roman" w:cs="Times New Roman"/>
          <w:b/>
          <w:sz w:val="21"/>
          <w:szCs w:val="21"/>
        </w:rPr>
        <w:t>Missional:</w:t>
      </w:r>
      <w:r w:rsidRPr="00110214">
        <w:rPr>
          <w:rFonts w:ascii="Times New Roman" w:hAnsi="Times New Roman" w:cs="Times New Roman"/>
          <w:sz w:val="21"/>
          <w:szCs w:val="21"/>
        </w:rPr>
        <w:t xml:space="preserve"> Das </w:t>
      </w:r>
      <w:r w:rsidR="00FE05B5">
        <w:rPr>
          <w:rFonts w:ascii="Times New Roman" w:hAnsi="Times New Roman" w:cs="Times New Roman"/>
          <w:sz w:val="21"/>
          <w:szCs w:val="21"/>
        </w:rPr>
        <w:t>"</w:t>
      </w:r>
      <w:r w:rsidRPr="00110214">
        <w:rPr>
          <w:rFonts w:ascii="Times New Roman" w:hAnsi="Times New Roman" w:cs="Times New Roman"/>
          <w:sz w:val="21"/>
          <w:szCs w:val="21"/>
        </w:rPr>
        <w:t>missionale</w:t>
      </w:r>
      <w:r w:rsidR="00FE05B5">
        <w:rPr>
          <w:rFonts w:ascii="Times New Roman" w:hAnsi="Times New Roman" w:cs="Times New Roman"/>
          <w:sz w:val="21"/>
          <w:szCs w:val="21"/>
        </w:rPr>
        <w:t>"</w:t>
      </w:r>
      <w:r w:rsidRPr="00110214">
        <w:rPr>
          <w:rFonts w:ascii="Times New Roman" w:hAnsi="Times New Roman" w:cs="Times New Roman"/>
          <w:sz w:val="21"/>
          <w:szCs w:val="21"/>
        </w:rPr>
        <w:t xml:space="preserve"> Evangelisationsverständnis unterscheidet sich von der traditionellen Auffassung von Mission darin, dass der Missionsbefehl aus Matthäus 28, 19 - 20 </w:t>
      </w:r>
      <w:r w:rsidR="00465347">
        <w:rPr>
          <w:rFonts w:ascii="Times New Roman" w:hAnsi="Times New Roman" w:cs="Times New Roman"/>
          <w:sz w:val="21"/>
          <w:szCs w:val="21"/>
        </w:rPr>
        <w:t xml:space="preserve">sehr viel </w:t>
      </w:r>
      <w:r w:rsidRPr="00110214">
        <w:rPr>
          <w:rFonts w:ascii="Times New Roman" w:hAnsi="Times New Roman" w:cs="Times New Roman"/>
          <w:sz w:val="21"/>
          <w:szCs w:val="21"/>
        </w:rPr>
        <w:t xml:space="preserve">weiter gefasst wird. Das missionale Verständnis geht über die Verkündigung des Evangeliums sowie den Auftrag, Jünger zu machen, hinaus und will </w:t>
      </w:r>
      <w:r w:rsidR="00B415AF" w:rsidRPr="00110214">
        <w:rPr>
          <w:rFonts w:ascii="Times New Roman" w:hAnsi="Times New Roman" w:cs="Times New Roman"/>
          <w:sz w:val="21"/>
          <w:szCs w:val="21"/>
        </w:rPr>
        <w:t xml:space="preserve">→ </w:t>
      </w:r>
      <w:r w:rsidRPr="00110214">
        <w:rPr>
          <w:rFonts w:ascii="Times New Roman" w:hAnsi="Times New Roman" w:cs="Times New Roman"/>
          <w:sz w:val="21"/>
          <w:szCs w:val="21"/>
        </w:rPr>
        <w:t>gesellschaftsrelevant wirken.</w:t>
      </w:r>
    </w:p>
    <w:p w:rsidR="00544C3C" w:rsidRPr="00110214" w:rsidRDefault="00544C3C" w:rsidP="00194399">
      <w:pPr>
        <w:spacing w:after="0" w:line="240" w:lineRule="auto"/>
        <w:jc w:val="both"/>
        <w:rPr>
          <w:rFonts w:ascii="Times New Roman" w:hAnsi="Times New Roman" w:cs="Times New Roman"/>
          <w:sz w:val="21"/>
          <w:szCs w:val="21"/>
        </w:rPr>
      </w:pPr>
    </w:p>
    <w:p w:rsidR="003C2982" w:rsidRDefault="003C2982" w:rsidP="00194399">
      <w:pPr>
        <w:spacing w:after="0" w:line="240" w:lineRule="auto"/>
        <w:jc w:val="both"/>
        <w:rPr>
          <w:rFonts w:ascii="Times New Roman" w:hAnsi="Times New Roman" w:cs="Times New Roman"/>
          <w:sz w:val="21"/>
          <w:szCs w:val="21"/>
        </w:rPr>
      </w:pPr>
      <w:r w:rsidRPr="00110214">
        <w:rPr>
          <w:rFonts w:ascii="Times New Roman" w:hAnsi="Times New Roman" w:cs="Times New Roman"/>
          <w:b/>
          <w:sz w:val="21"/>
          <w:szCs w:val="21"/>
        </w:rPr>
        <w:t>Multisensorisch:</w:t>
      </w:r>
      <w:r w:rsidRPr="00110214">
        <w:rPr>
          <w:rFonts w:ascii="Times New Roman" w:hAnsi="Times New Roman" w:cs="Times New Roman"/>
          <w:sz w:val="21"/>
          <w:szCs w:val="21"/>
        </w:rPr>
        <w:t xml:space="preserve"> Emergente Gottesdienste sollen </w:t>
      </w:r>
      <w:r w:rsidR="00FE05B5">
        <w:rPr>
          <w:rFonts w:ascii="Times New Roman" w:hAnsi="Times New Roman" w:cs="Times New Roman"/>
          <w:sz w:val="21"/>
          <w:szCs w:val="21"/>
        </w:rPr>
        <w:t>"</w:t>
      </w:r>
      <w:r w:rsidRPr="00110214">
        <w:rPr>
          <w:rFonts w:ascii="Times New Roman" w:hAnsi="Times New Roman" w:cs="Times New Roman"/>
          <w:sz w:val="21"/>
          <w:szCs w:val="21"/>
        </w:rPr>
        <w:t>alle Sinne</w:t>
      </w:r>
      <w:r w:rsidR="00FE05B5">
        <w:rPr>
          <w:rFonts w:ascii="Times New Roman" w:hAnsi="Times New Roman" w:cs="Times New Roman"/>
          <w:sz w:val="21"/>
          <w:szCs w:val="21"/>
        </w:rPr>
        <w:t>"</w:t>
      </w:r>
      <w:r w:rsidRPr="00110214">
        <w:rPr>
          <w:rFonts w:ascii="Times New Roman" w:hAnsi="Times New Roman" w:cs="Times New Roman"/>
          <w:sz w:val="21"/>
          <w:szCs w:val="21"/>
        </w:rPr>
        <w:t xml:space="preserve"> des Menschen ansprechen und sich nicht nur auf Wissensvermittlung stützen. Zu diesem Zweck kann der </w:t>
      </w:r>
      <w:r w:rsidR="00985D74" w:rsidRPr="00110214">
        <w:rPr>
          <w:rFonts w:ascii="Times New Roman" w:hAnsi="Times New Roman" w:cs="Times New Roman"/>
          <w:sz w:val="21"/>
          <w:szCs w:val="21"/>
        </w:rPr>
        <w:t>Teilnehmer eines Gottesdienstes</w:t>
      </w:r>
      <w:r w:rsidRPr="00110214">
        <w:rPr>
          <w:rFonts w:ascii="Times New Roman" w:hAnsi="Times New Roman" w:cs="Times New Roman"/>
          <w:sz w:val="21"/>
          <w:szCs w:val="21"/>
        </w:rPr>
        <w:t xml:space="preserve"> durch die Schaffung einer bestimmten Atmosphäre (</w:t>
      </w:r>
      <w:r w:rsidR="00985D74" w:rsidRPr="00110214">
        <w:rPr>
          <w:rFonts w:ascii="Times New Roman" w:hAnsi="Times New Roman" w:cs="Times New Roman"/>
          <w:sz w:val="21"/>
          <w:szCs w:val="21"/>
        </w:rPr>
        <w:t xml:space="preserve">zum Beispiel durch die Verwendung von </w:t>
      </w:r>
      <w:r w:rsidRPr="00110214">
        <w:rPr>
          <w:rFonts w:ascii="Times New Roman" w:hAnsi="Times New Roman" w:cs="Times New Roman"/>
          <w:sz w:val="21"/>
          <w:szCs w:val="21"/>
        </w:rPr>
        <w:t>Kerzen</w:t>
      </w:r>
      <w:r w:rsidR="00985D74" w:rsidRPr="00110214">
        <w:rPr>
          <w:rFonts w:ascii="Times New Roman" w:hAnsi="Times New Roman" w:cs="Times New Roman"/>
          <w:sz w:val="21"/>
          <w:szCs w:val="21"/>
        </w:rPr>
        <w:t xml:space="preserve"> oder Weihrauch</w:t>
      </w:r>
      <w:r w:rsidRPr="00110214">
        <w:rPr>
          <w:rFonts w:ascii="Times New Roman" w:hAnsi="Times New Roman" w:cs="Times New Roman"/>
          <w:sz w:val="21"/>
          <w:szCs w:val="21"/>
        </w:rPr>
        <w:t xml:space="preserve">, </w:t>
      </w:r>
      <w:r w:rsidR="00985D74" w:rsidRPr="00110214">
        <w:rPr>
          <w:rFonts w:ascii="Times New Roman" w:hAnsi="Times New Roman" w:cs="Times New Roman"/>
          <w:sz w:val="21"/>
          <w:szCs w:val="21"/>
        </w:rPr>
        <w:t xml:space="preserve">durch </w:t>
      </w:r>
      <w:r w:rsidRPr="00110214">
        <w:rPr>
          <w:rFonts w:ascii="Times New Roman" w:hAnsi="Times New Roman" w:cs="Times New Roman"/>
          <w:sz w:val="21"/>
          <w:szCs w:val="21"/>
        </w:rPr>
        <w:t>Abdunkeln eines Raumes, usw.) oder</w:t>
      </w:r>
      <w:r w:rsidR="0056646A" w:rsidRPr="00110214">
        <w:rPr>
          <w:rFonts w:ascii="Times New Roman" w:hAnsi="Times New Roman" w:cs="Times New Roman"/>
          <w:sz w:val="21"/>
          <w:szCs w:val="21"/>
        </w:rPr>
        <w:t xml:space="preserve"> durch</w:t>
      </w:r>
      <w:r w:rsidRPr="00110214">
        <w:rPr>
          <w:rFonts w:ascii="Times New Roman" w:hAnsi="Times New Roman" w:cs="Times New Roman"/>
          <w:sz w:val="21"/>
          <w:szCs w:val="21"/>
        </w:rPr>
        <w:t xml:space="preserve"> meditative Betrachtung einer Ikone </w:t>
      </w:r>
      <w:r w:rsidR="0056646A" w:rsidRPr="00110214">
        <w:rPr>
          <w:rFonts w:ascii="Times New Roman" w:hAnsi="Times New Roman" w:cs="Times New Roman"/>
          <w:sz w:val="21"/>
          <w:szCs w:val="21"/>
        </w:rPr>
        <w:t xml:space="preserve">oder eines Bildes </w:t>
      </w:r>
      <w:r w:rsidRPr="00110214">
        <w:rPr>
          <w:rFonts w:ascii="Times New Roman" w:hAnsi="Times New Roman" w:cs="Times New Roman"/>
          <w:sz w:val="21"/>
          <w:szCs w:val="21"/>
        </w:rPr>
        <w:t>zu einer Gotteserfahrung ge</w:t>
      </w:r>
      <w:r w:rsidR="0056646A" w:rsidRPr="00110214">
        <w:rPr>
          <w:rFonts w:ascii="Times New Roman" w:hAnsi="Times New Roman" w:cs="Times New Roman"/>
          <w:sz w:val="21"/>
          <w:szCs w:val="21"/>
        </w:rPr>
        <w:t>führt</w:t>
      </w:r>
      <w:r w:rsidRPr="00110214">
        <w:rPr>
          <w:rFonts w:ascii="Times New Roman" w:hAnsi="Times New Roman" w:cs="Times New Roman"/>
          <w:sz w:val="21"/>
          <w:szCs w:val="21"/>
        </w:rPr>
        <w:t xml:space="preserve"> werden. </w:t>
      </w:r>
    </w:p>
    <w:p w:rsidR="00070056" w:rsidRPr="00110214" w:rsidRDefault="00070056" w:rsidP="00194399">
      <w:pPr>
        <w:spacing w:after="0" w:line="240" w:lineRule="auto"/>
        <w:jc w:val="both"/>
        <w:rPr>
          <w:rFonts w:ascii="Times New Roman" w:hAnsi="Times New Roman" w:cs="Times New Roman"/>
          <w:sz w:val="21"/>
          <w:szCs w:val="21"/>
        </w:rPr>
      </w:pPr>
    </w:p>
    <w:p w:rsidR="003C2982" w:rsidRPr="00110214" w:rsidRDefault="003C2982" w:rsidP="00194399">
      <w:pPr>
        <w:spacing w:after="0" w:line="240" w:lineRule="auto"/>
        <w:jc w:val="both"/>
        <w:rPr>
          <w:rFonts w:ascii="Times New Roman" w:hAnsi="Times New Roman" w:cs="Times New Roman"/>
          <w:sz w:val="21"/>
          <w:szCs w:val="21"/>
        </w:rPr>
      </w:pPr>
      <w:r w:rsidRPr="00110214">
        <w:rPr>
          <w:rFonts w:ascii="Times New Roman" w:hAnsi="Times New Roman" w:cs="Times New Roman"/>
          <w:b/>
          <w:sz w:val="21"/>
          <w:szCs w:val="21"/>
        </w:rPr>
        <w:t>Narrativ:</w:t>
      </w:r>
      <w:r w:rsidRPr="00110214">
        <w:rPr>
          <w:rFonts w:ascii="Times New Roman" w:hAnsi="Times New Roman" w:cs="Times New Roman"/>
          <w:sz w:val="21"/>
          <w:szCs w:val="21"/>
        </w:rPr>
        <w:t xml:space="preserve"> Die Emerging Church zieht die narrative Theologie der Lehrpredigt vor. Das Erzählen von Geschichten im Allgemeinen oder von biblischen Geschichten im Besonderen soll den Zuhörer</w:t>
      </w:r>
      <w:r w:rsidR="00726866">
        <w:rPr>
          <w:rFonts w:ascii="Times New Roman" w:hAnsi="Times New Roman" w:cs="Times New Roman"/>
          <w:sz w:val="21"/>
          <w:szCs w:val="21"/>
        </w:rPr>
        <w:t>n</w:t>
      </w:r>
      <w:r w:rsidRPr="00110214">
        <w:rPr>
          <w:rFonts w:ascii="Times New Roman" w:hAnsi="Times New Roman" w:cs="Times New Roman"/>
          <w:sz w:val="21"/>
          <w:szCs w:val="21"/>
        </w:rPr>
        <w:t xml:space="preserve"> helfen, Gottes Wahrheiten und Gottes Wesen zu erfassen.</w:t>
      </w:r>
    </w:p>
    <w:p w:rsidR="00544C3C" w:rsidRDefault="00544C3C" w:rsidP="00194399">
      <w:pPr>
        <w:spacing w:after="0" w:line="240" w:lineRule="auto"/>
        <w:jc w:val="both"/>
        <w:rPr>
          <w:rFonts w:ascii="Times New Roman" w:hAnsi="Times New Roman" w:cs="Times New Roman"/>
          <w:sz w:val="21"/>
          <w:szCs w:val="21"/>
        </w:rPr>
      </w:pPr>
    </w:p>
    <w:p w:rsidR="006A1F96" w:rsidRPr="00110214" w:rsidRDefault="006A1F96" w:rsidP="006A1F96">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25</w:t>
      </w:r>
    </w:p>
    <w:p w:rsidR="003C2982" w:rsidRPr="00110214" w:rsidRDefault="003C2982" w:rsidP="00194399">
      <w:pPr>
        <w:spacing w:after="0" w:line="240" w:lineRule="auto"/>
        <w:jc w:val="both"/>
        <w:rPr>
          <w:rFonts w:ascii="Times New Roman" w:hAnsi="Times New Roman" w:cs="Times New Roman"/>
          <w:sz w:val="21"/>
          <w:szCs w:val="21"/>
        </w:rPr>
      </w:pPr>
      <w:r w:rsidRPr="00110214">
        <w:rPr>
          <w:rFonts w:ascii="Times New Roman" w:hAnsi="Times New Roman" w:cs="Times New Roman"/>
          <w:b/>
          <w:sz w:val="21"/>
          <w:szCs w:val="21"/>
        </w:rPr>
        <w:t xml:space="preserve">Postmoderne: </w:t>
      </w:r>
      <w:r w:rsidRPr="00110214">
        <w:rPr>
          <w:rFonts w:ascii="Times New Roman" w:hAnsi="Times New Roman" w:cs="Times New Roman"/>
          <w:sz w:val="21"/>
          <w:szCs w:val="21"/>
        </w:rPr>
        <w:t xml:space="preserve">Die Emerging Church sieht ihren Auftrag darin, den postmodernen Menschen </w:t>
      </w:r>
      <w:r w:rsidR="00465347">
        <w:rPr>
          <w:rFonts w:ascii="Times New Roman" w:hAnsi="Times New Roman" w:cs="Times New Roman"/>
          <w:sz w:val="21"/>
          <w:szCs w:val="21"/>
        </w:rPr>
        <w:t>für das Evang</w:t>
      </w:r>
      <w:r w:rsidR="00187221">
        <w:rPr>
          <w:rFonts w:ascii="Times New Roman" w:hAnsi="Times New Roman" w:cs="Times New Roman"/>
          <w:sz w:val="21"/>
          <w:szCs w:val="21"/>
        </w:rPr>
        <w:t>e</w:t>
      </w:r>
      <w:r w:rsidR="00465347">
        <w:rPr>
          <w:rFonts w:ascii="Times New Roman" w:hAnsi="Times New Roman" w:cs="Times New Roman"/>
          <w:sz w:val="21"/>
          <w:szCs w:val="21"/>
        </w:rPr>
        <w:t xml:space="preserve">lium </w:t>
      </w:r>
      <w:r w:rsidRPr="00110214">
        <w:rPr>
          <w:rFonts w:ascii="Times New Roman" w:hAnsi="Times New Roman" w:cs="Times New Roman"/>
          <w:sz w:val="21"/>
          <w:szCs w:val="21"/>
        </w:rPr>
        <w:t>zu erreichen. Die Postmoderne</w:t>
      </w:r>
      <w:r w:rsidR="00EE1836" w:rsidRPr="00110214">
        <w:rPr>
          <w:rFonts w:ascii="Times New Roman" w:hAnsi="Times New Roman" w:cs="Times New Roman"/>
          <w:sz w:val="21"/>
          <w:szCs w:val="21"/>
        </w:rPr>
        <w:t xml:space="preserve"> (seit</w:t>
      </w:r>
      <w:r w:rsidRPr="00110214">
        <w:rPr>
          <w:rFonts w:ascii="Times New Roman" w:hAnsi="Times New Roman" w:cs="Times New Roman"/>
          <w:sz w:val="21"/>
          <w:szCs w:val="21"/>
        </w:rPr>
        <w:t xml:space="preserve"> den 1960er Jahren</w:t>
      </w:r>
      <w:r w:rsidR="00EE1836" w:rsidRPr="00110214">
        <w:rPr>
          <w:rFonts w:ascii="Times New Roman" w:hAnsi="Times New Roman" w:cs="Times New Roman"/>
          <w:sz w:val="21"/>
          <w:szCs w:val="21"/>
        </w:rPr>
        <w:t>)</w:t>
      </w:r>
      <w:r w:rsidR="002B3143" w:rsidRPr="00110214">
        <w:rPr>
          <w:rFonts w:ascii="Times New Roman" w:hAnsi="Times New Roman" w:cs="Times New Roman"/>
          <w:sz w:val="21"/>
          <w:szCs w:val="21"/>
        </w:rPr>
        <w:t xml:space="preserve"> </w:t>
      </w:r>
      <w:r w:rsidRPr="00110214">
        <w:rPr>
          <w:rFonts w:ascii="Times New Roman" w:hAnsi="Times New Roman" w:cs="Times New Roman"/>
          <w:sz w:val="21"/>
          <w:szCs w:val="21"/>
        </w:rPr>
        <w:t>ist gekennzeichnet von einer Abkehr vom Rationalismus, von absoluten Aussagen und von Fortschritts- und Wissenschaftsgläubigkeit hin zu einer Pluralität, die parallele Wahrheiten nebeneinander stehen lässt. Der postmoderne Christ muss di</w:t>
      </w:r>
      <w:r w:rsidR="00D659C3" w:rsidRPr="00110214">
        <w:rPr>
          <w:rFonts w:ascii="Times New Roman" w:hAnsi="Times New Roman" w:cs="Times New Roman"/>
          <w:sz w:val="21"/>
          <w:szCs w:val="21"/>
        </w:rPr>
        <w:t xml:space="preserve">eser Denkweise </w:t>
      </w:r>
      <w:r w:rsidR="00465347" w:rsidRPr="00110214">
        <w:rPr>
          <w:rFonts w:ascii="Times New Roman" w:hAnsi="Times New Roman" w:cs="Times New Roman"/>
          <w:sz w:val="21"/>
          <w:szCs w:val="21"/>
        </w:rPr>
        <w:t xml:space="preserve">folglich </w:t>
      </w:r>
      <w:r w:rsidR="00D659C3" w:rsidRPr="00110214">
        <w:rPr>
          <w:rFonts w:ascii="Times New Roman" w:hAnsi="Times New Roman" w:cs="Times New Roman"/>
          <w:sz w:val="21"/>
          <w:szCs w:val="21"/>
        </w:rPr>
        <w:t>Rechnung tragen.</w:t>
      </w:r>
    </w:p>
    <w:p w:rsidR="00890224" w:rsidRPr="00110214" w:rsidRDefault="00890224" w:rsidP="00194399">
      <w:pPr>
        <w:spacing w:after="0" w:line="240" w:lineRule="auto"/>
        <w:jc w:val="both"/>
        <w:rPr>
          <w:rFonts w:ascii="Times New Roman" w:hAnsi="Times New Roman" w:cs="Times New Roman"/>
          <w:sz w:val="21"/>
          <w:szCs w:val="21"/>
        </w:rPr>
      </w:pPr>
    </w:p>
    <w:p w:rsidR="003C2982" w:rsidRPr="00110214" w:rsidRDefault="003C2982" w:rsidP="00194399">
      <w:pPr>
        <w:spacing w:after="0" w:line="240" w:lineRule="auto"/>
        <w:jc w:val="both"/>
        <w:rPr>
          <w:rFonts w:ascii="Times New Roman" w:hAnsi="Times New Roman" w:cs="Times New Roman"/>
          <w:sz w:val="21"/>
          <w:szCs w:val="21"/>
        </w:rPr>
      </w:pPr>
      <w:r w:rsidRPr="00110214">
        <w:rPr>
          <w:rFonts w:ascii="Times New Roman" w:hAnsi="Times New Roman" w:cs="Times New Roman"/>
          <w:b/>
          <w:sz w:val="21"/>
          <w:szCs w:val="21"/>
        </w:rPr>
        <w:t>Prozessorientierte Evangelisation:</w:t>
      </w:r>
      <w:r w:rsidRPr="00110214">
        <w:rPr>
          <w:rFonts w:ascii="Times New Roman" w:hAnsi="Times New Roman" w:cs="Times New Roman"/>
          <w:sz w:val="21"/>
          <w:szCs w:val="21"/>
        </w:rPr>
        <w:t xml:space="preserve"> Prozessorientierte Evangelisation will das Evangelium durch persönliche Beziehungen und offene Kontakte verbreiten. Die traditionelle Form der Evangeliumsverkündigung </w:t>
      </w:r>
      <w:r w:rsidR="002B3143" w:rsidRPr="00110214">
        <w:rPr>
          <w:rFonts w:ascii="Times New Roman" w:hAnsi="Times New Roman" w:cs="Times New Roman"/>
          <w:sz w:val="21"/>
          <w:szCs w:val="21"/>
        </w:rPr>
        <w:t>(z. B.</w:t>
      </w:r>
      <w:r w:rsidRPr="00110214">
        <w:rPr>
          <w:rFonts w:ascii="Times New Roman" w:hAnsi="Times New Roman" w:cs="Times New Roman"/>
          <w:sz w:val="21"/>
          <w:szCs w:val="21"/>
        </w:rPr>
        <w:t xml:space="preserve"> Aufruf</w:t>
      </w:r>
      <w:r w:rsidR="002B3143" w:rsidRPr="00110214">
        <w:rPr>
          <w:rFonts w:ascii="Times New Roman" w:hAnsi="Times New Roman" w:cs="Times New Roman"/>
          <w:sz w:val="21"/>
          <w:szCs w:val="21"/>
        </w:rPr>
        <w:t>e</w:t>
      </w:r>
      <w:r w:rsidRPr="00110214">
        <w:rPr>
          <w:rFonts w:ascii="Times New Roman" w:hAnsi="Times New Roman" w:cs="Times New Roman"/>
          <w:sz w:val="21"/>
          <w:szCs w:val="21"/>
        </w:rPr>
        <w:t xml:space="preserve"> zur Bekehrung werden als zu direkt, altmodisch und uneffektiv betrachtet und auch als </w:t>
      </w:r>
      <w:r w:rsidR="00FE05B5">
        <w:rPr>
          <w:rFonts w:ascii="Times New Roman" w:hAnsi="Times New Roman" w:cs="Times New Roman"/>
          <w:sz w:val="21"/>
          <w:szCs w:val="21"/>
        </w:rPr>
        <w:t>"</w:t>
      </w:r>
      <w:r w:rsidRPr="00110214">
        <w:rPr>
          <w:rFonts w:ascii="Times New Roman" w:hAnsi="Times New Roman" w:cs="Times New Roman"/>
          <w:sz w:val="21"/>
          <w:szCs w:val="21"/>
        </w:rPr>
        <w:t>aktions</w:t>
      </w:r>
      <w:r w:rsidR="00736FBE">
        <w:rPr>
          <w:rFonts w:ascii="Times New Roman" w:hAnsi="Times New Roman" w:cs="Times New Roman"/>
          <w:sz w:val="21"/>
          <w:szCs w:val="21"/>
        </w:rPr>
        <w:t>-</w:t>
      </w:r>
      <w:r w:rsidRPr="00110214">
        <w:rPr>
          <w:rFonts w:ascii="Times New Roman" w:hAnsi="Times New Roman" w:cs="Times New Roman"/>
          <w:sz w:val="21"/>
          <w:szCs w:val="21"/>
        </w:rPr>
        <w:t>orientierte</w:t>
      </w:r>
      <w:r w:rsidR="00FE05B5">
        <w:rPr>
          <w:rFonts w:ascii="Times New Roman" w:hAnsi="Times New Roman" w:cs="Times New Roman"/>
          <w:sz w:val="21"/>
          <w:szCs w:val="21"/>
        </w:rPr>
        <w:t>"</w:t>
      </w:r>
      <w:r w:rsidRPr="00110214">
        <w:rPr>
          <w:rFonts w:ascii="Times New Roman" w:hAnsi="Times New Roman" w:cs="Times New Roman"/>
          <w:sz w:val="21"/>
          <w:szCs w:val="21"/>
        </w:rPr>
        <w:t xml:space="preserve"> Methode bezeichnet. Bekehrungen kommen nicht durch </w:t>
      </w:r>
      <w:r w:rsidR="00FE05B5">
        <w:rPr>
          <w:rFonts w:ascii="Times New Roman" w:hAnsi="Times New Roman" w:cs="Times New Roman"/>
          <w:sz w:val="21"/>
          <w:szCs w:val="21"/>
        </w:rPr>
        <w:t>"</w:t>
      </w:r>
      <w:r w:rsidRPr="00110214">
        <w:rPr>
          <w:rFonts w:ascii="Times New Roman" w:hAnsi="Times New Roman" w:cs="Times New Roman"/>
          <w:sz w:val="21"/>
          <w:szCs w:val="21"/>
        </w:rPr>
        <w:t>Aktion</w:t>
      </w:r>
      <w:r w:rsidR="00FE05B5">
        <w:rPr>
          <w:rFonts w:ascii="Times New Roman" w:hAnsi="Times New Roman" w:cs="Times New Roman"/>
          <w:sz w:val="21"/>
          <w:szCs w:val="21"/>
        </w:rPr>
        <w:t>"</w:t>
      </w:r>
      <w:r w:rsidRPr="00110214">
        <w:rPr>
          <w:rFonts w:ascii="Times New Roman" w:hAnsi="Times New Roman" w:cs="Times New Roman"/>
          <w:sz w:val="21"/>
          <w:szCs w:val="21"/>
        </w:rPr>
        <w:t xml:space="preserve">, sondern durch </w:t>
      </w:r>
      <w:r w:rsidR="00FE05B5">
        <w:rPr>
          <w:rFonts w:ascii="Times New Roman" w:hAnsi="Times New Roman" w:cs="Times New Roman"/>
          <w:sz w:val="21"/>
          <w:szCs w:val="21"/>
        </w:rPr>
        <w:t>"</w:t>
      </w:r>
      <w:r w:rsidRPr="00110214">
        <w:rPr>
          <w:rFonts w:ascii="Times New Roman" w:hAnsi="Times New Roman" w:cs="Times New Roman"/>
          <w:sz w:val="21"/>
          <w:szCs w:val="21"/>
        </w:rPr>
        <w:t>Prozesse</w:t>
      </w:r>
      <w:r w:rsidR="00FE05B5">
        <w:rPr>
          <w:rFonts w:ascii="Times New Roman" w:hAnsi="Times New Roman" w:cs="Times New Roman"/>
          <w:sz w:val="21"/>
          <w:szCs w:val="21"/>
        </w:rPr>
        <w:t>"</w:t>
      </w:r>
      <w:r w:rsidRPr="00110214">
        <w:rPr>
          <w:rFonts w:ascii="Times New Roman" w:hAnsi="Times New Roman" w:cs="Times New Roman"/>
          <w:sz w:val="21"/>
          <w:szCs w:val="21"/>
        </w:rPr>
        <w:t xml:space="preserve"> zustande.</w:t>
      </w:r>
    </w:p>
    <w:p w:rsidR="00EE1836" w:rsidRPr="00110214" w:rsidRDefault="00EE1836" w:rsidP="00194399">
      <w:pPr>
        <w:spacing w:after="0" w:line="240" w:lineRule="auto"/>
        <w:jc w:val="both"/>
        <w:rPr>
          <w:rFonts w:ascii="Times New Roman" w:hAnsi="Times New Roman" w:cs="Times New Roman"/>
          <w:sz w:val="21"/>
          <w:szCs w:val="21"/>
        </w:rPr>
      </w:pPr>
    </w:p>
    <w:p w:rsidR="00EE1836" w:rsidRPr="00110214" w:rsidRDefault="00EE1836" w:rsidP="00194399">
      <w:pPr>
        <w:spacing w:after="0" w:line="240" w:lineRule="auto"/>
        <w:jc w:val="both"/>
        <w:rPr>
          <w:rFonts w:ascii="Times New Roman" w:hAnsi="Times New Roman" w:cs="Times New Roman"/>
          <w:sz w:val="21"/>
          <w:szCs w:val="21"/>
        </w:rPr>
      </w:pPr>
      <w:r w:rsidRPr="00110214">
        <w:rPr>
          <w:rFonts w:ascii="Times New Roman" w:hAnsi="Times New Roman" w:cs="Times New Roman"/>
          <w:b/>
          <w:sz w:val="21"/>
          <w:szCs w:val="21"/>
        </w:rPr>
        <w:t>Reimagination:</w:t>
      </w:r>
      <w:r w:rsidRPr="00110214">
        <w:rPr>
          <w:rFonts w:ascii="Times New Roman" w:hAnsi="Times New Roman" w:cs="Times New Roman"/>
          <w:sz w:val="21"/>
          <w:szCs w:val="21"/>
        </w:rPr>
        <w:t xml:space="preserve"> Das kreative Konzept eines verbesserten Modells postmoderner Kirche, das durch Experimentieren die Theorie mit der Praxis verbindet, aber keinesfalls fertige oder endgültige Lösungen anbietet.</w:t>
      </w:r>
    </w:p>
    <w:p w:rsidR="00EE1836" w:rsidRPr="00110214" w:rsidRDefault="00EE1836" w:rsidP="00194399">
      <w:pPr>
        <w:spacing w:after="0" w:line="240" w:lineRule="auto"/>
        <w:jc w:val="both"/>
        <w:rPr>
          <w:rFonts w:ascii="Times New Roman" w:hAnsi="Times New Roman" w:cs="Times New Roman"/>
          <w:b/>
          <w:sz w:val="21"/>
          <w:szCs w:val="21"/>
        </w:rPr>
      </w:pPr>
    </w:p>
    <w:p w:rsidR="003C2982" w:rsidRDefault="003C2982" w:rsidP="00194399">
      <w:pPr>
        <w:spacing w:after="0" w:line="240" w:lineRule="auto"/>
        <w:jc w:val="both"/>
        <w:rPr>
          <w:rFonts w:ascii="Times New Roman" w:hAnsi="Times New Roman" w:cs="Times New Roman"/>
          <w:sz w:val="21"/>
          <w:szCs w:val="21"/>
        </w:rPr>
      </w:pPr>
      <w:r w:rsidRPr="00110214">
        <w:rPr>
          <w:rFonts w:ascii="Times New Roman" w:hAnsi="Times New Roman" w:cs="Times New Roman"/>
          <w:b/>
          <w:sz w:val="21"/>
          <w:szCs w:val="21"/>
        </w:rPr>
        <w:t>Rekonstruktion:</w:t>
      </w:r>
      <w:r w:rsidRPr="00110214">
        <w:rPr>
          <w:rFonts w:ascii="Times New Roman" w:hAnsi="Times New Roman" w:cs="Times New Roman"/>
          <w:sz w:val="21"/>
          <w:szCs w:val="21"/>
        </w:rPr>
        <w:t xml:space="preserve"> Die </w:t>
      </w:r>
      <w:r w:rsidR="00FE05B5">
        <w:rPr>
          <w:rFonts w:ascii="Times New Roman" w:hAnsi="Times New Roman" w:cs="Times New Roman"/>
          <w:sz w:val="21"/>
          <w:szCs w:val="21"/>
        </w:rPr>
        <w:t>"</w:t>
      </w:r>
      <w:r w:rsidRPr="00110214">
        <w:rPr>
          <w:rFonts w:ascii="Times New Roman" w:hAnsi="Times New Roman" w:cs="Times New Roman"/>
          <w:sz w:val="21"/>
          <w:szCs w:val="21"/>
        </w:rPr>
        <w:t>Rekonstruktion</w:t>
      </w:r>
      <w:r w:rsidR="00FE05B5">
        <w:rPr>
          <w:rFonts w:ascii="Times New Roman" w:hAnsi="Times New Roman" w:cs="Times New Roman"/>
          <w:sz w:val="21"/>
          <w:szCs w:val="21"/>
        </w:rPr>
        <w:t>"</w:t>
      </w:r>
      <w:r w:rsidRPr="00110214">
        <w:rPr>
          <w:rFonts w:ascii="Times New Roman" w:hAnsi="Times New Roman" w:cs="Times New Roman"/>
          <w:sz w:val="21"/>
          <w:szCs w:val="21"/>
        </w:rPr>
        <w:t xml:space="preserve"> folgt der → Dekonstruktion aller tradi</w:t>
      </w:r>
      <w:r w:rsidR="00B415AF" w:rsidRPr="00110214">
        <w:rPr>
          <w:rFonts w:ascii="Times New Roman" w:hAnsi="Times New Roman" w:cs="Times New Roman"/>
          <w:sz w:val="21"/>
          <w:szCs w:val="21"/>
        </w:rPr>
        <w:t>-</w:t>
      </w:r>
      <w:r w:rsidRPr="00110214">
        <w:rPr>
          <w:rFonts w:ascii="Times New Roman" w:hAnsi="Times New Roman" w:cs="Times New Roman"/>
          <w:sz w:val="21"/>
          <w:szCs w:val="21"/>
        </w:rPr>
        <w:t xml:space="preserve">tionellen christlichen Lehraussagen. Rudolf Ebertshäuser definiert Rekonstruktion als die </w:t>
      </w:r>
      <w:r w:rsidR="00FE05B5">
        <w:rPr>
          <w:rFonts w:ascii="Times New Roman" w:hAnsi="Times New Roman" w:cs="Times New Roman"/>
          <w:sz w:val="21"/>
          <w:szCs w:val="21"/>
        </w:rPr>
        <w:t>"</w:t>
      </w:r>
      <w:r w:rsidRPr="00110214">
        <w:rPr>
          <w:rFonts w:ascii="Times New Roman" w:hAnsi="Times New Roman" w:cs="Times New Roman"/>
          <w:sz w:val="21"/>
          <w:szCs w:val="21"/>
        </w:rPr>
        <w:t>Umdeutung in einem veränderten, nur noch relativen Bezugs- und Deu</w:t>
      </w:r>
      <w:r w:rsidR="00982199">
        <w:rPr>
          <w:rFonts w:ascii="Times New Roman" w:hAnsi="Times New Roman" w:cs="Times New Roman"/>
          <w:sz w:val="21"/>
          <w:szCs w:val="21"/>
        </w:rPr>
        <w:t>-</w:t>
      </w:r>
      <w:r w:rsidRPr="00110214">
        <w:rPr>
          <w:rFonts w:ascii="Times New Roman" w:hAnsi="Times New Roman" w:cs="Times New Roman"/>
          <w:sz w:val="21"/>
          <w:szCs w:val="21"/>
        </w:rPr>
        <w:t>tungsrahmen.</w:t>
      </w:r>
      <w:r w:rsidR="00FE05B5">
        <w:rPr>
          <w:rFonts w:ascii="Times New Roman" w:hAnsi="Times New Roman" w:cs="Times New Roman"/>
          <w:sz w:val="21"/>
          <w:szCs w:val="21"/>
        </w:rPr>
        <w:t>"</w:t>
      </w:r>
    </w:p>
    <w:p w:rsidR="00736FBE" w:rsidRPr="00110214" w:rsidRDefault="00736FBE" w:rsidP="00194399">
      <w:pPr>
        <w:spacing w:after="0" w:line="240" w:lineRule="auto"/>
        <w:jc w:val="both"/>
        <w:rPr>
          <w:rFonts w:ascii="Times New Roman" w:hAnsi="Times New Roman" w:cs="Times New Roman"/>
          <w:sz w:val="21"/>
          <w:szCs w:val="21"/>
        </w:rPr>
      </w:pPr>
    </w:p>
    <w:p w:rsidR="00544C3C" w:rsidRPr="00110214" w:rsidRDefault="00544C3C" w:rsidP="00194399">
      <w:pPr>
        <w:spacing w:after="0" w:line="240" w:lineRule="auto"/>
        <w:jc w:val="both"/>
        <w:rPr>
          <w:rFonts w:ascii="Times New Roman" w:hAnsi="Times New Roman" w:cs="Times New Roman"/>
          <w:sz w:val="21"/>
          <w:szCs w:val="21"/>
        </w:rPr>
      </w:pPr>
      <w:r w:rsidRPr="00110214">
        <w:rPr>
          <w:rFonts w:ascii="Times New Roman" w:hAnsi="Times New Roman" w:cs="Times New Roman"/>
          <w:b/>
          <w:sz w:val="21"/>
          <w:szCs w:val="21"/>
        </w:rPr>
        <w:t>Schalomisierung:</w:t>
      </w:r>
      <w:r w:rsidRPr="00110214">
        <w:rPr>
          <w:rFonts w:ascii="Times New Roman" w:hAnsi="Times New Roman" w:cs="Times New Roman"/>
          <w:sz w:val="21"/>
          <w:szCs w:val="21"/>
        </w:rPr>
        <w:t xml:space="preserve"> Der Prozess, Friede (Schalom) in einer Gesellschaft oder in der Welt aufzurichten, wird als Schalomisierung bezeichnet. Aus emergenter Sicht kann dies nur durch die → Missio Dei erreicht werden.</w:t>
      </w:r>
    </w:p>
    <w:p w:rsidR="00B415AF" w:rsidRPr="00110214" w:rsidRDefault="00B415AF" w:rsidP="00194399">
      <w:pPr>
        <w:spacing w:after="0" w:line="240" w:lineRule="auto"/>
        <w:jc w:val="both"/>
        <w:rPr>
          <w:rFonts w:ascii="Times New Roman" w:hAnsi="Times New Roman" w:cs="Times New Roman"/>
          <w:sz w:val="21"/>
          <w:szCs w:val="21"/>
        </w:rPr>
      </w:pPr>
    </w:p>
    <w:p w:rsidR="00B415AF" w:rsidRPr="00110214" w:rsidRDefault="00B415AF" w:rsidP="00194399">
      <w:pPr>
        <w:spacing w:after="0" w:line="240" w:lineRule="auto"/>
        <w:jc w:val="both"/>
        <w:rPr>
          <w:rFonts w:ascii="Times New Roman" w:hAnsi="Times New Roman" w:cs="Times New Roman"/>
          <w:b/>
          <w:sz w:val="21"/>
          <w:szCs w:val="21"/>
        </w:rPr>
      </w:pPr>
      <w:r w:rsidRPr="00110214">
        <w:rPr>
          <w:rFonts w:ascii="Times New Roman" w:hAnsi="Times New Roman" w:cs="Times New Roman"/>
          <w:b/>
          <w:sz w:val="21"/>
          <w:szCs w:val="21"/>
        </w:rPr>
        <w:t>Storytelling:</w:t>
      </w:r>
      <w:r w:rsidRPr="00110214">
        <w:rPr>
          <w:rFonts w:ascii="Times New Roman" w:hAnsi="Times New Roman" w:cs="Times New Roman"/>
          <w:sz w:val="21"/>
          <w:szCs w:val="21"/>
        </w:rPr>
        <w:t xml:space="preserve"> Geschichtenerzählen </w:t>
      </w:r>
      <w:r w:rsidR="00853B8E" w:rsidRPr="00110214">
        <w:rPr>
          <w:rFonts w:ascii="Times New Roman" w:hAnsi="Times New Roman" w:cs="Times New Roman"/>
          <w:sz w:val="21"/>
          <w:szCs w:val="21"/>
        </w:rPr>
        <w:t xml:space="preserve">soll das reflektierende Nachdenken des Christen in den Hintergrund drängen und Gotteserkenntnis in Form von Geschichten und Bildern ermöglichen. Die Wahrheit soll nicht nur hörbar, sondern vor allem </w:t>
      </w:r>
      <w:r w:rsidR="00FE05B5">
        <w:rPr>
          <w:rFonts w:ascii="Times New Roman" w:hAnsi="Times New Roman" w:cs="Times New Roman"/>
          <w:sz w:val="21"/>
          <w:szCs w:val="21"/>
        </w:rPr>
        <w:t>"</w:t>
      </w:r>
      <w:r w:rsidR="00853B8E" w:rsidRPr="00110214">
        <w:rPr>
          <w:rFonts w:ascii="Times New Roman" w:hAnsi="Times New Roman" w:cs="Times New Roman"/>
          <w:sz w:val="21"/>
          <w:szCs w:val="21"/>
        </w:rPr>
        <w:t>erfahrbar</w:t>
      </w:r>
      <w:r w:rsidR="00FE05B5">
        <w:rPr>
          <w:rFonts w:ascii="Times New Roman" w:hAnsi="Times New Roman" w:cs="Times New Roman"/>
          <w:sz w:val="21"/>
          <w:szCs w:val="21"/>
        </w:rPr>
        <w:t>"</w:t>
      </w:r>
      <w:r w:rsidR="00853B8E" w:rsidRPr="00110214">
        <w:rPr>
          <w:rFonts w:ascii="Times New Roman" w:hAnsi="Times New Roman" w:cs="Times New Roman"/>
          <w:sz w:val="21"/>
          <w:szCs w:val="21"/>
        </w:rPr>
        <w:t xml:space="preserve"> sein. </w:t>
      </w:r>
      <w:r w:rsidR="00292E88" w:rsidRPr="00110214">
        <w:rPr>
          <w:rFonts w:ascii="Times New Roman" w:hAnsi="Times New Roman" w:cs="Times New Roman"/>
          <w:sz w:val="21"/>
          <w:szCs w:val="21"/>
        </w:rPr>
        <w:t>Storytelling ist eine</w:t>
      </w:r>
      <w:r w:rsidR="00853B8E" w:rsidRPr="00110214">
        <w:rPr>
          <w:rFonts w:ascii="Times New Roman" w:hAnsi="Times New Roman" w:cs="Times New Roman"/>
          <w:sz w:val="21"/>
          <w:szCs w:val="21"/>
        </w:rPr>
        <w:t xml:space="preserve"> Absage an das rationale Denken und </w:t>
      </w:r>
      <w:r w:rsidR="00292E88" w:rsidRPr="00110214">
        <w:rPr>
          <w:rFonts w:ascii="Times New Roman" w:hAnsi="Times New Roman" w:cs="Times New Roman"/>
          <w:sz w:val="21"/>
          <w:szCs w:val="21"/>
        </w:rPr>
        <w:t xml:space="preserve">das </w:t>
      </w:r>
      <w:r w:rsidR="00853B8E" w:rsidRPr="00110214">
        <w:rPr>
          <w:rFonts w:ascii="Times New Roman" w:hAnsi="Times New Roman" w:cs="Times New Roman"/>
          <w:sz w:val="21"/>
          <w:szCs w:val="21"/>
        </w:rPr>
        <w:t xml:space="preserve">Erfassen der Wahrheit durch </w:t>
      </w:r>
      <w:r w:rsidR="00292E88" w:rsidRPr="00110214">
        <w:rPr>
          <w:rFonts w:ascii="Times New Roman" w:hAnsi="Times New Roman" w:cs="Times New Roman"/>
          <w:sz w:val="21"/>
          <w:szCs w:val="21"/>
        </w:rPr>
        <w:t>Gottes Wort.</w:t>
      </w:r>
    </w:p>
    <w:p w:rsidR="00544C3C" w:rsidRPr="00110214" w:rsidRDefault="00544C3C" w:rsidP="00194399">
      <w:pPr>
        <w:spacing w:after="0" w:line="240" w:lineRule="auto"/>
        <w:rPr>
          <w:rFonts w:ascii="Times New Roman" w:hAnsi="Times New Roman" w:cs="Times New Roman"/>
          <w:sz w:val="21"/>
          <w:szCs w:val="21"/>
        </w:rPr>
      </w:pPr>
    </w:p>
    <w:p w:rsidR="00544C3C" w:rsidRPr="00110214" w:rsidRDefault="00292E88" w:rsidP="00194399">
      <w:pPr>
        <w:spacing w:after="0" w:line="240" w:lineRule="auto"/>
        <w:jc w:val="both"/>
        <w:rPr>
          <w:rFonts w:ascii="Times New Roman" w:hAnsi="Times New Roman" w:cs="Times New Roman"/>
          <w:sz w:val="21"/>
          <w:szCs w:val="21"/>
        </w:rPr>
      </w:pPr>
      <w:r w:rsidRPr="00110214">
        <w:rPr>
          <w:rFonts w:ascii="Times New Roman" w:hAnsi="Times New Roman" w:cs="Times New Roman"/>
          <w:b/>
          <w:sz w:val="21"/>
          <w:szCs w:val="21"/>
        </w:rPr>
        <w:t>Vernetzung:</w:t>
      </w:r>
      <w:r w:rsidRPr="00110214">
        <w:rPr>
          <w:rFonts w:ascii="Times New Roman" w:hAnsi="Times New Roman" w:cs="Times New Roman"/>
          <w:sz w:val="21"/>
          <w:szCs w:val="21"/>
        </w:rPr>
        <w:t xml:space="preserve"> Die </w:t>
      </w:r>
      <w:r w:rsidRPr="00110214">
        <w:rPr>
          <w:rFonts w:ascii="Times New Roman" w:hAnsi="Times New Roman" w:cs="Times New Roman"/>
          <w:i/>
          <w:sz w:val="21"/>
          <w:szCs w:val="21"/>
        </w:rPr>
        <w:t>Emerging Church</w:t>
      </w:r>
      <w:r w:rsidRPr="00110214">
        <w:rPr>
          <w:rFonts w:ascii="Times New Roman" w:hAnsi="Times New Roman" w:cs="Times New Roman"/>
          <w:sz w:val="21"/>
          <w:szCs w:val="21"/>
        </w:rPr>
        <w:t xml:space="preserve"> strebt nicht nur eine Vernetzung aller Christen an, um den → Dialog und die → Konversation aufrechtzuerhalten, sondern sie versteht </w:t>
      </w:r>
      <w:r w:rsidR="002B3143" w:rsidRPr="00110214">
        <w:rPr>
          <w:rFonts w:ascii="Times New Roman" w:hAnsi="Times New Roman" w:cs="Times New Roman"/>
          <w:sz w:val="21"/>
          <w:szCs w:val="21"/>
        </w:rPr>
        <w:t>sich</w:t>
      </w:r>
      <w:r w:rsidRPr="00110214">
        <w:rPr>
          <w:rFonts w:ascii="Times New Roman" w:hAnsi="Times New Roman" w:cs="Times New Roman"/>
          <w:sz w:val="21"/>
          <w:szCs w:val="21"/>
        </w:rPr>
        <w:t xml:space="preserve"> als ein Netzwerk von Beziehungen, das gelebt wird. </w:t>
      </w:r>
    </w:p>
    <w:p w:rsidR="00890224" w:rsidRDefault="00890224" w:rsidP="00194399">
      <w:pPr>
        <w:spacing w:after="0" w:line="240" w:lineRule="auto"/>
        <w:rPr>
          <w:rFonts w:ascii="Times New Roman" w:hAnsi="Times New Roman" w:cs="Times New Roman"/>
          <w:sz w:val="21"/>
          <w:szCs w:val="21"/>
        </w:rPr>
      </w:pPr>
    </w:p>
    <w:p w:rsidR="004803D1" w:rsidRDefault="004803D1" w:rsidP="00194399">
      <w:pPr>
        <w:spacing w:after="0" w:line="240" w:lineRule="auto"/>
        <w:rPr>
          <w:rFonts w:ascii="Times New Roman" w:hAnsi="Times New Roman" w:cs="Times New Roman"/>
          <w:sz w:val="21"/>
          <w:szCs w:val="21"/>
        </w:rPr>
      </w:pPr>
    </w:p>
    <w:p w:rsidR="006A1F96" w:rsidRPr="004803D1" w:rsidRDefault="00322FAC" w:rsidP="00AD430F">
      <w:pPr>
        <w:spacing w:after="0" w:line="240" w:lineRule="auto"/>
        <w:jc w:val="both"/>
        <w:rPr>
          <w:rFonts w:asciiTheme="majorHAnsi" w:hAnsiTheme="majorHAnsi" w:cs="Times New Roman"/>
          <w:sz w:val="16"/>
          <w:szCs w:val="16"/>
        </w:rPr>
      </w:pPr>
      <w:r w:rsidRPr="004803D1">
        <w:rPr>
          <w:rFonts w:asciiTheme="majorHAnsi" w:hAnsiTheme="majorHAnsi" w:cs="Times New Roman"/>
          <w:sz w:val="16"/>
          <w:szCs w:val="16"/>
        </w:rPr>
        <w:t xml:space="preserve">HINWEIS: </w:t>
      </w:r>
      <w:r w:rsidR="006A1F96" w:rsidRPr="004803D1">
        <w:rPr>
          <w:rFonts w:asciiTheme="majorHAnsi" w:hAnsiTheme="majorHAnsi" w:cs="Times New Roman"/>
          <w:sz w:val="16"/>
          <w:szCs w:val="16"/>
        </w:rPr>
        <w:t xml:space="preserve">Alle Beiträge der vorliegenden Schriftenreihe wurden, sofern nicht anders vermerkt, vom </w:t>
      </w:r>
      <w:r w:rsidR="00AD2740" w:rsidRPr="004803D1">
        <w:rPr>
          <w:rFonts w:asciiTheme="majorHAnsi" w:hAnsiTheme="majorHAnsi" w:cs="Times New Roman"/>
          <w:sz w:val="16"/>
          <w:szCs w:val="16"/>
        </w:rPr>
        <w:t>Autor</w:t>
      </w:r>
      <w:r w:rsidR="00797CC2" w:rsidRPr="004803D1">
        <w:rPr>
          <w:rFonts w:asciiTheme="majorHAnsi" w:hAnsiTheme="majorHAnsi" w:cs="Times New Roman"/>
          <w:sz w:val="16"/>
          <w:szCs w:val="16"/>
        </w:rPr>
        <w:t xml:space="preserve"> und Herausgeber</w:t>
      </w:r>
      <w:r w:rsidR="006A1F96" w:rsidRPr="004803D1">
        <w:rPr>
          <w:rFonts w:asciiTheme="majorHAnsi" w:hAnsiTheme="majorHAnsi" w:cs="Times New Roman"/>
          <w:sz w:val="16"/>
          <w:szCs w:val="16"/>
        </w:rPr>
        <w:t xml:space="preserve"> </w:t>
      </w:r>
      <w:r w:rsidR="00AD2740" w:rsidRPr="004803D1">
        <w:rPr>
          <w:rFonts w:asciiTheme="majorHAnsi" w:hAnsiTheme="majorHAnsi" w:cs="Times New Roman"/>
          <w:sz w:val="16"/>
          <w:szCs w:val="16"/>
        </w:rPr>
        <w:t xml:space="preserve">der vorliegenden Schriftenreihe </w:t>
      </w:r>
      <w:r w:rsidR="006A1F96" w:rsidRPr="004803D1">
        <w:rPr>
          <w:rFonts w:asciiTheme="majorHAnsi" w:hAnsiTheme="majorHAnsi" w:cs="Times New Roman"/>
          <w:sz w:val="16"/>
          <w:szCs w:val="16"/>
        </w:rPr>
        <w:t xml:space="preserve">verfasst. Nachdrucke </w:t>
      </w:r>
      <w:r w:rsidR="00AD2740" w:rsidRPr="004803D1">
        <w:rPr>
          <w:rFonts w:asciiTheme="majorHAnsi" w:hAnsiTheme="majorHAnsi" w:cs="Times New Roman"/>
          <w:sz w:val="16"/>
          <w:szCs w:val="16"/>
        </w:rPr>
        <w:t>der Schriftenreihe</w:t>
      </w:r>
      <w:r w:rsidR="006A1F96" w:rsidRPr="004803D1">
        <w:rPr>
          <w:rFonts w:asciiTheme="majorHAnsi" w:hAnsiTheme="majorHAnsi" w:cs="Times New Roman"/>
          <w:sz w:val="16"/>
          <w:szCs w:val="16"/>
        </w:rPr>
        <w:t xml:space="preserve"> oder einzelner Artikel sowie Veröffentlichungen im Internet sind ausschließlich nach vorheriger schriftlicher Genehmigung durch den Autor und mit Angabe der Quelle gestattet.</w:t>
      </w:r>
    </w:p>
    <w:p w:rsidR="00A75E3F" w:rsidRPr="006A1F96" w:rsidRDefault="00A75E3F" w:rsidP="00194399">
      <w:pPr>
        <w:spacing w:after="0" w:line="240" w:lineRule="auto"/>
        <w:rPr>
          <w:rFonts w:ascii="Times New Roman" w:hAnsi="Times New Roman" w:cs="Times New Roman"/>
          <w:color w:val="404040" w:themeColor="text1" w:themeTint="BF"/>
          <w:sz w:val="21"/>
          <w:szCs w:val="21"/>
        </w:rPr>
      </w:pPr>
    </w:p>
    <w:p w:rsidR="00A75E3F" w:rsidRPr="006A1F96" w:rsidRDefault="006A1F96" w:rsidP="006A1F96">
      <w:pPr>
        <w:spacing w:after="0" w:line="240" w:lineRule="auto"/>
        <w:jc w:val="center"/>
        <w:rPr>
          <w:rFonts w:ascii="Times New Roman" w:hAnsi="Times New Roman" w:cs="Times New Roman"/>
          <w:color w:val="404040" w:themeColor="text1" w:themeTint="BF"/>
          <w:sz w:val="21"/>
          <w:szCs w:val="21"/>
        </w:rPr>
      </w:pPr>
      <w:r w:rsidRPr="006A1F96">
        <w:rPr>
          <w:rFonts w:ascii="Times New Roman" w:hAnsi="Times New Roman" w:cs="Times New Roman"/>
          <w:color w:val="404040" w:themeColor="text1" w:themeTint="BF"/>
          <w:sz w:val="21"/>
          <w:szCs w:val="21"/>
        </w:rPr>
        <w:t>26</w:t>
      </w:r>
    </w:p>
    <w:p w:rsidR="00A75E3F" w:rsidRPr="00110214" w:rsidRDefault="00A75E3F" w:rsidP="00194399">
      <w:pPr>
        <w:spacing w:after="0" w:line="240" w:lineRule="auto"/>
        <w:rPr>
          <w:rFonts w:ascii="Eurostile" w:hAnsi="Eurostile" w:cstheme="minorHAnsi"/>
          <w:color w:val="404040" w:themeColor="text1" w:themeTint="BF"/>
          <w:sz w:val="21"/>
          <w:szCs w:val="21"/>
        </w:rPr>
      </w:pPr>
    </w:p>
    <w:p w:rsidR="00A75E3F" w:rsidRPr="00110214" w:rsidRDefault="00A75E3F" w:rsidP="00194399">
      <w:pPr>
        <w:spacing w:after="0" w:line="240" w:lineRule="auto"/>
        <w:rPr>
          <w:rFonts w:ascii="Eurostile" w:hAnsi="Eurostile" w:cstheme="minorHAnsi"/>
          <w:color w:val="404040" w:themeColor="text1" w:themeTint="BF"/>
          <w:sz w:val="21"/>
          <w:szCs w:val="21"/>
        </w:rPr>
      </w:pPr>
    </w:p>
    <w:p w:rsidR="00A75E3F" w:rsidRPr="00110214" w:rsidRDefault="00A75E3F" w:rsidP="00194399">
      <w:pPr>
        <w:spacing w:after="0" w:line="240" w:lineRule="auto"/>
        <w:rPr>
          <w:rFonts w:ascii="Eurostile" w:hAnsi="Eurostile" w:cstheme="minorHAnsi"/>
          <w:color w:val="404040" w:themeColor="text1" w:themeTint="BF"/>
          <w:sz w:val="21"/>
          <w:szCs w:val="21"/>
        </w:rPr>
      </w:pPr>
    </w:p>
    <w:p w:rsidR="00A75E3F" w:rsidRPr="00110214" w:rsidRDefault="00A75E3F" w:rsidP="00194399">
      <w:pPr>
        <w:spacing w:after="0" w:line="240" w:lineRule="auto"/>
        <w:rPr>
          <w:rFonts w:ascii="Eurostile" w:hAnsi="Eurostile" w:cstheme="minorHAnsi"/>
          <w:color w:val="404040" w:themeColor="text1" w:themeTint="BF"/>
          <w:sz w:val="21"/>
          <w:szCs w:val="21"/>
        </w:rPr>
      </w:pPr>
    </w:p>
    <w:p w:rsidR="00A75E3F" w:rsidRPr="00110214" w:rsidRDefault="00A75E3F" w:rsidP="00194399">
      <w:pPr>
        <w:spacing w:after="0" w:line="240" w:lineRule="auto"/>
        <w:rPr>
          <w:rFonts w:ascii="Eurostile" w:hAnsi="Eurostile" w:cstheme="minorHAnsi"/>
          <w:color w:val="404040" w:themeColor="text1" w:themeTint="BF"/>
          <w:sz w:val="21"/>
          <w:szCs w:val="21"/>
        </w:rPr>
      </w:pPr>
    </w:p>
    <w:p w:rsidR="00A75E3F" w:rsidRPr="00110214" w:rsidRDefault="00A75E3F" w:rsidP="00194399">
      <w:pPr>
        <w:spacing w:after="0" w:line="240" w:lineRule="auto"/>
        <w:rPr>
          <w:rFonts w:ascii="Eurostile" w:hAnsi="Eurostile" w:cstheme="minorHAnsi"/>
          <w:color w:val="404040" w:themeColor="text1" w:themeTint="BF"/>
          <w:sz w:val="21"/>
          <w:szCs w:val="21"/>
        </w:rPr>
      </w:pPr>
    </w:p>
    <w:p w:rsidR="00A75E3F" w:rsidRPr="00110214" w:rsidRDefault="00A75E3F" w:rsidP="00194399">
      <w:pPr>
        <w:spacing w:after="0" w:line="240" w:lineRule="auto"/>
        <w:rPr>
          <w:rFonts w:ascii="Eurostile" w:hAnsi="Eurostile" w:cstheme="minorHAnsi"/>
          <w:color w:val="404040" w:themeColor="text1" w:themeTint="BF"/>
          <w:sz w:val="21"/>
          <w:szCs w:val="21"/>
        </w:rPr>
      </w:pPr>
    </w:p>
    <w:p w:rsidR="00A75E3F" w:rsidRPr="00110214" w:rsidRDefault="00A75E3F" w:rsidP="00194399">
      <w:pPr>
        <w:spacing w:after="0" w:line="240" w:lineRule="auto"/>
        <w:rPr>
          <w:rFonts w:ascii="Eurostile" w:hAnsi="Eurostile" w:cstheme="minorHAnsi"/>
          <w:color w:val="404040" w:themeColor="text1" w:themeTint="BF"/>
          <w:sz w:val="21"/>
          <w:szCs w:val="21"/>
        </w:rPr>
      </w:pPr>
    </w:p>
    <w:p w:rsidR="00A75E3F" w:rsidRPr="00110214" w:rsidRDefault="00A75E3F" w:rsidP="00194399">
      <w:pPr>
        <w:spacing w:after="0" w:line="240" w:lineRule="auto"/>
        <w:rPr>
          <w:rFonts w:ascii="Eurostile" w:hAnsi="Eurostile" w:cstheme="minorHAnsi"/>
          <w:color w:val="404040" w:themeColor="text1" w:themeTint="BF"/>
          <w:sz w:val="21"/>
          <w:szCs w:val="21"/>
        </w:rPr>
      </w:pPr>
    </w:p>
    <w:p w:rsidR="00A75E3F" w:rsidRPr="00110214" w:rsidRDefault="00A75E3F" w:rsidP="00194399">
      <w:pPr>
        <w:spacing w:after="0" w:line="240" w:lineRule="auto"/>
        <w:rPr>
          <w:rFonts w:ascii="Eurostile" w:hAnsi="Eurostile" w:cstheme="minorHAnsi"/>
          <w:color w:val="404040" w:themeColor="text1" w:themeTint="BF"/>
          <w:sz w:val="21"/>
          <w:szCs w:val="21"/>
        </w:rPr>
      </w:pPr>
    </w:p>
    <w:p w:rsidR="00A75E3F" w:rsidRPr="00110214" w:rsidRDefault="00A75E3F" w:rsidP="00194399">
      <w:pPr>
        <w:spacing w:after="0" w:line="240" w:lineRule="auto"/>
        <w:rPr>
          <w:rFonts w:ascii="Eurostile" w:hAnsi="Eurostile" w:cstheme="minorHAnsi"/>
          <w:color w:val="404040" w:themeColor="text1" w:themeTint="BF"/>
          <w:sz w:val="21"/>
          <w:szCs w:val="21"/>
        </w:rPr>
      </w:pPr>
    </w:p>
    <w:p w:rsidR="00A75E3F" w:rsidRPr="00110214" w:rsidRDefault="00A75E3F" w:rsidP="00194399">
      <w:pPr>
        <w:spacing w:after="0" w:line="240" w:lineRule="auto"/>
        <w:rPr>
          <w:rFonts w:ascii="Eurostile" w:hAnsi="Eurostile" w:cstheme="minorHAnsi"/>
          <w:color w:val="404040" w:themeColor="text1" w:themeTint="BF"/>
          <w:sz w:val="21"/>
          <w:szCs w:val="21"/>
        </w:rPr>
      </w:pPr>
    </w:p>
    <w:p w:rsidR="006553E0" w:rsidRPr="00110214" w:rsidRDefault="006553E0">
      <w:pPr>
        <w:rPr>
          <w:rFonts w:ascii="Eurostile" w:hAnsi="Eurostile" w:cstheme="minorHAnsi"/>
          <w:color w:val="404040" w:themeColor="text1" w:themeTint="BF"/>
          <w:sz w:val="21"/>
          <w:szCs w:val="21"/>
        </w:rPr>
      </w:pPr>
      <w:r w:rsidRPr="00110214">
        <w:rPr>
          <w:rFonts w:ascii="Eurostile" w:hAnsi="Eurostile" w:cstheme="minorHAnsi"/>
          <w:color w:val="404040" w:themeColor="text1" w:themeTint="BF"/>
          <w:sz w:val="21"/>
          <w:szCs w:val="21"/>
        </w:rPr>
        <w:br w:type="page"/>
      </w:r>
    </w:p>
    <w:p w:rsidR="00A75E3F" w:rsidRDefault="00A75E3F" w:rsidP="00194399">
      <w:pPr>
        <w:spacing w:after="0" w:line="240" w:lineRule="auto"/>
        <w:rPr>
          <w:rFonts w:ascii="Eurostile" w:hAnsi="Eurostile" w:cstheme="minorHAnsi"/>
          <w:color w:val="404040" w:themeColor="text1" w:themeTint="BF"/>
        </w:rPr>
      </w:pPr>
    </w:p>
    <w:p w:rsidR="00A75E3F" w:rsidRDefault="00A75E3F" w:rsidP="00194399">
      <w:pPr>
        <w:spacing w:after="0" w:line="240" w:lineRule="auto"/>
        <w:rPr>
          <w:rFonts w:ascii="Eurostile" w:hAnsi="Eurostile" w:cstheme="minorHAnsi"/>
          <w:color w:val="404040" w:themeColor="text1" w:themeTint="BF"/>
        </w:rPr>
      </w:pPr>
    </w:p>
    <w:p w:rsidR="00A75E3F" w:rsidRDefault="00A75E3F" w:rsidP="00194399">
      <w:pPr>
        <w:spacing w:after="0" w:line="240" w:lineRule="auto"/>
        <w:rPr>
          <w:rFonts w:ascii="Eurostile" w:hAnsi="Eurostile" w:cstheme="minorHAnsi"/>
          <w:color w:val="404040" w:themeColor="text1" w:themeTint="BF"/>
        </w:rPr>
      </w:pPr>
    </w:p>
    <w:p w:rsidR="00A75E3F" w:rsidRDefault="00A75E3F" w:rsidP="00194399">
      <w:pPr>
        <w:spacing w:after="0" w:line="240" w:lineRule="auto"/>
        <w:rPr>
          <w:rFonts w:ascii="Eurostile" w:hAnsi="Eurostile" w:cstheme="minorHAnsi"/>
          <w:color w:val="404040" w:themeColor="text1" w:themeTint="BF"/>
        </w:rPr>
      </w:pPr>
    </w:p>
    <w:p w:rsidR="00A75E3F" w:rsidRDefault="00A75E3F" w:rsidP="00194399">
      <w:pPr>
        <w:spacing w:after="0" w:line="240" w:lineRule="auto"/>
        <w:rPr>
          <w:rFonts w:ascii="Eurostile" w:hAnsi="Eurostile" w:cstheme="minorHAnsi"/>
          <w:color w:val="404040" w:themeColor="text1" w:themeTint="BF"/>
        </w:rPr>
      </w:pPr>
    </w:p>
    <w:p w:rsidR="00A75E3F" w:rsidRDefault="00A75E3F" w:rsidP="00194399">
      <w:pPr>
        <w:spacing w:after="0" w:line="240" w:lineRule="auto"/>
        <w:rPr>
          <w:rFonts w:ascii="Eurostile" w:hAnsi="Eurostile" w:cstheme="minorHAnsi"/>
          <w:color w:val="404040" w:themeColor="text1" w:themeTint="BF"/>
        </w:rPr>
      </w:pPr>
    </w:p>
    <w:p w:rsidR="00A75E3F" w:rsidRDefault="00A75E3F" w:rsidP="00194399">
      <w:pPr>
        <w:spacing w:after="0" w:line="240" w:lineRule="auto"/>
        <w:rPr>
          <w:rFonts w:ascii="Eurostile" w:hAnsi="Eurostile" w:cstheme="minorHAnsi"/>
          <w:color w:val="404040" w:themeColor="text1" w:themeTint="BF"/>
        </w:rPr>
      </w:pPr>
    </w:p>
    <w:p w:rsidR="00A75E3F" w:rsidRDefault="00A75E3F" w:rsidP="00194399">
      <w:pPr>
        <w:spacing w:after="0" w:line="240" w:lineRule="auto"/>
        <w:rPr>
          <w:rFonts w:ascii="Eurostile" w:hAnsi="Eurostile" w:cstheme="minorHAnsi"/>
          <w:color w:val="404040" w:themeColor="text1" w:themeTint="BF"/>
        </w:rPr>
      </w:pPr>
    </w:p>
    <w:p w:rsidR="00A75E3F" w:rsidRDefault="00A75E3F" w:rsidP="00194399">
      <w:pPr>
        <w:spacing w:after="0" w:line="240" w:lineRule="auto"/>
        <w:rPr>
          <w:rFonts w:ascii="Eurostile" w:hAnsi="Eurostile" w:cstheme="minorHAnsi"/>
          <w:color w:val="404040" w:themeColor="text1" w:themeTint="BF"/>
        </w:rPr>
      </w:pPr>
    </w:p>
    <w:p w:rsidR="00A75E3F" w:rsidRDefault="00A75E3F" w:rsidP="00194399">
      <w:pPr>
        <w:spacing w:after="0" w:line="240" w:lineRule="auto"/>
        <w:rPr>
          <w:rFonts w:ascii="Eurostile" w:hAnsi="Eurostile" w:cstheme="minorHAnsi"/>
          <w:color w:val="404040" w:themeColor="text1" w:themeTint="BF"/>
        </w:rPr>
      </w:pPr>
    </w:p>
    <w:p w:rsidR="00A75E3F" w:rsidRDefault="00A75E3F" w:rsidP="00194399">
      <w:pPr>
        <w:spacing w:after="0" w:line="240" w:lineRule="auto"/>
        <w:rPr>
          <w:rFonts w:ascii="Eurostile" w:hAnsi="Eurostile" w:cstheme="minorHAnsi"/>
          <w:color w:val="404040" w:themeColor="text1" w:themeTint="BF"/>
        </w:rPr>
      </w:pPr>
    </w:p>
    <w:p w:rsidR="00A75E3F" w:rsidRDefault="00A75E3F" w:rsidP="00194399">
      <w:pPr>
        <w:spacing w:after="0" w:line="240" w:lineRule="auto"/>
        <w:rPr>
          <w:rFonts w:ascii="Eurostile" w:hAnsi="Eurostile" w:cstheme="minorHAnsi"/>
          <w:color w:val="404040" w:themeColor="text1" w:themeTint="BF"/>
        </w:rPr>
      </w:pPr>
    </w:p>
    <w:p w:rsidR="00A75E3F" w:rsidRDefault="00A75E3F" w:rsidP="00194399">
      <w:pPr>
        <w:spacing w:after="0" w:line="240" w:lineRule="auto"/>
        <w:rPr>
          <w:rFonts w:ascii="Eurostile" w:hAnsi="Eurostile" w:cstheme="minorHAnsi"/>
          <w:color w:val="404040" w:themeColor="text1" w:themeTint="BF"/>
        </w:rPr>
      </w:pPr>
    </w:p>
    <w:p w:rsidR="00A75E3F" w:rsidRDefault="00A75E3F" w:rsidP="00194399">
      <w:pPr>
        <w:spacing w:after="0" w:line="240" w:lineRule="auto"/>
        <w:rPr>
          <w:rFonts w:ascii="Eurostile" w:hAnsi="Eurostile" w:cstheme="minorHAnsi"/>
          <w:color w:val="404040" w:themeColor="text1" w:themeTint="BF"/>
        </w:rPr>
      </w:pPr>
    </w:p>
    <w:p w:rsidR="00A75E3F" w:rsidRDefault="00A75E3F" w:rsidP="00194399">
      <w:pPr>
        <w:spacing w:after="0" w:line="240" w:lineRule="auto"/>
        <w:rPr>
          <w:rFonts w:ascii="Eurostile" w:hAnsi="Eurostile" w:cstheme="minorHAnsi"/>
          <w:color w:val="404040" w:themeColor="text1" w:themeTint="BF"/>
        </w:rPr>
      </w:pPr>
    </w:p>
    <w:p w:rsidR="00A75E3F" w:rsidRDefault="00A75E3F" w:rsidP="00194399">
      <w:pPr>
        <w:spacing w:after="0" w:line="240" w:lineRule="auto"/>
        <w:rPr>
          <w:rFonts w:ascii="Eurostile" w:hAnsi="Eurostile" w:cstheme="minorHAnsi"/>
          <w:color w:val="404040" w:themeColor="text1" w:themeTint="BF"/>
        </w:rPr>
      </w:pPr>
    </w:p>
    <w:p w:rsidR="00A75E3F" w:rsidRDefault="00A75E3F" w:rsidP="00194399">
      <w:pPr>
        <w:spacing w:after="0" w:line="240" w:lineRule="auto"/>
        <w:rPr>
          <w:rFonts w:ascii="Eurostile" w:hAnsi="Eurostile" w:cstheme="minorHAnsi"/>
          <w:color w:val="404040" w:themeColor="text1" w:themeTint="BF"/>
        </w:rPr>
      </w:pPr>
    </w:p>
    <w:p w:rsidR="00A75E3F" w:rsidRDefault="00A75E3F" w:rsidP="00194399">
      <w:pPr>
        <w:spacing w:after="0" w:line="240" w:lineRule="auto"/>
        <w:rPr>
          <w:rFonts w:ascii="Eurostile" w:hAnsi="Eurostile" w:cstheme="minorHAnsi"/>
          <w:color w:val="404040" w:themeColor="text1" w:themeTint="BF"/>
        </w:rPr>
      </w:pPr>
    </w:p>
    <w:p w:rsidR="00A75E3F" w:rsidRDefault="00A75E3F" w:rsidP="00194399">
      <w:pPr>
        <w:spacing w:after="0" w:line="240" w:lineRule="auto"/>
        <w:rPr>
          <w:rFonts w:ascii="Eurostile" w:hAnsi="Eurostile" w:cstheme="minorHAnsi"/>
          <w:color w:val="404040" w:themeColor="text1" w:themeTint="BF"/>
        </w:rPr>
      </w:pPr>
    </w:p>
    <w:p w:rsidR="003C2982" w:rsidRDefault="003C2982" w:rsidP="00544C3C">
      <w:pPr>
        <w:spacing w:after="0"/>
        <w:rPr>
          <w:rFonts w:ascii="Eurostile" w:hAnsi="Eurostile" w:cstheme="minorHAnsi"/>
          <w:color w:val="404040" w:themeColor="text1" w:themeTint="BF"/>
        </w:rPr>
      </w:pPr>
    </w:p>
    <w:p w:rsidR="003C2982" w:rsidRDefault="00181962" w:rsidP="00544C3C">
      <w:pPr>
        <w:spacing w:after="0"/>
        <w:rPr>
          <w:rFonts w:ascii="Eurostile" w:hAnsi="Eurostile" w:cstheme="minorHAnsi"/>
          <w:color w:val="404040" w:themeColor="text1" w:themeTint="BF"/>
        </w:rPr>
      </w:pPr>
      <w:r>
        <w:rPr>
          <w:rFonts w:ascii="Eurostile" w:hAnsi="Eurostile" w:cstheme="minorHAnsi"/>
          <w:noProof/>
          <w:color w:val="404040" w:themeColor="text1" w:themeTint="BF"/>
          <w:lang w:eastAsia="de-DE"/>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59" type="#_x0000_t65" style="position:absolute;margin-left:42.8pt;margin-top:29.2pt;width:271.9pt;height:291pt;z-index:251667456;mso-wrap-distance-top:7.2pt;mso-wrap-distance-bottom:7.2pt;mso-position-horizontal-relative:margin;mso-position-vertical-relative:margin" o:allowincell="f" fillcolor="#9bbb59 [3206]" strokecolor="#76923c [2406]" strokeweight=".5pt">
            <v:fill opacity="19661f"/>
            <v:textbox style="mso-next-textbox:#_x0000_s1059" inset="10.8pt,7.2pt,10.8pt">
              <w:txbxContent>
                <w:p w:rsidR="007F00D6" w:rsidRPr="002043FF" w:rsidRDefault="007F00D6" w:rsidP="00775FBF">
                  <w:pPr>
                    <w:rPr>
                      <w:rFonts w:asciiTheme="majorHAnsi" w:hAnsiTheme="majorHAnsi"/>
                      <w:b/>
                      <w:color w:val="1F497D" w:themeColor="text2"/>
                      <w:sz w:val="30"/>
                      <w:szCs w:val="30"/>
                    </w:rPr>
                  </w:pPr>
                  <w:r w:rsidRPr="002043FF">
                    <w:rPr>
                      <w:rFonts w:asciiTheme="majorHAnsi" w:hAnsiTheme="majorHAnsi"/>
                      <w:b/>
                      <w:color w:val="1F497D" w:themeColor="text2"/>
                      <w:sz w:val="30"/>
                      <w:szCs w:val="30"/>
                    </w:rPr>
                    <w:t>In einer Zeit wie dieser muss sich jeder echte Christ entscheiden, ob er sich mit den religiösen Zeiten treiben lässt und kraftlos dorthin geht, wohin ihn die lauten Werber bringen, oder ob er standhaft bleibt, um den Bewegungen zu wider</w:t>
                  </w:r>
                  <w:r w:rsidR="00775FBF" w:rsidRPr="002043FF">
                    <w:rPr>
                      <w:rFonts w:asciiTheme="majorHAnsi" w:hAnsiTheme="majorHAnsi"/>
                      <w:b/>
                      <w:color w:val="1F497D" w:themeColor="text2"/>
                      <w:sz w:val="30"/>
                      <w:szCs w:val="30"/>
                    </w:rPr>
                    <w:t>-</w:t>
                  </w:r>
                  <w:r w:rsidRPr="002043FF">
                    <w:rPr>
                      <w:rFonts w:asciiTheme="majorHAnsi" w:hAnsiTheme="majorHAnsi"/>
                      <w:b/>
                      <w:color w:val="1F497D" w:themeColor="text2"/>
                      <w:sz w:val="30"/>
                      <w:szCs w:val="30"/>
                    </w:rPr>
                    <w:t>stehen, die ihn allmählich von der vernünftigen und zuverlässigen Lehre wegbringen.</w:t>
                  </w:r>
                </w:p>
                <w:p w:rsidR="007F00D6" w:rsidRDefault="007F00D6" w:rsidP="003C2982">
                  <w:pPr>
                    <w:spacing w:after="0" w:line="240" w:lineRule="auto"/>
                    <w:rPr>
                      <w:rFonts w:ascii="Trebuchet MS" w:hAnsi="Trebuchet MS"/>
                      <w:sz w:val="20"/>
                      <w:szCs w:val="20"/>
                    </w:rPr>
                  </w:pPr>
                </w:p>
                <w:p w:rsidR="007F00D6" w:rsidRPr="002043FF" w:rsidRDefault="007F00D6" w:rsidP="003C2982">
                  <w:pPr>
                    <w:spacing w:after="0" w:line="240" w:lineRule="auto"/>
                    <w:rPr>
                      <w:rFonts w:asciiTheme="majorHAnsi" w:eastAsiaTheme="majorEastAsia" w:hAnsiTheme="majorHAnsi" w:cstheme="majorBidi"/>
                      <w:i/>
                      <w:iCs/>
                      <w:color w:val="5A5A5A" w:themeColor="text1" w:themeTint="A5"/>
                      <w:sz w:val="24"/>
                      <w:szCs w:val="24"/>
                    </w:rPr>
                  </w:pPr>
                  <w:r w:rsidRPr="002043FF">
                    <w:rPr>
                      <w:rFonts w:asciiTheme="majorHAnsi" w:hAnsiTheme="majorHAnsi"/>
                      <w:sz w:val="20"/>
                      <w:szCs w:val="20"/>
                    </w:rPr>
                    <w:t>A. W. Tozer</w:t>
                  </w:r>
                </w:p>
              </w:txbxContent>
            </v:textbox>
            <w10:wrap type="square" anchorx="margin" anchory="margin"/>
          </v:shape>
        </w:pict>
      </w:r>
    </w:p>
    <w:p w:rsidR="003C2982" w:rsidRDefault="003C2982" w:rsidP="00544C3C">
      <w:pPr>
        <w:spacing w:after="0"/>
        <w:rPr>
          <w:rFonts w:ascii="Eurostile" w:hAnsi="Eurostile" w:cstheme="minorHAnsi"/>
          <w:color w:val="404040" w:themeColor="text1" w:themeTint="BF"/>
        </w:rPr>
      </w:pPr>
    </w:p>
    <w:p w:rsidR="003C2982" w:rsidRDefault="003C2982" w:rsidP="00544C3C">
      <w:pPr>
        <w:spacing w:after="0"/>
        <w:rPr>
          <w:rFonts w:ascii="Eurostile" w:hAnsi="Eurostile" w:cstheme="minorHAnsi"/>
          <w:color w:val="404040" w:themeColor="text1" w:themeTint="BF"/>
        </w:rPr>
      </w:pPr>
    </w:p>
    <w:p w:rsidR="003C2982" w:rsidRDefault="003C2982" w:rsidP="00544C3C">
      <w:pPr>
        <w:spacing w:after="0"/>
        <w:rPr>
          <w:rFonts w:ascii="Eurostile" w:hAnsi="Eurostile" w:cstheme="minorHAnsi"/>
          <w:color w:val="404040" w:themeColor="text1" w:themeTint="BF"/>
        </w:rPr>
      </w:pPr>
    </w:p>
    <w:p w:rsidR="003C2982" w:rsidRDefault="003C2982" w:rsidP="00544C3C">
      <w:pPr>
        <w:spacing w:after="0"/>
        <w:rPr>
          <w:rFonts w:ascii="Eurostile" w:hAnsi="Eurostile" w:cstheme="minorHAnsi"/>
          <w:color w:val="404040" w:themeColor="text1" w:themeTint="BF"/>
        </w:rPr>
      </w:pPr>
    </w:p>
    <w:p w:rsidR="003C2982" w:rsidRDefault="003C2982" w:rsidP="00544C3C">
      <w:pPr>
        <w:spacing w:after="0"/>
        <w:rPr>
          <w:rFonts w:ascii="Eurostile" w:hAnsi="Eurostile" w:cstheme="minorHAnsi"/>
          <w:color w:val="404040" w:themeColor="text1" w:themeTint="BF"/>
        </w:rPr>
      </w:pPr>
    </w:p>
    <w:p w:rsidR="003C2982" w:rsidRDefault="003C2982" w:rsidP="00544C3C">
      <w:pPr>
        <w:spacing w:after="0"/>
        <w:rPr>
          <w:rFonts w:ascii="Eurostile" w:hAnsi="Eurostile" w:cstheme="minorHAnsi"/>
          <w:color w:val="404040" w:themeColor="text1" w:themeTint="BF"/>
        </w:rPr>
      </w:pPr>
    </w:p>
    <w:p w:rsidR="003C2982" w:rsidRDefault="003C2982" w:rsidP="00544C3C">
      <w:pPr>
        <w:spacing w:after="0"/>
        <w:rPr>
          <w:rFonts w:ascii="Eurostile" w:hAnsi="Eurostile" w:cstheme="minorHAnsi"/>
          <w:color w:val="404040" w:themeColor="text1" w:themeTint="BF"/>
        </w:rPr>
      </w:pPr>
    </w:p>
    <w:p w:rsidR="003C2982" w:rsidRDefault="003C2982" w:rsidP="00544C3C">
      <w:pPr>
        <w:spacing w:after="0"/>
        <w:rPr>
          <w:rFonts w:ascii="Eurostile" w:hAnsi="Eurostile" w:cstheme="minorHAnsi"/>
          <w:color w:val="404040" w:themeColor="text1" w:themeTint="BF"/>
        </w:rPr>
      </w:pPr>
    </w:p>
    <w:p w:rsidR="003C2982" w:rsidRDefault="003C2982" w:rsidP="00544C3C">
      <w:pPr>
        <w:spacing w:after="0"/>
        <w:rPr>
          <w:rFonts w:ascii="Eurostile" w:hAnsi="Eurostile" w:cstheme="minorHAnsi"/>
          <w:color w:val="404040" w:themeColor="text1" w:themeTint="BF"/>
        </w:rPr>
      </w:pPr>
    </w:p>
    <w:p w:rsidR="003C2982" w:rsidRDefault="003C2982" w:rsidP="00544C3C">
      <w:pPr>
        <w:spacing w:after="0"/>
        <w:rPr>
          <w:rFonts w:ascii="Eurostile" w:hAnsi="Eurostile" w:cstheme="minorHAnsi"/>
          <w:color w:val="404040" w:themeColor="text1" w:themeTint="BF"/>
        </w:rPr>
      </w:pPr>
    </w:p>
    <w:p w:rsidR="003C2982" w:rsidRDefault="003C2982" w:rsidP="00544C3C">
      <w:pPr>
        <w:spacing w:after="0"/>
        <w:rPr>
          <w:rFonts w:ascii="Eurostile" w:hAnsi="Eurostile" w:cstheme="minorHAnsi"/>
          <w:color w:val="404040" w:themeColor="text1" w:themeTint="BF"/>
        </w:rPr>
      </w:pPr>
    </w:p>
    <w:p w:rsidR="003C2982" w:rsidRDefault="003C2982" w:rsidP="00544C3C">
      <w:pPr>
        <w:spacing w:after="0"/>
        <w:rPr>
          <w:rFonts w:ascii="Eurostile" w:hAnsi="Eurostile" w:cstheme="minorHAnsi"/>
          <w:color w:val="404040" w:themeColor="text1" w:themeTint="BF"/>
        </w:rPr>
      </w:pPr>
    </w:p>
    <w:p w:rsidR="003C2982" w:rsidRDefault="003C2982" w:rsidP="00544C3C">
      <w:pPr>
        <w:spacing w:after="0"/>
        <w:rPr>
          <w:rFonts w:ascii="Eurostile" w:hAnsi="Eurostile" w:cstheme="minorHAnsi"/>
          <w:color w:val="404040" w:themeColor="text1" w:themeTint="BF"/>
        </w:rPr>
      </w:pPr>
    </w:p>
    <w:p w:rsidR="003C2982" w:rsidRDefault="003C2982" w:rsidP="00544C3C">
      <w:pPr>
        <w:spacing w:after="0"/>
        <w:rPr>
          <w:rFonts w:ascii="Eurostile" w:hAnsi="Eurostile" w:cstheme="minorHAnsi"/>
          <w:color w:val="404040" w:themeColor="text1" w:themeTint="BF"/>
        </w:rPr>
      </w:pPr>
    </w:p>
    <w:p w:rsidR="003C2982" w:rsidRDefault="003C2982" w:rsidP="00544C3C">
      <w:pPr>
        <w:spacing w:after="0"/>
        <w:rPr>
          <w:rFonts w:ascii="Eurostile" w:hAnsi="Eurostile" w:cstheme="minorHAnsi"/>
          <w:color w:val="404040" w:themeColor="text1" w:themeTint="BF"/>
        </w:rPr>
      </w:pPr>
    </w:p>
    <w:p w:rsidR="003C2982" w:rsidRDefault="003C2982" w:rsidP="00544C3C">
      <w:pPr>
        <w:spacing w:after="0"/>
        <w:rPr>
          <w:rFonts w:ascii="Eurostile" w:hAnsi="Eurostile" w:cstheme="minorHAnsi"/>
          <w:color w:val="404040" w:themeColor="text1" w:themeTint="BF"/>
        </w:rPr>
      </w:pPr>
    </w:p>
    <w:p w:rsidR="003C2982" w:rsidRDefault="003C2982" w:rsidP="00544C3C">
      <w:pPr>
        <w:spacing w:after="0"/>
        <w:rPr>
          <w:rFonts w:ascii="Eurostile" w:hAnsi="Eurostile" w:cstheme="minorHAnsi"/>
          <w:color w:val="404040" w:themeColor="text1" w:themeTint="BF"/>
        </w:rPr>
      </w:pPr>
    </w:p>
    <w:p w:rsidR="003C2982" w:rsidRDefault="003C2982" w:rsidP="00544C3C">
      <w:pPr>
        <w:spacing w:after="0"/>
        <w:rPr>
          <w:rFonts w:ascii="Eurostile" w:hAnsi="Eurostile" w:cstheme="minorHAnsi"/>
          <w:color w:val="404040" w:themeColor="text1" w:themeTint="BF"/>
        </w:rPr>
      </w:pPr>
    </w:p>
    <w:p w:rsidR="003C2982" w:rsidRDefault="00181962" w:rsidP="0024016D">
      <w:pPr>
        <w:spacing w:after="0"/>
        <w:rPr>
          <w:rFonts w:ascii="Eurostile" w:hAnsi="Eurostile" w:cstheme="minorHAnsi"/>
          <w:color w:val="404040" w:themeColor="text1" w:themeTint="BF"/>
        </w:rPr>
      </w:pPr>
      <w:r>
        <w:rPr>
          <w:rFonts w:ascii="Eurostile" w:hAnsi="Eurostile" w:cstheme="minorHAnsi"/>
          <w:noProof/>
          <w:color w:val="404040" w:themeColor="text1" w:themeTint="BF"/>
        </w:rPr>
        <w:pict>
          <v:rect id="_x0000_s1063" style="position:absolute;margin-left:45.2pt;margin-top:365.2pt;width:269.5pt;height:133pt;flip:x;z-index:251669504;mso-wrap-distance-top:7.2pt;mso-wrap-distance-bottom:7.2pt;mso-position-horizontal-relative:margin;mso-position-vertical-relative:margin;mso-width-relative:margin;v-text-anchor:middle" o:allowincell="f" fillcolor="#c2d69b [1942]" strokecolor="#9bbb59 [3206]" strokeweight="4.5pt">
            <v:fill opacity="30802f"/>
            <v:stroke linestyle="thickThin"/>
            <v:shadow color="#f79646 [3209]" opacity=".5" offset="-15pt,0" offset2="-18pt,12pt"/>
            <v:textbox style="mso-next-textbox:#_x0000_s1063" inset="21.6pt,21.6pt,21.6pt,21.6pt">
              <w:txbxContent>
                <w:p w:rsidR="007F00D6" w:rsidRPr="002043FF" w:rsidRDefault="007F00D6" w:rsidP="005B006D">
                  <w:pPr>
                    <w:jc w:val="center"/>
                    <w:rPr>
                      <w:rFonts w:asciiTheme="majorHAnsi" w:hAnsiTheme="majorHAnsi"/>
                      <w:b/>
                      <w:color w:val="1F497D" w:themeColor="text2"/>
                      <w:sz w:val="28"/>
                      <w:szCs w:val="28"/>
                    </w:rPr>
                  </w:pPr>
                  <w:r w:rsidRPr="002043FF">
                    <w:rPr>
                      <w:rFonts w:asciiTheme="majorHAnsi" w:hAnsiTheme="majorHAnsi"/>
                      <w:b/>
                      <w:color w:val="1F497D" w:themeColor="text2"/>
                      <w:sz w:val="28"/>
                      <w:szCs w:val="28"/>
                    </w:rPr>
                    <w:t>AKTUELLES aus biblischer Sicht</w:t>
                  </w:r>
                </w:p>
                <w:p w:rsidR="007F00D6" w:rsidRPr="002043FF" w:rsidRDefault="007F00D6" w:rsidP="005B006D">
                  <w:pPr>
                    <w:jc w:val="center"/>
                    <w:rPr>
                      <w:rFonts w:asciiTheme="majorHAnsi" w:hAnsiTheme="majorHAnsi"/>
                      <w:b/>
                      <w:color w:val="1F497D" w:themeColor="text2"/>
                      <w:sz w:val="28"/>
                      <w:szCs w:val="28"/>
                    </w:rPr>
                  </w:pPr>
                </w:p>
                <w:p w:rsidR="007F00D6" w:rsidRPr="002043FF" w:rsidRDefault="007F00D6" w:rsidP="005B006D">
                  <w:pPr>
                    <w:jc w:val="center"/>
                    <w:rPr>
                      <w:rFonts w:asciiTheme="majorHAnsi" w:hAnsiTheme="majorHAnsi"/>
                      <w:b/>
                      <w:color w:val="1F497D" w:themeColor="text2"/>
                      <w:sz w:val="28"/>
                      <w:szCs w:val="28"/>
                    </w:rPr>
                  </w:pPr>
                  <w:r w:rsidRPr="002043FF">
                    <w:rPr>
                      <w:rFonts w:asciiTheme="majorHAnsi" w:hAnsiTheme="majorHAnsi"/>
                      <w:b/>
                      <w:color w:val="1F497D" w:themeColor="text2"/>
                      <w:sz w:val="28"/>
                      <w:szCs w:val="28"/>
                    </w:rPr>
                    <w:t>www.distomos.blogspot.de</w:t>
                  </w:r>
                </w:p>
              </w:txbxContent>
            </v:textbox>
            <w10:wrap type="square" anchorx="margin" anchory="margin"/>
          </v:rect>
        </w:pict>
      </w:r>
    </w:p>
    <w:sectPr w:rsidR="003C2982" w:rsidSect="004A3D2A">
      <w:type w:val="continuous"/>
      <w:pgSz w:w="8732" w:h="12247" w:code="11"/>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EDA" w:rsidRDefault="00CC0EDA" w:rsidP="003C2982">
      <w:pPr>
        <w:spacing w:after="0" w:line="240" w:lineRule="auto"/>
      </w:pPr>
      <w:r>
        <w:separator/>
      </w:r>
    </w:p>
  </w:endnote>
  <w:endnote w:type="continuationSeparator" w:id="0">
    <w:p w:rsidR="00CC0EDA" w:rsidRDefault="00CC0EDA" w:rsidP="003C2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Eurostile">
    <w:altName w:val="Segoe Script"/>
    <w:panose1 w:val="020B050402020205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EDA" w:rsidRDefault="00CC0EDA" w:rsidP="003C2982">
      <w:pPr>
        <w:spacing w:after="0" w:line="240" w:lineRule="auto"/>
      </w:pPr>
      <w:r>
        <w:separator/>
      </w:r>
    </w:p>
  </w:footnote>
  <w:footnote w:type="continuationSeparator" w:id="0">
    <w:p w:rsidR="00CC0EDA" w:rsidRDefault="00CC0EDA" w:rsidP="003C29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5094"/>
    <w:multiLevelType w:val="hybridMultilevel"/>
    <w:tmpl w:val="4926CC38"/>
    <w:lvl w:ilvl="0" w:tplc="31B2D216">
      <w:start w:val="23"/>
      <w:numFmt w:val="decimal"/>
      <w:lvlText w:val="%1"/>
      <w:lvlJc w:val="left"/>
      <w:pPr>
        <w:tabs>
          <w:tab w:val="num" w:pos="720"/>
        </w:tabs>
        <w:ind w:left="720" w:hanging="360"/>
      </w:pPr>
      <w:rPr>
        <w:rFonts w:hint="default"/>
        <w:lang w:val="en-G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8A823E5"/>
    <w:multiLevelType w:val="hybridMultilevel"/>
    <w:tmpl w:val="2F1A5392"/>
    <w:lvl w:ilvl="0" w:tplc="33B2BDF6">
      <w:start w:val="3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AF02553"/>
    <w:multiLevelType w:val="hybridMultilevel"/>
    <w:tmpl w:val="4B9897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A77A3D"/>
    <w:multiLevelType w:val="hybridMultilevel"/>
    <w:tmpl w:val="B6C67E9C"/>
    <w:lvl w:ilvl="0" w:tplc="04070015">
      <w:start w:val="1"/>
      <w:numFmt w:val="decimal"/>
      <w:lvlText w:val="(%1)"/>
      <w:lvlJc w:val="left"/>
      <w:pPr>
        <w:tabs>
          <w:tab w:val="num" w:pos="1287"/>
        </w:tabs>
        <w:ind w:left="1287" w:hanging="360"/>
      </w:p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4">
    <w:nsid w:val="1BAC5260"/>
    <w:multiLevelType w:val="hybridMultilevel"/>
    <w:tmpl w:val="FD5C59D4"/>
    <w:lvl w:ilvl="0" w:tplc="04070005">
      <w:start w:val="1"/>
      <w:numFmt w:val="bullet"/>
      <w:lvlText w:val=""/>
      <w:lvlJc w:val="left"/>
      <w:pPr>
        <w:tabs>
          <w:tab w:val="num" w:pos="1287"/>
        </w:tabs>
        <w:ind w:left="1287" w:hanging="360"/>
      </w:pPr>
      <w:rPr>
        <w:rFonts w:ascii="Wingdings" w:hAnsi="Wingdings"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5">
    <w:nsid w:val="2671044E"/>
    <w:multiLevelType w:val="multilevel"/>
    <w:tmpl w:val="E1E0D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EE3589"/>
    <w:multiLevelType w:val="hybridMultilevel"/>
    <w:tmpl w:val="75D4BDDC"/>
    <w:lvl w:ilvl="0" w:tplc="A5F43512">
      <w:start w:val="4"/>
      <w:numFmt w:val="decimal"/>
      <w:lvlText w:val="%1"/>
      <w:lvlJc w:val="left"/>
      <w:pPr>
        <w:tabs>
          <w:tab w:val="num" w:pos="816"/>
        </w:tabs>
        <w:ind w:left="816" w:hanging="456"/>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A650D91"/>
    <w:multiLevelType w:val="hybridMultilevel"/>
    <w:tmpl w:val="4B64D3C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B075540"/>
    <w:multiLevelType w:val="hybridMultilevel"/>
    <w:tmpl w:val="5DCCD912"/>
    <w:lvl w:ilvl="0" w:tplc="04070015">
      <w:start w:val="1"/>
      <w:numFmt w:val="decimal"/>
      <w:lvlText w:val="(%1)"/>
      <w:lvlJc w:val="left"/>
      <w:pPr>
        <w:tabs>
          <w:tab w:val="num" w:pos="1287"/>
        </w:tabs>
        <w:ind w:left="1287" w:hanging="360"/>
      </w:p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9">
    <w:nsid w:val="2DFA19BA"/>
    <w:multiLevelType w:val="hybridMultilevel"/>
    <w:tmpl w:val="4F04A6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1122F42"/>
    <w:multiLevelType w:val="multilevel"/>
    <w:tmpl w:val="4772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E93E68"/>
    <w:multiLevelType w:val="hybridMultilevel"/>
    <w:tmpl w:val="B5E45C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84204B0"/>
    <w:multiLevelType w:val="hybridMultilevel"/>
    <w:tmpl w:val="8A42A118"/>
    <w:lvl w:ilvl="0" w:tplc="04070005">
      <w:start w:val="1"/>
      <w:numFmt w:val="bullet"/>
      <w:lvlText w:val=""/>
      <w:lvlJc w:val="left"/>
      <w:pPr>
        <w:tabs>
          <w:tab w:val="num" w:pos="720"/>
        </w:tabs>
        <w:ind w:left="720" w:hanging="36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F33482C"/>
    <w:multiLevelType w:val="hybridMultilevel"/>
    <w:tmpl w:val="EFECB9A4"/>
    <w:lvl w:ilvl="0" w:tplc="CD7A6C44">
      <w:start w:val="91"/>
      <w:numFmt w:val="decimal"/>
      <w:lvlText w:val="%1"/>
      <w:lvlJc w:val="left"/>
      <w:pPr>
        <w:tabs>
          <w:tab w:val="num" w:pos="816"/>
        </w:tabs>
        <w:ind w:left="816" w:hanging="456"/>
      </w:pPr>
      <w:rPr>
        <w:rFonts w:hint="default"/>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1F358D4"/>
    <w:multiLevelType w:val="hybridMultilevel"/>
    <w:tmpl w:val="2090908A"/>
    <w:lvl w:ilvl="0" w:tplc="04070015">
      <w:start w:val="1"/>
      <w:numFmt w:val="decimal"/>
      <w:lvlText w:val="(%1)"/>
      <w:lvlJc w:val="left"/>
      <w:pPr>
        <w:tabs>
          <w:tab w:val="num" w:pos="1287"/>
        </w:tabs>
        <w:ind w:left="1287" w:hanging="360"/>
      </w:p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5">
    <w:nsid w:val="45FB61E2"/>
    <w:multiLevelType w:val="hybridMultilevel"/>
    <w:tmpl w:val="E33270EA"/>
    <w:lvl w:ilvl="0" w:tplc="04070005">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4BA54ABD"/>
    <w:multiLevelType w:val="hybridMultilevel"/>
    <w:tmpl w:val="F58EC924"/>
    <w:lvl w:ilvl="0" w:tplc="1AFA540E">
      <w:start w:val="41"/>
      <w:numFmt w:val="decimal"/>
      <w:lvlText w:val="%1"/>
      <w:lvlJc w:val="left"/>
      <w:pPr>
        <w:tabs>
          <w:tab w:val="num" w:pos="756"/>
        </w:tabs>
        <w:ind w:left="756" w:hanging="396"/>
      </w:pPr>
      <w:rPr>
        <w:rFonts w:hint="default"/>
        <w:i w:val="0"/>
        <w:color w:val="00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52961350"/>
    <w:multiLevelType w:val="hybridMultilevel"/>
    <w:tmpl w:val="2AE01C1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8027A7A"/>
    <w:multiLevelType w:val="hybridMultilevel"/>
    <w:tmpl w:val="175448F2"/>
    <w:lvl w:ilvl="0" w:tplc="65468FEE">
      <w:start w:val="16"/>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58B72A79"/>
    <w:multiLevelType w:val="hybridMultilevel"/>
    <w:tmpl w:val="52784FD0"/>
    <w:lvl w:ilvl="0" w:tplc="04070005">
      <w:start w:val="1"/>
      <w:numFmt w:val="bullet"/>
      <w:lvlText w:val=""/>
      <w:lvlJc w:val="left"/>
      <w:pPr>
        <w:tabs>
          <w:tab w:val="num" w:pos="2136"/>
        </w:tabs>
        <w:ind w:left="2136"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0">
    <w:nsid w:val="5B23116B"/>
    <w:multiLevelType w:val="multilevel"/>
    <w:tmpl w:val="CF7C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6B4C9D"/>
    <w:multiLevelType w:val="hybridMultilevel"/>
    <w:tmpl w:val="54D614EC"/>
    <w:lvl w:ilvl="0" w:tplc="3752B2B4">
      <w:start w:val="38"/>
      <w:numFmt w:val="decimal"/>
      <w:lvlText w:val="%1"/>
      <w:lvlJc w:val="left"/>
      <w:pPr>
        <w:tabs>
          <w:tab w:val="num" w:pos="756"/>
        </w:tabs>
        <w:ind w:left="756" w:hanging="396"/>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647A68F6"/>
    <w:multiLevelType w:val="hybridMultilevel"/>
    <w:tmpl w:val="F6FA79B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5605EEA"/>
    <w:multiLevelType w:val="hybridMultilevel"/>
    <w:tmpl w:val="A4A8514C"/>
    <w:lvl w:ilvl="0" w:tplc="AD32DC4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64530CC"/>
    <w:multiLevelType w:val="hybridMultilevel"/>
    <w:tmpl w:val="AF306742"/>
    <w:lvl w:ilvl="0" w:tplc="71DC883A">
      <w:start w:val="10"/>
      <w:numFmt w:val="decimal"/>
      <w:lvlText w:val="%1"/>
      <w:lvlJc w:val="left"/>
      <w:pPr>
        <w:tabs>
          <w:tab w:val="num" w:pos="816"/>
        </w:tabs>
        <w:ind w:left="816" w:hanging="456"/>
      </w:pPr>
      <w:rPr>
        <w:rFonts w:hint="default"/>
        <w:color w:val="00000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6DC85A21"/>
    <w:multiLevelType w:val="multilevel"/>
    <w:tmpl w:val="E1E0D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073586"/>
    <w:multiLevelType w:val="hybridMultilevel"/>
    <w:tmpl w:val="D84C9A32"/>
    <w:lvl w:ilvl="0" w:tplc="1F406562">
      <w:start w:val="1"/>
      <w:numFmt w:val="decimal"/>
      <w:lvlText w:val="%1"/>
      <w:lvlJc w:val="left"/>
      <w:pPr>
        <w:tabs>
          <w:tab w:val="num" w:pos="720"/>
        </w:tabs>
        <w:ind w:left="720" w:hanging="360"/>
      </w:pPr>
      <w:rPr>
        <w:rFonts w:hint="default"/>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74E65BF1"/>
    <w:multiLevelType w:val="hybridMultilevel"/>
    <w:tmpl w:val="21725E84"/>
    <w:lvl w:ilvl="0" w:tplc="04070005">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8">
    <w:nsid w:val="7885681E"/>
    <w:multiLevelType w:val="hybridMultilevel"/>
    <w:tmpl w:val="3776022C"/>
    <w:lvl w:ilvl="0" w:tplc="9AE00564">
      <w:start w:val="38"/>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9">
    <w:nsid w:val="7E73602F"/>
    <w:multiLevelType w:val="hybridMultilevel"/>
    <w:tmpl w:val="539AC7AC"/>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0">
    <w:nsid w:val="7FE548AA"/>
    <w:multiLevelType w:val="hybridMultilevel"/>
    <w:tmpl w:val="90FA4824"/>
    <w:lvl w:ilvl="0" w:tplc="073E542C">
      <w:start w:val="9"/>
      <w:numFmt w:val="decimal"/>
      <w:lvlText w:val="%1"/>
      <w:lvlJc w:val="left"/>
      <w:pPr>
        <w:tabs>
          <w:tab w:val="num" w:pos="816"/>
        </w:tabs>
        <w:ind w:left="816" w:hanging="456"/>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8"/>
  </w:num>
  <w:num w:numId="4">
    <w:abstractNumId w:val="22"/>
  </w:num>
  <w:num w:numId="5">
    <w:abstractNumId w:val="7"/>
  </w:num>
  <w:num w:numId="6">
    <w:abstractNumId w:val="17"/>
  </w:num>
  <w:num w:numId="7">
    <w:abstractNumId w:val="20"/>
  </w:num>
  <w:num w:numId="8">
    <w:abstractNumId w:val="26"/>
  </w:num>
  <w:num w:numId="9">
    <w:abstractNumId w:val="4"/>
  </w:num>
  <w:num w:numId="10">
    <w:abstractNumId w:val="12"/>
  </w:num>
  <w:num w:numId="11">
    <w:abstractNumId w:val="11"/>
  </w:num>
  <w:num w:numId="12">
    <w:abstractNumId w:val="0"/>
  </w:num>
  <w:num w:numId="13">
    <w:abstractNumId w:val="1"/>
  </w:num>
  <w:num w:numId="14">
    <w:abstractNumId w:val="24"/>
  </w:num>
  <w:num w:numId="15">
    <w:abstractNumId w:val="18"/>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1"/>
  </w:num>
  <w:num w:numId="23">
    <w:abstractNumId w:val="6"/>
  </w:num>
  <w:num w:numId="24">
    <w:abstractNumId w:val="16"/>
  </w:num>
  <w:num w:numId="25">
    <w:abstractNumId w:val="13"/>
  </w:num>
  <w:num w:numId="26">
    <w:abstractNumId w:val="5"/>
  </w:num>
  <w:num w:numId="27">
    <w:abstractNumId w:val="23"/>
  </w:num>
  <w:num w:numId="28">
    <w:abstractNumId w:val="2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02"/>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11B8"/>
    <w:rsid w:val="000015A7"/>
    <w:rsid w:val="00003E4D"/>
    <w:rsid w:val="0002241F"/>
    <w:rsid w:val="0002547B"/>
    <w:rsid w:val="00035D67"/>
    <w:rsid w:val="00063D7F"/>
    <w:rsid w:val="00070056"/>
    <w:rsid w:val="000811B8"/>
    <w:rsid w:val="000853EC"/>
    <w:rsid w:val="000C0523"/>
    <w:rsid w:val="000C6971"/>
    <w:rsid w:val="000D65AC"/>
    <w:rsid w:val="000F716A"/>
    <w:rsid w:val="00101702"/>
    <w:rsid w:val="00110214"/>
    <w:rsid w:val="00120DAC"/>
    <w:rsid w:val="001617CC"/>
    <w:rsid w:val="00164217"/>
    <w:rsid w:val="00181962"/>
    <w:rsid w:val="00187221"/>
    <w:rsid w:val="00194399"/>
    <w:rsid w:val="001C71CA"/>
    <w:rsid w:val="001D164F"/>
    <w:rsid w:val="001D3745"/>
    <w:rsid w:val="001D4885"/>
    <w:rsid w:val="001D79A7"/>
    <w:rsid w:val="001D7C00"/>
    <w:rsid w:val="001E2D85"/>
    <w:rsid w:val="001F57EB"/>
    <w:rsid w:val="002043FF"/>
    <w:rsid w:val="002353A6"/>
    <w:rsid w:val="0024016D"/>
    <w:rsid w:val="002424E6"/>
    <w:rsid w:val="0025028F"/>
    <w:rsid w:val="00277E72"/>
    <w:rsid w:val="00283B20"/>
    <w:rsid w:val="002842EF"/>
    <w:rsid w:val="00292E88"/>
    <w:rsid w:val="002B3143"/>
    <w:rsid w:val="002E1995"/>
    <w:rsid w:val="00322FAC"/>
    <w:rsid w:val="003403C0"/>
    <w:rsid w:val="00344730"/>
    <w:rsid w:val="003469FD"/>
    <w:rsid w:val="003624D3"/>
    <w:rsid w:val="00377262"/>
    <w:rsid w:val="003955E1"/>
    <w:rsid w:val="003A0F9F"/>
    <w:rsid w:val="003C2982"/>
    <w:rsid w:val="00426C34"/>
    <w:rsid w:val="00443423"/>
    <w:rsid w:val="00450B68"/>
    <w:rsid w:val="004555CC"/>
    <w:rsid w:val="00463643"/>
    <w:rsid w:val="00465347"/>
    <w:rsid w:val="00474187"/>
    <w:rsid w:val="004803D1"/>
    <w:rsid w:val="004809E8"/>
    <w:rsid w:val="004A06B5"/>
    <w:rsid w:val="004A2498"/>
    <w:rsid w:val="004A3D2A"/>
    <w:rsid w:val="004B3BC1"/>
    <w:rsid w:val="004C1ADF"/>
    <w:rsid w:val="004C2EBA"/>
    <w:rsid w:val="004D762F"/>
    <w:rsid w:val="005013B3"/>
    <w:rsid w:val="00505328"/>
    <w:rsid w:val="005138DB"/>
    <w:rsid w:val="00515025"/>
    <w:rsid w:val="00515288"/>
    <w:rsid w:val="005164BE"/>
    <w:rsid w:val="00533A6F"/>
    <w:rsid w:val="00537372"/>
    <w:rsid w:val="00544C3C"/>
    <w:rsid w:val="0056646A"/>
    <w:rsid w:val="00580E1F"/>
    <w:rsid w:val="005B006D"/>
    <w:rsid w:val="005B1EFB"/>
    <w:rsid w:val="005B412F"/>
    <w:rsid w:val="005B674A"/>
    <w:rsid w:val="005C341C"/>
    <w:rsid w:val="005F4570"/>
    <w:rsid w:val="005F497A"/>
    <w:rsid w:val="00606AF8"/>
    <w:rsid w:val="00651294"/>
    <w:rsid w:val="006553E0"/>
    <w:rsid w:val="006963C1"/>
    <w:rsid w:val="006A1F96"/>
    <w:rsid w:val="006B2C27"/>
    <w:rsid w:val="006C2A1C"/>
    <w:rsid w:val="006D7818"/>
    <w:rsid w:val="006F6391"/>
    <w:rsid w:val="006F70D5"/>
    <w:rsid w:val="007254E3"/>
    <w:rsid w:val="00726866"/>
    <w:rsid w:val="00736FBE"/>
    <w:rsid w:val="007506DC"/>
    <w:rsid w:val="007678CA"/>
    <w:rsid w:val="00775FBF"/>
    <w:rsid w:val="00793575"/>
    <w:rsid w:val="00797CC2"/>
    <w:rsid w:val="007A26CA"/>
    <w:rsid w:val="007A3359"/>
    <w:rsid w:val="007B119F"/>
    <w:rsid w:val="007B565F"/>
    <w:rsid w:val="007C36BF"/>
    <w:rsid w:val="007D50B8"/>
    <w:rsid w:val="007F00D6"/>
    <w:rsid w:val="007F6B97"/>
    <w:rsid w:val="00815977"/>
    <w:rsid w:val="00835D4F"/>
    <w:rsid w:val="00851EA2"/>
    <w:rsid w:val="00853B8E"/>
    <w:rsid w:val="008572A2"/>
    <w:rsid w:val="008616E7"/>
    <w:rsid w:val="008628F5"/>
    <w:rsid w:val="0087007B"/>
    <w:rsid w:val="00870366"/>
    <w:rsid w:val="00877960"/>
    <w:rsid w:val="00890224"/>
    <w:rsid w:val="008A12AF"/>
    <w:rsid w:val="008A2323"/>
    <w:rsid w:val="008A5652"/>
    <w:rsid w:val="008B1193"/>
    <w:rsid w:val="008E3CBB"/>
    <w:rsid w:val="008F56BA"/>
    <w:rsid w:val="009704F1"/>
    <w:rsid w:val="00982199"/>
    <w:rsid w:val="00985D74"/>
    <w:rsid w:val="009A169B"/>
    <w:rsid w:val="009B14C3"/>
    <w:rsid w:val="009B3DBB"/>
    <w:rsid w:val="009B554D"/>
    <w:rsid w:val="009C63F3"/>
    <w:rsid w:val="009D6828"/>
    <w:rsid w:val="009E3625"/>
    <w:rsid w:val="00A103CA"/>
    <w:rsid w:val="00A1542F"/>
    <w:rsid w:val="00A17ED5"/>
    <w:rsid w:val="00A21BAE"/>
    <w:rsid w:val="00A260D2"/>
    <w:rsid w:val="00A53BD0"/>
    <w:rsid w:val="00A6205C"/>
    <w:rsid w:val="00A75E3F"/>
    <w:rsid w:val="00A77F1A"/>
    <w:rsid w:val="00A9615E"/>
    <w:rsid w:val="00AB60FC"/>
    <w:rsid w:val="00AC2605"/>
    <w:rsid w:val="00AD2740"/>
    <w:rsid w:val="00AD37AB"/>
    <w:rsid w:val="00AD430F"/>
    <w:rsid w:val="00AE17D7"/>
    <w:rsid w:val="00AE7526"/>
    <w:rsid w:val="00AF275B"/>
    <w:rsid w:val="00B22ACC"/>
    <w:rsid w:val="00B261D8"/>
    <w:rsid w:val="00B415AF"/>
    <w:rsid w:val="00B6027D"/>
    <w:rsid w:val="00B679C5"/>
    <w:rsid w:val="00B87A51"/>
    <w:rsid w:val="00B963F7"/>
    <w:rsid w:val="00BA173E"/>
    <w:rsid w:val="00BA7467"/>
    <w:rsid w:val="00BB57C4"/>
    <w:rsid w:val="00BD24C3"/>
    <w:rsid w:val="00BD2CE5"/>
    <w:rsid w:val="00BE6249"/>
    <w:rsid w:val="00C058AE"/>
    <w:rsid w:val="00C51080"/>
    <w:rsid w:val="00C6265B"/>
    <w:rsid w:val="00C90CE7"/>
    <w:rsid w:val="00C93899"/>
    <w:rsid w:val="00C974DF"/>
    <w:rsid w:val="00CC0EDA"/>
    <w:rsid w:val="00CC3FB3"/>
    <w:rsid w:val="00CC498A"/>
    <w:rsid w:val="00CC7C46"/>
    <w:rsid w:val="00CE40BD"/>
    <w:rsid w:val="00D049F1"/>
    <w:rsid w:val="00D14024"/>
    <w:rsid w:val="00D1698B"/>
    <w:rsid w:val="00D22916"/>
    <w:rsid w:val="00D25727"/>
    <w:rsid w:val="00D45199"/>
    <w:rsid w:val="00D4613A"/>
    <w:rsid w:val="00D63ABE"/>
    <w:rsid w:val="00D659C3"/>
    <w:rsid w:val="00D84BC1"/>
    <w:rsid w:val="00D96E83"/>
    <w:rsid w:val="00DA0CE0"/>
    <w:rsid w:val="00DA4210"/>
    <w:rsid w:val="00DA67BC"/>
    <w:rsid w:val="00DC0429"/>
    <w:rsid w:val="00DC7EF1"/>
    <w:rsid w:val="00E171DC"/>
    <w:rsid w:val="00E21ED2"/>
    <w:rsid w:val="00E31F03"/>
    <w:rsid w:val="00E347F9"/>
    <w:rsid w:val="00E44867"/>
    <w:rsid w:val="00E57F81"/>
    <w:rsid w:val="00E63FB2"/>
    <w:rsid w:val="00E801C3"/>
    <w:rsid w:val="00E8056D"/>
    <w:rsid w:val="00E819DB"/>
    <w:rsid w:val="00EA26B7"/>
    <w:rsid w:val="00EB42AB"/>
    <w:rsid w:val="00EC1F19"/>
    <w:rsid w:val="00EC2DEA"/>
    <w:rsid w:val="00EE1836"/>
    <w:rsid w:val="00EF6A16"/>
    <w:rsid w:val="00F04BB7"/>
    <w:rsid w:val="00F05B20"/>
    <w:rsid w:val="00F160E0"/>
    <w:rsid w:val="00F22073"/>
    <w:rsid w:val="00F42487"/>
    <w:rsid w:val="00F65ED4"/>
    <w:rsid w:val="00F9777C"/>
    <w:rsid w:val="00FA26A8"/>
    <w:rsid w:val="00FA6736"/>
    <w:rsid w:val="00FC6F70"/>
    <w:rsid w:val="00FD61A3"/>
    <w:rsid w:val="00FE05B5"/>
    <w:rsid w:val="00FE50C4"/>
    <w:rsid w:val="00FF38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54E3"/>
  </w:style>
  <w:style w:type="paragraph" w:styleId="berschrift1">
    <w:name w:val="heading 1"/>
    <w:basedOn w:val="Standard"/>
    <w:next w:val="Standard"/>
    <w:link w:val="berschrift1Zchn"/>
    <w:uiPriority w:val="9"/>
    <w:qFormat/>
    <w:rsid w:val="00793575"/>
    <w:pPr>
      <w:keepNext/>
      <w:spacing w:before="240" w:after="60" w:line="240" w:lineRule="auto"/>
      <w:outlineLvl w:val="0"/>
    </w:pPr>
    <w:rPr>
      <w:rFonts w:ascii="Arial" w:eastAsia="Times New Roman" w:hAnsi="Arial" w:cs="Arial"/>
      <w:b/>
      <w:bCs/>
      <w:kern w:val="32"/>
      <w:sz w:val="32"/>
      <w:szCs w:val="32"/>
      <w:lang w:eastAsia="de-DE"/>
    </w:rPr>
  </w:style>
  <w:style w:type="paragraph" w:styleId="berschrift2">
    <w:name w:val="heading 2"/>
    <w:basedOn w:val="Standard"/>
    <w:next w:val="Standard"/>
    <w:link w:val="berschrift2Zchn"/>
    <w:unhideWhenUsed/>
    <w:qFormat/>
    <w:rsid w:val="00793575"/>
    <w:pPr>
      <w:keepNext/>
      <w:spacing w:before="240" w:after="60" w:line="240" w:lineRule="auto"/>
      <w:outlineLvl w:val="1"/>
    </w:pPr>
    <w:rPr>
      <w:rFonts w:ascii="Arial" w:eastAsia="Times New Roman" w:hAnsi="Arial" w:cs="Arial"/>
      <w:b/>
      <w:bCs/>
      <w:i/>
      <w:iCs/>
      <w:sz w:val="28"/>
      <w:szCs w:val="28"/>
      <w:lang w:eastAsia="de-DE"/>
    </w:rPr>
  </w:style>
  <w:style w:type="paragraph" w:styleId="berschrift3">
    <w:name w:val="heading 3"/>
    <w:basedOn w:val="Standard"/>
    <w:next w:val="Standard"/>
    <w:link w:val="berschrift3Zchn"/>
    <w:unhideWhenUsed/>
    <w:qFormat/>
    <w:rsid w:val="00793575"/>
    <w:pPr>
      <w:keepNext/>
      <w:spacing w:before="240" w:after="60" w:line="240" w:lineRule="auto"/>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unhideWhenUsed/>
    <w:rsid w:val="000811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11B8"/>
    <w:rPr>
      <w:rFonts w:ascii="Tahoma" w:hAnsi="Tahoma" w:cs="Tahoma"/>
      <w:sz w:val="16"/>
      <w:szCs w:val="16"/>
    </w:rPr>
  </w:style>
  <w:style w:type="paragraph" w:styleId="KeinLeerraum">
    <w:name w:val="No Spacing"/>
    <w:link w:val="KeinLeerraumZchn"/>
    <w:uiPriority w:val="1"/>
    <w:qFormat/>
    <w:rsid w:val="00D96E83"/>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D96E83"/>
    <w:rPr>
      <w:rFonts w:eastAsiaTheme="minorEastAsia"/>
    </w:rPr>
  </w:style>
  <w:style w:type="character" w:customStyle="1" w:styleId="berschrift1Zchn">
    <w:name w:val="Überschrift 1 Zchn"/>
    <w:basedOn w:val="Absatz-Standardschriftart"/>
    <w:link w:val="berschrift1"/>
    <w:uiPriority w:val="9"/>
    <w:rsid w:val="00793575"/>
    <w:rPr>
      <w:rFonts w:ascii="Arial" w:eastAsia="Times New Roman" w:hAnsi="Arial" w:cs="Arial"/>
      <w:b/>
      <w:bCs/>
      <w:kern w:val="32"/>
      <w:sz w:val="32"/>
      <w:szCs w:val="32"/>
      <w:lang w:eastAsia="de-DE"/>
    </w:rPr>
  </w:style>
  <w:style w:type="character" w:customStyle="1" w:styleId="berschrift2Zchn">
    <w:name w:val="Überschrift 2 Zchn"/>
    <w:basedOn w:val="Absatz-Standardschriftart"/>
    <w:link w:val="berschrift2"/>
    <w:semiHidden/>
    <w:rsid w:val="00793575"/>
    <w:rPr>
      <w:rFonts w:ascii="Arial" w:eastAsia="Times New Roman" w:hAnsi="Arial" w:cs="Arial"/>
      <w:b/>
      <w:bCs/>
      <w:i/>
      <w:iCs/>
      <w:sz w:val="28"/>
      <w:szCs w:val="28"/>
      <w:lang w:eastAsia="de-DE"/>
    </w:rPr>
  </w:style>
  <w:style w:type="character" w:customStyle="1" w:styleId="berschrift3Zchn">
    <w:name w:val="Überschrift 3 Zchn"/>
    <w:basedOn w:val="Absatz-Standardschriftart"/>
    <w:link w:val="berschrift3"/>
    <w:rsid w:val="00793575"/>
    <w:rPr>
      <w:rFonts w:ascii="Arial" w:eastAsia="Times New Roman" w:hAnsi="Arial" w:cs="Arial"/>
      <w:b/>
      <w:bCs/>
      <w:sz w:val="26"/>
      <w:szCs w:val="26"/>
      <w:lang w:eastAsia="de-DE"/>
    </w:rPr>
  </w:style>
  <w:style w:type="character" w:styleId="Hyperlink">
    <w:name w:val="Hyperlink"/>
    <w:basedOn w:val="Absatz-Standardschriftart"/>
    <w:unhideWhenUsed/>
    <w:rsid w:val="00793575"/>
    <w:rPr>
      <w:strike w:val="0"/>
      <w:dstrike w:val="0"/>
      <w:color w:val="0000FF"/>
      <w:u w:val="none"/>
      <w:effect w:val="none"/>
    </w:rPr>
  </w:style>
  <w:style w:type="paragraph" w:styleId="StandardWeb">
    <w:name w:val="Normal (Web)"/>
    <w:basedOn w:val="Standard"/>
    <w:uiPriority w:val="99"/>
    <w:unhideWhenUsed/>
    <w:rsid w:val="007935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lsp-spelling-error">
    <w:name w:val="blsp-spelling-error"/>
    <w:basedOn w:val="Absatz-Standardschriftart"/>
    <w:rsid w:val="00793575"/>
  </w:style>
  <w:style w:type="character" w:styleId="Hervorhebung">
    <w:name w:val="Emphasis"/>
    <w:basedOn w:val="Absatz-Standardschriftart"/>
    <w:uiPriority w:val="20"/>
    <w:qFormat/>
    <w:rsid w:val="00793575"/>
    <w:rPr>
      <w:i/>
      <w:iCs/>
    </w:rPr>
  </w:style>
  <w:style w:type="character" w:styleId="Fett">
    <w:name w:val="Strong"/>
    <w:basedOn w:val="Absatz-Standardschriftart"/>
    <w:uiPriority w:val="22"/>
    <w:qFormat/>
    <w:rsid w:val="00793575"/>
    <w:rPr>
      <w:b/>
      <w:bCs/>
    </w:rPr>
  </w:style>
  <w:style w:type="paragraph" w:customStyle="1" w:styleId="Default">
    <w:name w:val="Default"/>
    <w:rsid w:val="00793575"/>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Blocktext">
    <w:name w:val="Block Text"/>
    <w:basedOn w:val="Standard"/>
    <w:rsid w:val="00EA26B7"/>
    <w:pPr>
      <w:spacing w:after="120" w:line="240" w:lineRule="auto"/>
      <w:ind w:left="1440" w:right="1440"/>
    </w:pPr>
    <w:rPr>
      <w:rFonts w:ascii="Times New Roman" w:eastAsia="Times New Roman" w:hAnsi="Times New Roman" w:cs="Times New Roman"/>
      <w:sz w:val="24"/>
      <w:szCs w:val="24"/>
      <w:lang w:eastAsia="de-DE"/>
    </w:rPr>
  </w:style>
  <w:style w:type="paragraph" w:customStyle="1" w:styleId="TxBrp11">
    <w:name w:val="TxBr_p11"/>
    <w:rsid w:val="00EA26B7"/>
    <w:pPr>
      <w:autoSpaceDE w:val="0"/>
      <w:autoSpaceDN w:val="0"/>
      <w:adjustRightInd w:val="0"/>
      <w:spacing w:after="0" w:line="240" w:lineRule="auto"/>
    </w:pPr>
    <w:rPr>
      <w:rFonts w:ascii="Tms Rmn" w:eastAsia="Times New Roman" w:hAnsi="Tms Rmn" w:cs="Times New Roman"/>
      <w:sz w:val="20"/>
      <w:szCs w:val="24"/>
      <w:lang w:eastAsia="de-DE"/>
    </w:rPr>
  </w:style>
  <w:style w:type="character" w:customStyle="1" w:styleId="h-02-rot1">
    <w:name w:val="h-02-rot1"/>
    <w:basedOn w:val="Absatz-Standardschriftart"/>
    <w:rsid w:val="00EA26B7"/>
    <w:rPr>
      <w:rFonts w:ascii="Verdana" w:hAnsi="Verdana" w:hint="default"/>
      <w:b w:val="0"/>
      <w:bCs w:val="0"/>
      <w:i w:val="0"/>
      <w:iCs w:val="0"/>
      <w:smallCaps w:val="0"/>
      <w:color w:val="000066"/>
      <w:sz w:val="14"/>
      <w:szCs w:val="14"/>
    </w:rPr>
  </w:style>
  <w:style w:type="character" w:customStyle="1" w:styleId="normalfont">
    <w:name w:val="normalfont"/>
    <w:basedOn w:val="Absatz-Standardschriftart"/>
    <w:rsid w:val="00EA26B7"/>
  </w:style>
  <w:style w:type="character" w:customStyle="1" w:styleId="smallfont">
    <w:name w:val="smallfont"/>
    <w:basedOn w:val="Absatz-Standardschriftart"/>
    <w:rsid w:val="00EA26B7"/>
  </w:style>
  <w:style w:type="paragraph" w:customStyle="1" w:styleId="spip2">
    <w:name w:val="spip2"/>
    <w:basedOn w:val="Standard"/>
    <w:rsid w:val="00EA26B7"/>
    <w:pPr>
      <w:spacing w:before="100" w:beforeAutospacing="1" w:after="100" w:afterAutospacing="1" w:line="240" w:lineRule="auto"/>
      <w:jc w:val="both"/>
    </w:pPr>
    <w:rPr>
      <w:rFonts w:ascii="Georgia" w:eastAsia="Times New Roman" w:hAnsi="Georgia" w:cs="Times New Roman"/>
      <w:sz w:val="24"/>
      <w:szCs w:val="24"/>
      <w:lang w:eastAsia="de-DE"/>
    </w:rPr>
  </w:style>
  <w:style w:type="character" w:customStyle="1" w:styleId="h-fett-051">
    <w:name w:val="h-fett-051"/>
    <w:basedOn w:val="Absatz-Standardschriftart"/>
    <w:rsid w:val="00EA26B7"/>
    <w:rPr>
      <w:rFonts w:ascii="Arial" w:hAnsi="Arial" w:cs="Arial" w:hint="default"/>
      <w:b/>
      <w:bCs/>
      <w:color w:val="990000"/>
      <w:sz w:val="13"/>
      <w:szCs w:val="13"/>
    </w:rPr>
  </w:style>
  <w:style w:type="character" w:customStyle="1" w:styleId="scalaheadtext1">
    <w:name w:val="scalaheadtext1"/>
    <w:basedOn w:val="Absatz-Standardschriftart"/>
    <w:rsid w:val="00EA26B7"/>
    <w:rPr>
      <w:rFonts w:ascii="Times New Roman" w:hAnsi="Times New Roman" w:cs="Times New Roman" w:hint="default"/>
      <w:b w:val="0"/>
      <w:bCs w:val="0"/>
      <w:color w:val="000000"/>
      <w:spacing w:val="12"/>
      <w:sz w:val="24"/>
      <w:szCs w:val="24"/>
      <w:shd w:val="clear" w:color="auto" w:fill="auto"/>
    </w:rPr>
  </w:style>
  <w:style w:type="character" w:customStyle="1" w:styleId="scalasubheadtext1">
    <w:name w:val="scalasubheadtext1"/>
    <w:basedOn w:val="Absatz-Standardschriftart"/>
    <w:rsid w:val="00EA26B7"/>
    <w:rPr>
      <w:rFonts w:ascii="Verdana" w:hAnsi="Verdana" w:hint="default"/>
      <w:b/>
      <w:bCs/>
      <w:color w:val="000000"/>
      <w:spacing w:val="24"/>
      <w:sz w:val="10"/>
      <w:szCs w:val="10"/>
      <w:shd w:val="clear" w:color="auto" w:fill="auto"/>
    </w:rPr>
  </w:style>
  <w:style w:type="paragraph" w:customStyle="1" w:styleId="texte">
    <w:name w:val="texte"/>
    <w:basedOn w:val="Standard"/>
    <w:rsid w:val="00EA26B7"/>
    <w:pPr>
      <w:spacing w:before="100" w:beforeAutospacing="1" w:after="100" w:afterAutospacing="1" w:line="240" w:lineRule="auto"/>
      <w:ind w:left="600"/>
    </w:pPr>
    <w:rPr>
      <w:rFonts w:ascii="Verdana" w:eastAsia="Times New Roman" w:hAnsi="Verdana" w:cs="Times New Roman"/>
      <w:sz w:val="20"/>
      <w:szCs w:val="20"/>
      <w:lang w:eastAsia="de-DE"/>
    </w:rPr>
  </w:style>
  <w:style w:type="character" w:customStyle="1" w:styleId="text1">
    <w:name w:val="text1"/>
    <w:basedOn w:val="Absatz-Standardschriftart"/>
    <w:rsid w:val="00EA26B7"/>
    <w:rPr>
      <w:rFonts w:ascii="Arial" w:hAnsi="Arial" w:cs="Arial" w:hint="default"/>
      <w:color w:val="000000"/>
      <w:sz w:val="11"/>
      <w:szCs w:val="11"/>
    </w:rPr>
  </w:style>
  <w:style w:type="paragraph" w:styleId="Textkrper">
    <w:name w:val="Body Text"/>
    <w:basedOn w:val="Standard"/>
    <w:link w:val="TextkrperZchn"/>
    <w:rsid w:val="00EA26B7"/>
    <w:pPr>
      <w:spacing w:before="120" w:after="120" w:line="240" w:lineRule="auto"/>
      <w:ind w:firstLine="284"/>
      <w:jc w:val="both"/>
    </w:pPr>
    <w:rPr>
      <w:rFonts w:ascii="Palatino Linotype" w:eastAsia="Times New Roman" w:hAnsi="Palatino Linotype" w:cs="Times New Roman"/>
      <w:sz w:val="24"/>
      <w:szCs w:val="20"/>
      <w:lang w:eastAsia="de-DE"/>
    </w:rPr>
  </w:style>
  <w:style w:type="character" w:customStyle="1" w:styleId="TextkrperZchn">
    <w:name w:val="Textkörper Zchn"/>
    <w:basedOn w:val="Absatz-Standardschriftart"/>
    <w:link w:val="Textkrper"/>
    <w:rsid w:val="00EA26B7"/>
    <w:rPr>
      <w:rFonts w:ascii="Palatino Linotype" w:eastAsia="Times New Roman" w:hAnsi="Palatino Linotype" w:cs="Times New Roman"/>
      <w:sz w:val="24"/>
      <w:szCs w:val="20"/>
      <w:lang w:eastAsia="de-DE"/>
    </w:rPr>
  </w:style>
  <w:style w:type="character" w:customStyle="1" w:styleId="a1">
    <w:name w:val="a1"/>
    <w:basedOn w:val="Absatz-Standardschriftart"/>
    <w:rsid w:val="00EA26B7"/>
    <w:rPr>
      <w:color w:val="008000"/>
    </w:rPr>
  </w:style>
  <w:style w:type="character" w:customStyle="1" w:styleId="tocnumber">
    <w:name w:val="tocnumber"/>
    <w:basedOn w:val="Absatz-Standardschriftart"/>
    <w:rsid w:val="00EA26B7"/>
  </w:style>
  <w:style w:type="character" w:customStyle="1" w:styleId="toctoggle">
    <w:name w:val="toctoggle"/>
    <w:basedOn w:val="Absatz-Standardschriftart"/>
    <w:rsid w:val="00EA26B7"/>
  </w:style>
  <w:style w:type="character" w:customStyle="1" w:styleId="toctext">
    <w:name w:val="toctext"/>
    <w:basedOn w:val="Absatz-Standardschriftart"/>
    <w:rsid w:val="00EA26B7"/>
  </w:style>
  <w:style w:type="character" w:customStyle="1" w:styleId="mw-headline">
    <w:name w:val="mw-headline"/>
    <w:basedOn w:val="Absatz-Standardschriftart"/>
    <w:rsid w:val="00EA26B7"/>
  </w:style>
  <w:style w:type="character" w:customStyle="1" w:styleId="editsection1">
    <w:name w:val="editsection1"/>
    <w:basedOn w:val="Absatz-Standardschriftart"/>
    <w:rsid w:val="00EA26B7"/>
    <w:rPr>
      <w:sz w:val="22"/>
      <w:szCs w:val="22"/>
    </w:rPr>
  </w:style>
  <w:style w:type="table" w:styleId="Tabellenraster">
    <w:name w:val="Table Grid"/>
    <w:basedOn w:val="NormaleTabelle"/>
    <w:rsid w:val="00EA26B7"/>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e">
    <w:name w:val="secte"/>
    <w:basedOn w:val="Standard"/>
    <w:rsid w:val="00EA26B7"/>
    <w:pPr>
      <w:spacing w:before="100" w:beforeAutospacing="1" w:after="100" w:afterAutospacing="1" w:line="240" w:lineRule="auto"/>
      <w:ind w:left="1200"/>
    </w:pPr>
    <w:rPr>
      <w:rFonts w:ascii="Verdana" w:eastAsia="Times New Roman" w:hAnsi="Verdana" w:cs="Times New Roman"/>
      <w:color w:val="800080"/>
      <w:sz w:val="20"/>
      <w:szCs w:val="20"/>
      <w:lang w:eastAsia="de-DE"/>
    </w:rPr>
  </w:style>
  <w:style w:type="paragraph" w:customStyle="1" w:styleId="auteur">
    <w:name w:val="auteur"/>
    <w:basedOn w:val="Standard"/>
    <w:rsid w:val="00EA26B7"/>
    <w:pPr>
      <w:spacing w:before="100" w:beforeAutospacing="1" w:after="100" w:afterAutospacing="1" w:line="240" w:lineRule="auto"/>
      <w:jc w:val="right"/>
    </w:pPr>
    <w:rPr>
      <w:rFonts w:ascii="Verdana" w:eastAsia="Times New Roman" w:hAnsi="Verdana" w:cs="Times New Roman"/>
      <w:sz w:val="20"/>
      <w:szCs w:val="20"/>
      <w:lang w:eastAsia="de-DE"/>
    </w:rPr>
  </w:style>
  <w:style w:type="paragraph" w:customStyle="1" w:styleId="note">
    <w:name w:val="note"/>
    <w:basedOn w:val="Standard"/>
    <w:rsid w:val="00EA26B7"/>
    <w:pPr>
      <w:spacing w:before="100" w:beforeAutospacing="1" w:after="100" w:afterAutospacing="1" w:line="240" w:lineRule="auto"/>
    </w:pPr>
    <w:rPr>
      <w:rFonts w:ascii="Verdana" w:eastAsia="Times New Roman" w:hAnsi="Verdana" w:cs="Times New Roman"/>
      <w:sz w:val="18"/>
      <w:szCs w:val="18"/>
      <w:lang w:eastAsia="de-DE"/>
    </w:rPr>
  </w:style>
  <w:style w:type="paragraph" w:customStyle="1" w:styleId="Fuzeile1">
    <w:name w:val="Fußzeile1"/>
    <w:basedOn w:val="Standard"/>
    <w:rsid w:val="00EA26B7"/>
    <w:pPr>
      <w:shd w:val="clear" w:color="auto" w:fill="DDDDDD"/>
      <w:spacing w:before="100" w:beforeAutospacing="1" w:after="100" w:afterAutospacing="1" w:line="240" w:lineRule="auto"/>
    </w:pPr>
    <w:rPr>
      <w:rFonts w:ascii="Verdana" w:eastAsia="Times New Roman" w:hAnsi="Verdana" w:cs="Times New Roman"/>
      <w:color w:val="000000"/>
      <w:sz w:val="24"/>
      <w:szCs w:val="24"/>
      <w:lang w:eastAsia="de-DE"/>
    </w:rPr>
  </w:style>
  <w:style w:type="character" w:styleId="BesuchterHyperlink">
    <w:name w:val="FollowedHyperlink"/>
    <w:basedOn w:val="Absatz-Standardschriftart"/>
    <w:rsid w:val="00EA26B7"/>
    <w:rPr>
      <w:color w:val="800080"/>
      <w:u w:val="single"/>
    </w:rPr>
  </w:style>
  <w:style w:type="paragraph" w:customStyle="1" w:styleId="justifytexte">
    <w:name w:val="justifytexte"/>
    <w:basedOn w:val="Standard"/>
    <w:rsid w:val="00EA26B7"/>
    <w:pPr>
      <w:spacing w:before="100" w:beforeAutospacing="1" w:after="100" w:afterAutospacing="1" w:line="240" w:lineRule="auto"/>
    </w:pPr>
    <w:rPr>
      <w:rFonts w:ascii="Times New Roman" w:eastAsia="Times New Roman" w:hAnsi="Times New Roman" w:cs="Times New Roman"/>
      <w:sz w:val="20"/>
      <w:szCs w:val="20"/>
      <w:lang w:eastAsia="de-DE"/>
    </w:rPr>
  </w:style>
  <w:style w:type="paragraph" w:customStyle="1" w:styleId="titre0">
    <w:name w:val="titre0"/>
    <w:basedOn w:val="Standard"/>
    <w:rsid w:val="00EA26B7"/>
    <w:pPr>
      <w:spacing w:before="100" w:beforeAutospacing="1" w:after="100" w:afterAutospacing="1" w:line="240" w:lineRule="auto"/>
    </w:pPr>
    <w:rPr>
      <w:rFonts w:ascii="Verdana" w:eastAsia="Times New Roman" w:hAnsi="Verdana" w:cs="Times New Roman"/>
      <w:b/>
      <w:bCs/>
      <w:sz w:val="24"/>
      <w:szCs w:val="24"/>
      <w:lang w:eastAsia="de-DE"/>
    </w:rPr>
  </w:style>
  <w:style w:type="paragraph" w:customStyle="1" w:styleId="titre">
    <w:name w:val="titre"/>
    <w:basedOn w:val="Standard"/>
    <w:rsid w:val="00EA26B7"/>
    <w:pPr>
      <w:spacing w:before="100" w:beforeAutospacing="1" w:after="100" w:afterAutospacing="1" w:line="240" w:lineRule="auto"/>
    </w:pPr>
    <w:rPr>
      <w:rFonts w:ascii="Verdana" w:eastAsia="Times New Roman" w:hAnsi="Verdana" w:cs="Times New Roman"/>
      <w:b/>
      <w:bCs/>
      <w:sz w:val="20"/>
      <w:szCs w:val="20"/>
      <w:lang w:eastAsia="de-DE"/>
    </w:rPr>
  </w:style>
  <w:style w:type="character" w:customStyle="1" w:styleId="justifytexte1">
    <w:name w:val="justifytexte1"/>
    <w:basedOn w:val="Absatz-Standardschriftart"/>
    <w:rsid w:val="00EA26B7"/>
    <w:rPr>
      <w:sz w:val="20"/>
      <w:szCs w:val="20"/>
    </w:rPr>
  </w:style>
  <w:style w:type="character" w:customStyle="1" w:styleId="style111">
    <w:name w:val="style111"/>
    <w:basedOn w:val="Absatz-Standardschriftart"/>
    <w:rsid w:val="00EA26B7"/>
    <w:rPr>
      <w:b/>
      <w:bCs/>
      <w:sz w:val="37"/>
      <w:szCs w:val="37"/>
    </w:rPr>
  </w:style>
  <w:style w:type="character" w:customStyle="1" w:styleId="style201">
    <w:name w:val="style201"/>
    <w:basedOn w:val="Absatz-Standardschriftart"/>
    <w:rsid w:val="00EA26B7"/>
    <w:rPr>
      <w:b/>
      <w:bCs/>
      <w:sz w:val="103"/>
      <w:szCs w:val="103"/>
    </w:rPr>
  </w:style>
  <w:style w:type="character" w:customStyle="1" w:styleId="referenceplainlinksneverexpand">
    <w:name w:val="reference plainlinksneverexpand"/>
    <w:basedOn w:val="Absatz-Standardschriftart"/>
    <w:rsid w:val="00EA26B7"/>
  </w:style>
  <w:style w:type="character" w:customStyle="1" w:styleId="a">
    <w:name w:val="a"/>
    <w:basedOn w:val="Absatz-Standardschriftart"/>
    <w:rsid w:val="00EA26B7"/>
  </w:style>
  <w:style w:type="character" w:customStyle="1" w:styleId="pagetitle1">
    <w:name w:val="pagetitle1"/>
    <w:basedOn w:val="Absatz-Standardschriftart"/>
    <w:rsid w:val="00EA26B7"/>
    <w:rPr>
      <w:rFonts w:ascii="Arial" w:hAnsi="Arial" w:cs="Arial" w:hint="default"/>
      <w:b/>
      <w:bCs/>
      <w:color w:val="000000"/>
      <w:sz w:val="17"/>
      <w:szCs w:val="17"/>
    </w:rPr>
  </w:style>
  <w:style w:type="character" w:customStyle="1" w:styleId="date1">
    <w:name w:val="date1"/>
    <w:basedOn w:val="Absatz-Standardschriftart"/>
    <w:rsid w:val="00EA26B7"/>
    <w:rPr>
      <w:rFonts w:ascii="Arial" w:hAnsi="Arial" w:cs="Arial" w:hint="default"/>
      <w:b/>
      <w:bCs/>
      <w:color w:val="999999"/>
      <w:sz w:val="10"/>
      <w:szCs w:val="10"/>
    </w:rPr>
  </w:style>
  <w:style w:type="character" w:customStyle="1" w:styleId="author1">
    <w:name w:val="author1"/>
    <w:basedOn w:val="Absatz-Standardschriftart"/>
    <w:rsid w:val="00EA26B7"/>
    <w:rPr>
      <w:rFonts w:ascii="Arial" w:hAnsi="Arial" w:cs="Arial" w:hint="default"/>
      <w:b/>
      <w:bCs/>
      <w:color w:val="000099"/>
      <w:sz w:val="11"/>
      <w:szCs w:val="11"/>
    </w:rPr>
  </w:style>
  <w:style w:type="character" w:customStyle="1" w:styleId="spipsurligne">
    <w:name w:val="spip_surligne"/>
    <w:basedOn w:val="Absatz-Standardschriftart"/>
    <w:rsid w:val="00EA26B7"/>
  </w:style>
  <w:style w:type="paragraph" w:customStyle="1" w:styleId="post-info">
    <w:name w:val="post-info"/>
    <w:basedOn w:val="Standard"/>
    <w:rsid w:val="00EA26B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TMLVorformatiert">
    <w:name w:val="HTML Preformatted"/>
    <w:basedOn w:val="Standard"/>
    <w:link w:val="HTMLVorformatiertZchn"/>
    <w:rsid w:val="00EA2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rsid w:val="00EA26B7"/>
    <w:rPr>
      <w:rFonts w:ascii="Courier New" w:eastAsia="Times New Roman" w:hAnsi="Courier New" w:cs="Courier New"/>
      <w:sz w:val="20"/>
      <w:szCs w:val="20"/>
      <w:lang w:eastAsia="de-DE"/>
    </w:rPr>
  </w:style>
  <w:style w:type="paragraph" w:styleId="Funotentext">
    <w:name w:val="footnote text"/>
    <w:basedOn w:val="Standard"/>
    <w:link w:val="FunotentextZchn"/>
    <w:semiHidden/>
    <w:rsid w:val="00EA26B7"/>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EA26B7"/>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EA26B7"/>
    <w:rPr>
      <w:vertAlign w:val="superscript"/>
    </w:rPr>
  </w:style>
  <w:style w:type="paragraph" w:customStyle="1" w:styleId="byline1">
    <w:name w:val="byline1"/>
    <w:basedOn w:val="Standard"/>
    <w:rsid w:val="00EA26B7"/>
    <w:pPr>
      <w:spacing w:after="0" w:line="240" w:lineRule="auto"/>
    </w:pPr>
    <w:rPr>
      <w:rFonts w:ascii="Times New Roman" w:eastAsia="Times New Roman" w:hAnsi="Times New Roman" w:cs="Times New Roman"/>
      <w:color w:val="666666"/>
      <w:sz w:val="8"/>
      <w:szCs w:val="8"/>
      <w:lang w:eastAsia="de-DE"/>
    </w:rPr>
  </w:style>
  <w:style w:type="paragraph" w:customStyle="1" w:styleId="bylinelastline">
    <w:name w:val="byline lastline"/>
    <w:basedOn w:val="Standard"/>
    <w:rsid w:val="00EA26B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number">
    <w:name w:val="versenumber"/>
    <w:basedOn w:val="Absatz-Standardschriftart"/>
    <w:rsid w:val="00EA26B7"/>
  </w:style>
  <w:style w:type="paragraph" w:customStyle="1" w:styleId="Grundtext">
    <w:name w:val="Grundtext"/>
    <w:basedOn w:val="Standard"/>
    <w:next w:val="Standard"/>
    <w:uiPriority w:val="99"/>
    <w:rsid w:val="00EA26B7"/>
    <w:pPr>
      <w:widowControl w:val="0"/>
      <w:tabs>
        <w:tab w:val="left" w:pos="255"/>
      </w:tabs>
      <w:autoSpaceDE w:val="0"/>
      <w:autoSpaceDN w:val="0"/>
      <w:adjustRightInd w:val="0"/>
      <w:spacing w:after="0" w:line="269" w:lineRule="atLeast"/>
      <w:jc w:val="both"/>
    </w:pPr>
    <w:rPr>
      <w:rFonts w:ascii="Palatino Linotype" w:eastAsiaTheme="minorEastAsia" w:hAnsi="Palatino Linotype" w:cs="Palatino Linotype"/>
      <w:color w:val="000000"/>
      <w:sz w:val="20"/>
      <w:szCs w:val="20"/>
      <w:lang w:eastAsia="de-DE"/>
    </w:rPr>
  </w:style>
  <w:style w:type="character" w:customStyle="1" w:styleId="apple-style-span">
    <w:name w:val="apple-style-span"/>
    <w:basedOn w:val="Absatz-Standardschriftart"/>
    <w:rsid w:val="00EA26B7"/>
  </w:style>
  <w:style w:type="paragraph" w:customStyle="1" w:styleId="blogdate">
    <w:name w:val="blog_date"/>
    <w:basedOn w:val="Standard"/>
    <w:rsid w:val="00EA26B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Aufzhlungszeichen2">
    <w:name w:val="List Bullet 2"/>
    <w:basedOn w:val="Standard"/>
    <w:uiPriority w:val="99"/>
    <w:unhideWhenUsed/>
    <w:rsid w:val="00EA26B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otnote">
    <w:name w:val="footnote"/>
    <w:basedOn w:val="Absatz-Standardschriftart"/>
    <w:rsid w:val="00EA26B7"/>
  </w:style>
  <w:style w:type="paragraph" w:customStyle="1" w:styleId="postinfo">
    <w:name w:val="postinfo"/>
    <w:basedOn w:val="Standard"/>
    <w:rsid w:val="00EA26B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Untertitel1">
    <w:name w:val="Untertitel1"/>
    <w:basedOn w:val="Absatz-Standardschriftart"/>
    <w:rsid w:val="00EA26B7"/>
  </w:style>
  <w:style w:type="paragraph" w:styleId="Kopfzeile">
    <w:name w:val="header"/>
    <w:basedOn w:val="Standard"/>
    <w:link w:val="KopfzeileZchn"/>
    <w:uiPriority w:val="99"/>
    <w:semiHidden/>
    <w:unhideWhenUsed/>
    <w:rsid w:val="003C29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2982"/>
  </w:style>
  <w:style w:type="paragraph" w:styleId="Fuzeile">
    <w:name w:val="footer"/>
    <w:basedOn w:val="Standard"/>
    <w:link w:val="FuzeileZchn"/>
    <w:uiPriority w:val="99"/>
    <w:semiHidden/>
    <w:unhideWhenUsed/>
    <w:rsid w:val="003C298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2982"/>
  </w:style>
  <w:style w:type="paragraph" w:styleId="Listenabsatz">
    <w:name w:val="List Paragraph"/>
    <w:basedOn w:val="Standard"/>
    <w:uiPriority w:val="34"/>
    <w:qFormat/>
    <w:rsid w:val="00E805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09004">
      <w:bodyDiv w:val="1"/>
      <w:marLeft w:val="0"/>
      <w:marRight w:val="0"/>
      <w:marTop w:val="0"/>
      <w:marBottom w:val="0"/>
      <w:divBdr>
        <w:top w:val="none" w:sz="0" w:space="0" w:color="auto"/>
        <w:left w:val="none" w:sz="0" w:space="0" w:color="auto"/>
        <w:bottom w:val="none" w:sz="0" w:space="0" w:color="auto"/>
        <w:right w:val="none" w:sz="0" w:space="0" w:color="auto"/>
      </w:divBdr>
    </w:div>
    <w:div w:id="17402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ghthousetrailsresearch.com/blog/?p=216" TargetMode="External"/><Relationship Id="rId5" Type="http://schemas.microsoft.com/office/2007/relationships/stylesWithEffects" Target="stylesWithEffects.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Eine Bewegung, die      alles bewegt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82BD86-5388-4A2C-BD1B-5ADFD95C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9053</Words>
  <Characters>57038</Characters>
  <Application>Microsoft Office Word</Application>
  <DocSecurity>0</DocSecurity>
  <Lines>475</Lines>
  <Paragraphs>131</Paragraphs>
  <ScaleCrop>false</ScaleCrop>
  <HeadingPairs>
    <vt:vector size="2" baseType="variant">
      <vt:variant>
        <vt:lpstr>Titel</vt:lpstr>
      </vt:variant>
      <vt:variant>
        <vt:i4>1</vt:i4>
      </vt:variant>
    </vt:vector>
  </HeadingPairs>
  <TitlesOfParts>
    <vt:vector size="1" baseType="lpstr">
      <vt:lpstr>Emerging Church - Eine Bewegung, die alles bewegt</vt:lpstr>
    </vt:vector>
  </TitlesOfParts>
  <Company/>
  <LinksUpToDate>false</LinksUpToDate>
  <CharactersWithSpaces>65960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Church - Eine Bewegung, die alles bewegt</dc:title>
  <dc:creator>Georg Walter</dc:creator>
  <cp:lastModifiedBy>Me</cp:lastModifiedBy>
  <cp:revision>20</cp:revision>
  <cp:lastPrinted>2013-02-28T18:15:00Z</cp:lastPrinted>
  <dcterms:created xsi:type="dcterms:W3CDTF">2012-10-03T15:36:00Z</dcterms:created>
  <dcterms:modified xsi:type="dcterms:W3CDTF">2013-03-18T22:08:00Z</dcterms:modified>
</cp:coreProperties>
</file>