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459" w:rsidRDefault="00D627DC">
      <w:pPr>
        <w:framePr w:h="9984" w:wrap="notBeside" w:vAnchor="text" w:hAnchor="text" w:xAlign="center" w:y="1"/>
        <w:jc w:val="center"/>
        <w:rPr>
          <w:sz w:val="2"/>
          <w:szCs w:val="2"/>
        </w:rPr>
      </w:pPr>
      <w:r>
        <w:fldChar w:fldCharType="begin"/>
      </w:r>
      <w:r>
        <w:instrText xml:space="preserve"> </w:instrText>
      </w:r>
      <w:r>
        <w:instrText>INCLUDEPICTURE  "Z:\\sk\\NextUpload126\\Webserver\\german\\AntonSchulte\\media\\image1.jpeg"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25pt;height:498.75pt">
            <v:imagedata r:id="rId7" r:href="rId8"/>
          </v:shape>
        </w:pict>
      </w:r>
      <w:r>
        <w:fldChar w:fldCharType="end"/>
      </w:r>
    </w:p>
    <w:p w:rsidR="00611459" w:rsidRDefault="00611459">
      <w:pPr>
        <w:rPr>
          <w:sz w:val="2"/>
          <w:szCs w:val="2"/>
        </w:rPr>
      </w:pPr>
    </w:p>
    <w:p w:rsidR="00611459" w:rsidRDefault="00D627DC">
      <w:pPr>
        <w:rPr>
          <w:sz w:val="2"/>
          <w:szCs w:val="2"/>
        </w:rPr>
        <w:sectPr w:rsidR="00611459">
          <w:pgSz w:w="6223" w:h="10238"/>
          <w:pgMar w:top="87" w:right="61" w:bottom="87" w:left="61" w:header="0" w:footer="3" w:gutter="0"/>
          <w:cols w:space="720"/>
          <w:noEndnote/>
          <w:docGrid w:linePitch="360"/>
        </w:sectPr>
      </w:pPr>
      <w:r>
        <w:br w:type="page"/>
      </w:r>
    </w:p>
    <w:p w:rsidR="00611459" w:rsidRDefault="00D627DC">
      <w:pPr>
        <w:pStyle w:val="Bodytext40"/>
        <w:shd w:val="clear" w:color="auto" w:fill="auto"/>
        <w:spacing w:after="2204" w:line="260" w:lineRule="exact"/>
      </w:pPr>
      <w:r>
        <w:lastRenderedPageBreak/>
        <w:t>Anton Schulte</w:t>
      </w:r>
    </w:p>
    <w:p w:rsidR="00611459" w:rsidRDefault="00D627DC">
      <w:pPr>
        <w:pStyle w:val="Bodytext50"/>
        <w:shd w:val="clear" w:color="auto" w:fill="auto"/>
        <w:spacing w:before="0" w:after="4717"/>
      </w:pPr>
      <w:r>
        <w:t>Wo ist der Schlüssel von Petrus geblieben?</w:t>
      </w:r>
    </w:p>
    <w:p w:rsidR="00611459" w:rsidRDefault="00D627DC">
      <w:pPr>
        <w:pStyle w:val="Bodytext40"/>
        <w:shd w:val="clear" w:color="auto" w:fill="auto"/>
        <w:spacing w:after="0" w:line="260" w:lineRule="exact"/>
      </w:pPr>
      <w:r>
        <w:t>Bibel-Shop-Verlag, Kierspe</w:t>
      </w:r>
    </w:p>
    <w:p w:rsidR="00611459" w:rsidRDefault="00D627DC">
      <w:pPr>
        <w:pStyle w:val="Bodytext20"/>
        <w:shd w:val="clear" w:color="auto" w:fill="auto"/>
        <w:ind w:left="260"/>
      </w:pPr>
      <w:r>
        <w:lastRenderedPageBreak/>
        <w:t xml:space="preserve">CIP Kurztitelaufnahme der </w:t>
      </w:r>
      <w:r>
        <w:t>Deutschen Bibliothek Schulte, Anton:</w:t>
      </w:r>
    </w:p>
    <w:p w:rsidR="00611459" w:rsidRDefault="00D627DC">
      <w:pPr>
        <w:pStyle w:val="Bodytext20"/>
        <w:shd w:val="clear" w:color="auto" w:fill="auto"/>
        <w:spacing w:line="240" w:lineRule="exact"/>
        <w:ind w:left="260"/>
        <w:jc w:val="left"/>
      </w:pPr>
      <w:r>
        <w:t>Wo ist der Schlüssel von Petrus geblieben?</w:t>
      </w:r>
    </w:p>
    <w:p w:rsidR="00611459" w:rsidRDefault="00D627DC">
      <w:pPr>
        <w:pStyle w:val="Bodytext20"/>
        <w:shd w:val="clear" w:color="auto" w:fill="auto"/>
        <w:spacing w:after="220" w:line="240" w:lineRule="exact"/>
        <w:ind w:left="260"/>
        <w:jc w:val="left"/>
      </w:pPr>
      <w:r>
        <w:t>1993 Bibel-Shop-Verlag, 58566 Kierspe ISBN 3-929738-04-x Copyright by Bibel-Shop-Verlag Umschlaggestaltung: Klaus Orendi</w:t>
      </w:r>
    </w:p>
    <w:p w:rsidR="00611459" w:rsidRDefault="00D627DC">
      <w:pPr>
        <w:pStyle w:val="Bodytext20"/>
        <w:shd w:val="clear" w:color="auto" w:fill="auto"/>
        <w:spacing w:line="190" w:lineRule="exact"/>
        <w:ind w:left="260"/>
        <w:jc w:val="left"/>
      </w:pPr>
      <w:r>
        <w:t>Druck: Druckhaus Gummersbach</w:t>
      </w:r>
    </w:p>
    <w:p w:rsidR="00611459" w:rsidRDefault="00D627DC">
      <w:pPr>
        <w:pStyle w:val="Heading10"/>
        <w:keepNext/>
        <w:keepLines/>
        <w:shd w:val="clear" w:color="auto" w:fill="auto"/>
        <w:spacing w:after="136" w:line="280" w:lineRule="exact"/>
      </w:pPr>
      <w:bookmarkStart w:id="0" w:name="bookmark0"/>
      <w:r>
        <w:t>Inhalt</w:t>
      </w:r>
      <w:bookmarkEnd w:id="0"/>
    </w:p>
    <w:p w:rsidR="00611459" w:rsidRDefault="00D627DC">
      <w:pPr>
        <w:pStyle w:val="Bodytext60"/>
        <w:shd w:val="clear" w:color="auto" w:fill="auto"/>
        <w:tabs>
          <w:tab w:val="left" w:leader="dot" w:pos="4559"/>
        </w:tabs>
        <w:spacing w:before="0"/>
      </w:pPr>
      <w:bookmarkStart w:id="1" w:name="_GoBack"/>
      <w:r>
        <w:t xml:space="preserve">Wo ist der </w:t>
      </w:r>
      <w:r>
        <w:t>Schlüssel von Petrus geblieben?</w:t>
      </w:r>
      <w:r>
        <w:tab/>
        <w:t>7</w:t>
      </w:r>
    </w:p>
    <w:p w:rsidR="00611459" w:rsidRDefault="00D627DC">
      <w:pPr>
        <w:pStyle w:val="Bodytext60"/>
        <w:shd w:val="clear" w:color="auto" w:fill="auto"/>
        <w:spacing w:before="0"/>
      </w:pPr>
      <w:r>
        <w:t>Petrus, der Wettermacher?</w:t>
      </w:r>
    </w:p>
    <w:p w:rsidR="00611459" w:rsidRDefault="00D627DC">
      <w:pPr>
        <w:pStyle w:val="Bodytext60"/>
        <w:shd w:val="clear" w:color="auto" w:fill="auto"/>
        <w:spacing w:before="0"/>
      </w:pPr>
      <w:r>
        <w:t>Ist Petrus der Wettermacher oder steht er an der mit schweren Eisen beschlagenen Himmelstür auf Posten?</w:t>
      </w:r>
    </w:p>
    <w:p w:rsidR="00611459" w:rsidRDefault="00D627DC">
      <w:pPr>
        <w:pStyle w:val="Bodytext60"/>
        <w:shd w:val="clear" w:color="auto" w:fill="auto"/>
        <w:spacing w:before="0"/>
      </w:pPr>
      <w:r>
        <w:t>Erst Karpfen-, dann Menschenfischer</w:t>
      </w:r>
    </w:p>
    <w:p w:rsidR="00611459" w:rsidRDefault="00D627DC">
      <w:pPr>
        <w:pStyle w:val="Bodytext60"/>
        <w:shd w:val="clear" w:color="auto" w:fill="auto"/>
        <w:spacing w:before="0"/>
      </w:pPr>
      <w:r>
        <w:t>Die Sache mit dem Schlüssel</w:t>
      </w:r>
    </w:p>
    <w:p w:rsidR="00611459" w:rsidRDefault="00D627DC">
      <w:pPr>
        <w:pStyle w:val="Bodytext60"/>
        <w:shd w:val="clear" w:color="auto" w:fill="auto"/>
        <w:spacing w:before="0"/>
      </w:pPr>
      <w:r>
        <w:t>Binden und Lösen, eine Frage</w:t>
      </w:r>
      <w:r>
        <w:t xml:space="preserve"> der Seelsorge</w:t>
      </w:r>
    </w:p>
    <w:p w:rsidR="00611459" w:rsidRDefault="00D627DC">
      <w:pPr>
        <w:pStyle w:val="Bodytext60"/>
        <w:shd w:val="clear" w:color="auto" w:fill="auto"/>
        <w:spacing w:before="0" w:after="120"/>
      </w:pPr>
      <w:r>
        <w:t>Verkündigung und Seelsorge sind Hinführung zu Christus</w:t>
      </w:r>
    </w:p>
    <w:p w:rsidR="00611459" w:rsidRDefault="00D627DC">
      <w:pPr>
        <w:pStyle w:val="Bodytext60"/>
        <w:shd w:val="clear" w:color="auto" w:fill="auto"/>
        <w:tabs>
          <w:tab w:val="left" w:leader="dot" w:pos="4559"/>
        </w:tabs>
        <w:spacing w:before="0"/>
      </w:pPr>
      <w:r>
        <w:t>Die Bedeutung des Namens Jesu</w:t>
      </w:r>
      <w:r>
        <w:tab/>
        <w:t>11</w:t>
      </w:r>
    </w:p>
    <w:p w:rsidR="00611459" w:rsidRDefault="00D627DC">
      <w:pPr>
        <w:pStyle w:val="Bodytext60"/>
        <w:shd w:val="clear" w:color="auto" w:fill="auto"/>
        <w:spacing w:before="0"/>
      </w:pPr>
      <w:r>
        <w:t>Worin bestand nun die Schlüsselgewalt des Petrus?</w:t>
      </w:r>
    </w:p>
    <w:p w:rsidR="00611459" w:rsidRDefault="00D627DC">
      <w:pPr>
        <w:pStyle w:val="Bodytext60"/>
        <w:shd w:val="clear" w:color="auto" w:fill="auto"/>
        <w:spacing w:before="0"/>
      </w:pPr>
      <w:r>
        <w:t>Pfingsten: Petrus redet zu den Juden</w:t>
      </w:r>
    </w:p>
    <w:p w:rsidR="00611459" w:rsidRDefault="00D627DC">
      <w:pPr>
        <w:pStyle w:val="Bodytext60"/>
        <w:shd w:val="clear" w:color="auto" w:fill="auto"/>
        <w:spacing w:before="0"/>
      </w:pPr>
      <w:r>
        <w:t>Cornelius: Petrus redet zu den Heiden</w:t>
      </w:r>
    </w:p>
    <w:p w:rsidR="00611459" w:rsidRDefault="00D627DC">
      <w:pPr>
        <w:pStyle w:val="Bodytext60"/>
        <w:shd w:val="clear" w:color="auto" w:fill="auto"/>
        <w:spacing w:before="0"/>
      </w:pPr>
      <w:r>
        <w:t>Die erste Predigt vor den He</w:t>
      </w:r>
      <w:r>
        <w:t>iden</w:t>
      </w:r>
    </w:p>
    <w:p w:rsidR="00611459" w:rsidRDefault="00D627DC">
      <w:pPr>
        <w:pStyle w:val="Bodytext60"/>
        <w:shd w:val="clear" w:color="auto" w:fill="auto"/>
        <w:spacing w:before="0"/>
      </w:pPr>
      <w:r>
        <w:t>Die ersten Heiden empfangen den Heiligen Geist</w:t>
      </w:r>
    </w:p>
    <w:p w:rsidR="00611459" w:rsidRDefault="00D627DC">
      <w:pPr>
        <w:pStyle w:val="Bodytext60"/>
        <w:shd w:val="clear" w:color="auto" w:fill="auto"/>
        <w:spacing w:before="0"/>
      </w:pPr>
      <w:r>
        <w:t>Petrus und Johannes im Tempel</w:t>
      </w:r>
    </w:p>
    <w:p w:rsidR="00611459" w:rsidRDefault="00D627DC">
      <w:pPr>
        <w:pStyle w:val="Bodytext60"/>
        <w:shd w:val="clear" w:color="auto" w:fill="auto"/>
        <w:spacing w:before="0" w:after="120"/>
      </w:pPr>
      <w:r>
        <w:t>Die Pfingstpredigt als Vorbild evangelistischer Verkündigung</w:t>
      </w:r>
    </w:p>
    <w:p w:rsidR="00611459" w:rsidRDefault="00D627DC">
      <w:pPr>
        <w:pStyle w:val="Bodytext60"/>
        <w:shd w:val="clear" w:color="auto" w:fill="auto"/>
        <w:tabs>
          <w:tab w:val="left" w:leader="dot" w:pos="4559"/>
        </w:tabs>
        <w:spacing w:before="0"/>
      </w:pPr>
      <w:r>
        <w:t>Bußrufe als Erlösung</w:t>
      </w:r>
      <w:r>
        <w:tab/>
        <w:t>17</w:t>
      </w:r>
    </w:p>
    <w:p w:rsidR="00611459" w:rsidRDefault="00D627DC">
      <w:pPr>
        <w:pStyle w:val="Bodytext60"/>
        <w:shd w:val="clear" w:color="auto" w:fill="auto"/>
        <w:spacing w:before="0"/>
      </w:pPr>
      <w:r>
        <w:t>Wiedergutmachen kann ich nur bei einem Geschädigten</w:t>
      </w:r>
    </w:p>
    <w:p w:rsidR="00611459" w:rsidRDefault="00D627DC">
      <w:pPr>
        <w:pStyle w:val="Bodytext60"/>
        <w:shd w:val="clear" w:color="auto" w:fill="auto"/>
        <w:spacing w:before="0"/>
      </w:pPr>
      <w:r>
        <w:t>Zachäus, der Zöllner von Jericho</w:t>
      </w:r>
    </w:p>
    <w:p w:rsidR="00611459" w:rsidRDefault="00D627DC">
      <w:pPr>
        <w:pStyle w:val="Bodytext60"/>
        <w:shd w:val="clear" w:color="auto" w:fill="auto"/>
        <w:spacing w:before="0"/>
      </w:pPr>
      <w:r>
        <w:t xml:space="preserve">Die </w:t>
      </w:r>
      <w:r>
        <w:t>Schuld der Juden zu Pfingsten</w:t>
      </w:r>
    </w:p>
    <w:p w:rsidR="00611459" w:rsidRDefault="00D627DC">
      <w:pPr>
        <w:pStyle w:val="Bodytext60"/>
        <w:shd w:val="clear" w:color="auto" w:fill="auto"/>
        <w:spacing w:before="0"/>
      </w:pPr>
      <w:r>
        <w:t>Wer hat denn die meisten Märtyrer umgebracht?</w:t>
      </w:r>
    </w:p>
    <w:p w:rsidR="00611459" w:rsidRDefault="00D627DC">
      <w:pPr>
        <w:pStyle w:val="Bodytext60"/>
        <w:shd w:val="clear" w:color="auto" w:fill="auto"/>
        <w:spacing w:before="0" w:after="120"/>
      </w:pPr>
      <w:r>
        <w:t>Buße erfaßt den ganzen Menschen</w:t>
      </w:r>
    </w:p>
    <w:p w:rsidR="00611459" w:rsidRDefault="00D627DC">
      <w:pPr>
        <w:pStyle w:val="Bodytext60"/>
        <w:shd w:val="clear" w:color="auto" w:fill="auto"/>
        <w:tabs>
          <w:tab w:val="left" w:leader="dot" w:pos="4559"/>
        </w:tabs>
        <w:spacing w:before="0"/>
      </w:pPr>
      <w:r>
        <w:t>Was will Jesus eigentlich?</w:t>
      </w:r>
      <w:r>
        <w:tab/>
        <w:t>24</w:t>
      </w:r>
    </w:p>
    <w:p w:rsidR="00611459" w:rsidRDefault="00D627DC">
      <w:pPr>
        <w:pStyle w:val="Bodytext60"/>
        <w:shd w:val="clear" w:color="auto" w:fill="auto"/>
        <w:spacing w:before="0"/>
      </w:pPr>
      <w:r>
        <w:t>Der Mann mit Gottes Vollmacht</w:t>
      </w:r>
    </w:p>
    <w:p w:rsidR="00611459" w:rsidRDefault="00D627DC">
      <w:pPr>
        <w:pStyle w:val="Bodytext60"/>
        <w:shd w:val="clear" w:color="auto" w:fill="auto"/>
        <w:spacing w:before="0"/>
      </w:pPr>
      <w:r>
        <w:t>Das Wesen Gottes können wir nicht ergründen</w:t>
      </w:r>
    </w:p>
    <w:p w:rsidR="00611459" w:rsidRDefault="00D627DC">
      <w:pPr>
        <w:pStyle w:val="Bodytext60"/>
        <w:shd w:val="clear" w:color="auto" w:fill="auto"/>
        <w:spacing w:before="0"/>
      </w:pPr>
      <w:r>
        <w:lastRenderedPageBreak/>
        <w:t>Frohe Botschaft für die Armen</w:t>
      </w:r>
    </w:p>
    <w:p w:rsidR="00611459" w:rsidRDefault="00D627DC">
      <w:pPr>
        <w:pStyle w:val="Bodytext60"/>
        <w:shd w:val="clear" w:color="auto" w:fill="auto"/>
        <w:spacing w:before="0"/>
        <w:jc w:val="left"/>
      </w:pPr>
      <w:r>
        <w:t xml:space="preserve">Es waren die </w:t>
      </w:r>
      <w:r>
        <w:t>Menschen, die sich für religiös und gut hielten Unser Problem heute ist ein Christentum ohne Christus Wir müssen neu lernen, daß es kein ererbtes Christentum gibt Hilfe für wunde Herzen</w:t>
      </w:r>
    </w:p>
    <w:p w:rsidR="00611459" w:rsidRDefault="00D627DC">
      <w:pPr>
        <w:pStyle w:val="Bodytext60"/>
        <w:shd w:val="clear" w:color="auto" w:fill="auto"/>
        <w:spacing w:before="0"/>
        <w:ind w:right="760"/>
        <w:jc w:val="left"/>
        <w:sectPr w:rsidR="00611459">
          <w:footerReference w:type="even" r:id="rId9"/>
          <w:footerReference w:type="default" r:id="rId10"/>
          <w:pgSz w:w="6223" w:h="10238"/>
          <w:pgMar w:top="708" w:right="713" w:bottom="991" w:left="638" w:header="0" w:footer="3" w:gutter="0"/>
          <w:cols w:space="720"/>
          <w:noEndnote/>
          <w:titlePg/>
          <w:docGrid w:linePitch="360"/>
        </w:sectPr>
      </w:pPr>
      <w:r>
        <w:t>Christus ist gekommen, zerstoßene Herzen zu heilen Er heilt auch das lebensmüde Herz</w:t>
      </w:r>
    </w:p>
    <w:p w:rsidR="00611459" w:rsidRDefault="00D627DC">
      <w:pPr>
        <w:pStyle w:val="Bodytext60"/>
        <w:shd w:val="clear" w:color="auto" w:fill="auto"/>
        <w:tabs>
          <w:tab w:val="left" w:leader="dot" w:pos="4200"/>
        </w:tabs>
        <w:spacing w:before="0"/>
      </w:pPr>
      <w:r>
        <w:lastRenderedPageBreak/>
        <w:t>Jeder Mensch braucht Liehe</w:t>
      </w:r>
      <w:r>
        <w:tab/>
      </w:r>
    </w:p>
    <w:p w:rsidR="00611459" w:rsidRDefault="00D627DC">
      <w:pPr>
        <w:pStyle w:val="Bodytext60"/>
        <w:shd w:val="clear" w:color="auto" w:fill="auto"/>
        <w:spacing w:before="0"/>
        <w:ind w:right="1940"/>
        <w:jc w:val="left"/>
      </w:pPr>
      <w:r>
        <w:t>Kein Mensch kann ohne Liebe leben Liebe, Produkt hinter den</w:t>
      </w:r>
      <w:r>
        <w:t xml:space="preserve"> Sternen?</w:t>
      </w:r>
    </w:p>
    <w:p w:rsidR="00611459" w:rsidRDefault="00D627DC">
      <w:pPr>
        <w:pStyle w:val="Bodytext60"/>
        <w:shd w:val="clear" w:color="auto" w:fill="auto"/>
        <w:spacing w:before="0"/>
        <w:ind w:right="640"/>
        <w:jc w:val="left"/>
      </w:pPr>
      <w:r>
        <w:t>Der Mensch, für Gott kein Gegenstand der Sympathie Liebe ist mehr als Sympathie Gott liebt ganz anders Flucht vor Gott ist sinnlos Gottlosigkeit - keine Frage der Entfernung Freiheit als Illusion Heiligkeit kontra Liebe Der Sohn: wer ist er?</w:t>
      </w:r>
    </w:p>
    <w:p w:rsidR="00611459" w:rsidRDefault="00D627DC">
      <w:pPr>
        <w:pStyle w:val="Bodytext60"/>
        <w:shd w:val="clear" w:color="auto" w:fill="auto"/>
        <w:spacing w:before="0"/>
      </w:pPr>
      <w:r>
        <w:t xml:space="preserve">Als </w:t>
      </w:r>
      <w:r>
        <w:t>Schuldloser konnte er die Schuld aller auf sich nehmen</w:t>
      </w:r>
    </w:p>
    <w:p w:rsidR="00611459" w:rsidRDefault="00D627DC">
      <w:pPr>
        <w:pStyle w:val="Bodytext60"/>
        <w:shd w:val="clear" w:color="auto" w:fill="auto"/>
        <w:spacing w:before="0"/>
      </w:pPr>
      <w:r>
        <w:t>Erlösung - ein Begriff beim Sklavenhandel</w:t>
      </w:r>
    </w:p>
    <w:p w:rsidR="00611459" w:rsidRDefault="00D627DC">
      <w:pPr>
        <w:pStyle w:val="Bodytext60"/>
        <w:shd w:val="clear" w:color="auto" w:fill="auto"/>
        <w:spacing w:before="0"/>
      </w:pPr>
      <w:r>
        <w:t>Die Sünde als Sklavenhalter</w:t>
      </w:r>
    </w:p>
    <w:p w:rsidR="00611459" w:rsidRDefault="00D627DC">
      <w:pPr>
        <w:pStyle w:val="Bodytext60"/>
        <w:shd w:val="clear" w:color="auto" w:fill="auto"/>
        <w:spacing w:before="0"/>
      </w:pPr>
      <w:r>
        <w:t>Der Mann am Kreuz</w:t>
      </w:r>
    </w:p>
    <w:p w:rsidR="00611459" w:rsidRDefault="00D627DC">
      <w:pPr>
        <w:pStyle w:val="Bodytext60"/>
        <w:shd w:val="clear" w:color="auto" w:fill="auto"/>
        <w:spacing w:before="0"/>
      </w:pPr>
      <w:r>
        <w:t>Niemand kann mich mehr verurteilen</w:t>
      </w:r>
    </w:p>
    <w:p w:rsidR="00611459" w:rsidRDefault="00D627DC">
      <w:pPr>
        <w:pStyle w:val="Bodytext60"/>
        <w:shd w:val="clear" w:color="auto" w:fill="auto"/>
        <w:spacing w:before="0"/>
      </w:pPr>
      <w:r>
        <w:t>Unser Friede heißt Jesus</w:t>
      </w:r>
    </w:p>
    <w:p w:rsidR="00611459" w:rsidRDefault="00D627DC">
      <w:pPr>
        <w:pStyle w:val="Bodytext60"/>
        <w:shd w:val="clear" w:color="auto" w:fill="auto"/>
        <w:spacing w:before="0"/>
      </w:pPr>
      <w:r>
        <w:t>Die beste Nachricht der Welt</w:t>
      </w:r>
    </w:p>
    <w:p w:rsidR="00611459" w:rsidRDefault="00D627DC">
      <w:pPr>
        <w:pStyle w:val="Bodytext60"/>
        <w:shd w:val="clear" w:color="auto" w:fill="auto"/>
        <w:spacing w:before="0"/>
      </w:pPr>
      <w:r>
        <w:t>Zum Glauben gehört Treue</w:t>
      </w:r>
    </w:p>
    <w:p w:rsidR="00611459" w:rsidRDefault="00D627DC">
      <w:pPr>
        <w:pStyle w:val="Bodytext60"/>
        <w:shd w:val="clear" w:color="auto" w:fill="auto"/>
        <w:spacing w:before="0"/>
      </w:pPr>
      <w:r>
        <w:t>Liebe wartet auf Antwort</w:t>
      </w:r>
    </w:p>
    <w:p w:rsidR="00611459" w:rsidRDefault="00D627DC">
      <w:pPr>
        <w:pStyle w:val="Bodytext60"/>
        <w:shd w:val="clear" w:color="auto" w:fill="auto"/>
        <w:spacing w:before="0"/>
      </w:pPr>
      <w:r>
        <w:t>Der Ausgang nach hinten ist offen</w:t>
      </w:r>
    </w:p>
    <w:p w:rsidR="00611459" w:rsidRDefault="00D627DC">
      <w:pPr>
        <w:pStyle w:val="Bodytext60"/>
        <w:shd w:val="clear" w:color="auto" w:fill="auto"/>
        <w:spacing w:before="0"/>
      </w:pPr>
      <w:r>
        <w:t>Der Weg in den Abgrund bleibt</w:t>
      </w:r>
    </w:p>
    <w:p w:rsidR="00611459" w:rsidRDefault="00D627DC">
      <w:pPr>
        <w:pStyle w:val="Bodytext60"/>
        <w:shd w:val="clear" w:color="auto" w:fill="auto"/>
        <w:spacing w:before="0" w:after="120"/>
      </w:pPr>
      <w:r>
        <w:t>Der Mensch, den Gott hergeben muß</w:t>
      </w:r>
    </w:p>
    <w:p w:rsidR="00611459" w:rsidRDefault="00D627DC">
      <w:pPr>
        <w:pStyle w:val="Bodytext60"/>
        <w:shd w:val="clear" w:color="auto" w:fill="auto"/>
        <w:tabs>
          <w:tab w:val="left" w:leader="dot" w:pos="4546"/>
        </w:tabs>
        <w:spacing w:before="0"/>
      </w:pPr>
      <w:r>
        <w:t>Von ganzem Herzen</w:t>
      </w:r>
      <w:r>
        <w:tab/>
        <w:t>49</w:t>
      </w:r>
    </w:p>
    <w:p w:rsidR="00611459" w:rsidRDefault="00D627DC">
      <w:pPr>
        <w:pStyle w:val="Bodytext60"/>
        <w:shd w:val="clear" w:color="auto" w:fill="auto"/>
        <w:spacing w:before="0"/>
      </w:pPr>
      <w:r>
        <w:t>Auch die Bibel spricht vom Glück</w:t>
      </w:r>
    </w:p>
    <w:p w:rsidR="00611459" w:rsidRDefault="00D627DC">
      <w:pPr>
        <w:pStyle w:val="Bodytext60"/>
        <w:shd w:val="clear" w:color="auto" w:fill="auto"/>
        <w:spacing w:before="0"/>
      </w:pPr>
      <w:r>
        <w:t>Wir wissen, daß das nicht immer diesseitig gesehen werden muß</w:t>
      </w:r>
    </w:p>
    <w:p w:rsidR="00611459" w:rsidRDefault="00D627DC">
      <w:pPr>
        <w:pStyle w:val="Bodytext60"/>
        <w:shd w:val="clear" w:color="auto" w:fill="auto"/>
        <w:spacing w:before="0" w:after="120"/>
        <w:ind w:right="640"/>
        <w:jc w:val="left"/>
      </w:pPr>
      <w:r>
        <w:t xml:space="preserve">Ein Mensch, </w:t>
      </w:r>
      <w:r>
        <w:t>gepflanzt wie ein Baum am Flußlauf Von ganzem Herzen, was ist damit gemeint</w:t>
      </w:r>
    </w:p>
    <w:p w:rsidR="00611459" w:rsidRDefault="00D627DC">
      <w:pPr>
        <w:pStyle w:val="Bodytext60"/>
        <w:shd w:val="clear" w:color="auto" w:fill="auto"/>
        <w:tabs>
          <w:tab w:val="left" w:leader="dot" w:pos="4546"/>
        </w:tabs>
        <w:spacing w:before="0"/>
      </w:pPr>
      <w:r>
        <w:t>Von Natur aus ist das Herz des Menschen nicht süchtig</w:t>
      </w:r>
      <w:r>
        <w:tab/>
        <w:t>53</w:t>
      </w:r>
    </w:p>
    <w:p w:rsidR="00611459" w:rsidRDefault="00D627DC">
      <w:pPr>
        <w:pStyle w:val="Bodytext60"/>
        <w:shd w:val="clear" w:color="auto" w:fill="auto"/>
        <w:spacing w:before="0"/>
        <w:ind w:right="1940"/>
        <w:jc w:val="left"/>
      </w:pPr>
      <w:r>
        <w:t>Es geht um eine innere Veränderung Sie beginnt in meinem Herzen</w:t>
      </w:r>
    </w:p>
    <w:p w:rsidR="00611459" w:rsidRDefault="00D627DC">
      <w:pPr>
        <w:pStyle w:val="Bodytext60"/>
        <w:shd w:val="clear" w:color="auto" w:fill="auto"/>
        <w:spacing w:before="0"/>
        <w:ind w:right="640"/>
        <w:jc w:val="left"/>
      </w:pPr>
      <w:r>
        <w:t>Wer sein Herz Gott gibt, kann auch von Herzen beten Gott wi</w:t>
      </w:r>
      <w:r>
        <w:t>ll unser Herz</w:t>
      </w:r>
    </w:p>
    <w:p w:rsidR="00611459" w:rsidRDefault="00D627DC">
      <w:pPr>
        <w:pStyle w:val="Bodytext60"/>
        <w:shd w:val="clear" w:color="auto" w:fill="auto"/>
        <w:spacing w:before="0"/>
        <w:ind w:right="640"/>
        <w:jc w:val="left"/>
      </w:pPr>
      <w:r>
        <w:t>Viele Menschen in unseren Tagen dienen Gott Der entscheidende Unterschied Viele Christen haben -zertrennte- Herzen Betrügen wir uns selbst?</w:t>
      </w:r>
    </w:p>
    <w:p w:rsidR="00611459" w:rsidRDefault="00D627DC">
      <w:pPr>
        <w:pStyle w:val="Bodytext60"/>
        <w:shd w:val="clear" w:color="auto" w:fill="auto"/>
        <w:spacing w:before="0"/>
      </w:pPr>
      <w:r>
        <w:t>Gott sucht unser Herz</w:t>
      </w:r>
    </w:p>
    <w:bookmarkEnd w:id="1"/>
    <w:p w:rsidR="00611459" w:rsidRDefault="00D627DC">
      <w:pPr>
        <w:pStyle w:val="Bodytext70"/>
        <w:shd w:val="clear" w:color="auto" w:fill="auto"/>
        <w:sectPr w:rsidR="00611459">
          <w:footerReference w:type="even" r:id="rId11"/>
          <w:footerReference w:type="default" r:id="rId12"/>
          <w:headerReference w:type="first" r:id="rId13"/>
          <w:pgSz w:w="6223" w:h="10238"/>
          <w:pgMar w:top="710" w:right="678" w:bottom="393" w:left="692" w:header="0" w:footer="3" w:gutter="0"/>
          <w:cols w:space="720"/>
          <w:noEndnote/>
          <w:titlePg/>
          <w:docGrid w:linePitch="360"/>
        </w:sectPr>
      </w:pPr>
      <w:r>
        <w:t>6</w:t>
      </w:r>
    </w:p>
    <w:p w:rsidR="00611459" w:rsidRDefault="00D627DC">
      <w:pPr>
        <w:pStyle w:val="Heading10"/>
        <w:keepNext/>
        <w:keepLines/>
        <w:shd w:val="clear" w:color="auto" w:fill="auto"/>
        <w:spacing w:after="574" w:line="317" w:lineRule="exact"/>
        <w:jc w:val="left"/>
      </w:pPr>
      <w:bookmarkStart w:id="2" w:name="bookmark1"/>
      <w:r>
        <w:lastRenderedPageBreak/>
        <w:t>Wo ist der Schlüssel von Petrus geblieben?</w:t>
      </w:r>
      <w:bookmarkEnd w:id="2"/>
    </w:p>
    <w:p w:rsidR="00611459" w:rsidRDefault="00D627DC">
      <w:pPr>
        <w:pStyle w:val="Heading20"/>
        <w:keepNext/>
        <w:keepLines/>
        <w:shd w:val="clear" w:color="auto" w:fill="auto"/>
        <w:spacing w:before="0" w:after="419" w:line="200" w:lineRule="exact"/>
      </w:pPr>
      <w:bookmarkStart w:id="3" w:name="bookmark2"/>
      <w:r>
        <w:t>Vergebung empfangen und gewähren</w:t>
      </w:r>
      <w:bookmarkEnd w:id="3"/>
    </w:p>
    <w:p w:rsidR="00611459" w:rsidRDefault="00D627DC">
      <w:pPr>
        <w:pStyle w:val="Heading20"/>
        <w:keepNext/>
        <w:keepLines/>
        <w:shd w:val="clear" w:color="auto" w:fill="auto"/>
        <w:spacing w:before="0" w:after="212" w:line="200" w:lineRule="exact"/>
      </w:pPr>
      <w:bookmarkStart w:id="4" w:name="bookmark3"/>
      <w:r>
        <w:t>Petrus: Der Wettermacher?</w:t>
      </w:r>
      <w:bookmarkEnd w:id="4"/>
    </w:p>
    <w:p w:rsidR="00611459" w:rsidRDefault="00D627DC">
      <w:pPr>
        <w:pStyle w:val="Bodytext20"/>
        <w:shd w:val="clear" w:color="auto" w:fill="auto"/>
        <w:spacing w:after="572" w:line="240" w:lineRule="exact"/>
      </w:pPr>
      <w:r>
        <w:t>Viele Menschen sind der Meinung, Petrus sei vor allem für unser Wetter verantwortlich. Oder sie stellen ihn sich als den alten Ma</w:t>
      </w:r>
      <w:r>
        <w:t>nn vor, der an der mit schweren Eisen beschlagenen Himmelstür auf Posten steht. An seinem Gürtel hängt ein Schlüsselbund, wie ihn früher die Ker</w:t>
      </w:r>
      <w:r>
        <w:softHyphen/>
        <w:t>kermeister trugen. Und jedesmal, wenn ein Mensch in den Himmel hinein will, schaut Petrus ihn mit Röntge</w:t>
      </w:r>
      <w:r>
        <w:softHyphen/>
        <w:t>naugen</w:t>
      </w:r>
      <w:r>
        <w:t xml:space="preserve"> an und prüft, ober er ihn auch hineinlassen darf.</w:t>
      </w:r>
    </w:p>
    <w:p w:rsidR="00611459" w:rsidRDefault="00D627DC">
      <w:pPr>
        <w:pStyle w:val="Heading20"/>
        <w:keepNext/>
        <w:keepLines/>
        <w:shd w:val="clear" w:color="auto" w:fill="auto"/>
        <w:spacing w:before="0" w:after="212" w:line="200" w:lineRule="exact"/>
      </w:pPr>
      <w:bookmarkStart w:id="5" w:name="bookmark4"/>
      <w:r>
        <w:t>Erst Karpfen-, dann Menschenfischer</w:t>
      </w:r>
      <w:bookmarkEnd w:id="5"/>
    </w:p>
    <w:p w:rsidR="00611459" w:rsidRDefault="00D627DC">
      <w:pPr>
        <w:pStyle w:val="Bodytext20"/>
        <w:shd w:val="clear" w:color="auto" w:fill="auto"/>
        <w:spacing w:after="180" w:line="240" w:lineRule="exact"/>
      </w:pPr>
      <w:r>
        <w:t>Um diese Karikatur richtigzustellen, müssen wir uns dar</w:t>
      </w:r>
      <w:r>
        <w:softHyphen/>
        <w:t>über informieren, was in der Bibel über den Apostel Petrus ausgesagt wird.</w:t>
      </w:r>
    </w:p>
    <w:p w:rsidR="00611459" w:rsidRDefault="00D627DC">
      <w:pPr>
        <w:pStyle w:val="Bodytext20"/>
        <w:shd w:val="clear" w:color="auto" w:fill="auto"/>
        <w:spacing w:after="180" w:line="240" w:lineRule="exact"/>
      </w:pPr>
      <w:r>
        <w:t>Petrus war ein Fischer und lebte am Se</w:t>
      </w:r>
      <w:r>
        <w:t>e Genezareth. Er war ein Mann aus dem Volk, den Jesus in seine Nach</w:t>
      </w:r>
      <w:r>
        <w:softHyphen/>
        <w:t>folge rief. Er versprach dem Fischer, der bisher seine Net</w:t>
      </w:r>
      <w:r>
        <w:softHyphen/>
        <w:t>ze im See ausgeworfen hatte: »Von nun an wirst du Men</w:t>
      </w:r>
      <w:r>
        <w:softHyphen/>
        <w:t>schen fangen» (Lukas 5, 10).</w:t>
      </w:r>
    </w:p>
    <w:p w:rsidR="00611459" w:rsidRDefault="00D627DC">
      <w:pPr>
        <w:pStyle w:val="Bodytext20"/>
        <w:shd w:val="clear" w:color="auto" w:fill="auto"/>
        <w:spacing w:line="240" w:lineRule="exact"/>
      </w:pPr>
      <w:r>
        <w:t>Aber Petrus wurde nicht nur Menschenfischer, s</w:t>
      </w:r>
      <w:r>
        <w:t>ondern auch Apostel. Er erhielt von Gott einen besonderen Auf</w:t>
      </w:r>
      <w:r>
        <w:softHyphen/>
        <w:t>trag. Jesus sagte zu ihm: »Du bist Petrus, und auf diesen</w:t>
      </w:r>
    </w:p>
    <w:p w:rsidR="00611459" w:rsidRDefault="00D627DC">
      <w:pPr>
        <w:pStyle w:val="Bodytext20"/>
        <w:shd w:val="clear" w:color="auto" w:fill="auto"/>
        <w:spacing w:after="572" w:line="240" w:lineRule="exact"/>
      </w:pPr>
      <w:r>
        <w:t xml:space="preserve">Felsen will ich meine Gemeinde bauen, und die Pforten </w:t>
      </w:r>
      <w:r>
        <w:lastRenderedPageBreak/>
        <w:t>der Hölle sollen sie nicht überwältigen. Ich will dir die Schlüssel des Himmelreic</w:t>
      </w:r>
      <w:r>
        <w:t>hs geben: alles, was du auf Erden binden wirst, soll auch im Himmel gebunden sein, und alles, was du auf Erden lösen wirst, soll auch im Himmel gelöst sein« (Matth. 16, 18-20).</w:t>
      </w:r>
    </w:p>
    <w:p w:rsidR="00611459" w:rsidRDefault="00D627DC">
      <w:pPr>
        <w:pStyle w:val="Heading20"/>
        <w:keepNext/>
        <w:keepLines/>
        <w:shd w:val="clear" w:color="auto" w:fill="auto"/>
        <w:spacing w:before="0" w:after="207" w:line="200" w:lineRule="exact"/>
      </w:pPr>
      <w:bookmarkStart w:id="6" w:name="bookmark5"/>
      <w:r>
        <w:t>Die Sache mit dem Schlüssel</w:t>
      </w:r>
      <w:bookmarkEnd w:id="6"/>
    </w:p>
    <w:p w:rsidR="00611459" w:rsidRDefault="00D627DC">
      <w:pPr>
        <w:pStyle w:val="Bodytext20"/>
        <w:shd w:val="clear" w:color="auto" w:fill="auto"/>
        <w:spacing w:after="180" w:line="240" w:lineRule="exact"/>
      </w:pPr>
      <w:r>
        <w:t>Es gibt Menschen, die haben aus der Bibel nur diese</w:t>
      </w:r>
      <w:r>
        <w:t xml:space="preserve"> bei</w:t>
      </w:r>
      <w:r>
        <w:softHyphen/>
        <w:t xml:space="preserve">den Verse behalten. Wenn man diese Aussagen isoliert betrachtet, muß man zu einer völlig falschen Auffassung über ihre Bedeutung kommen. Denn dann kann man nur folgern, daß Petrus allein das Amt zugesprochen worden sei, zu »lösen« und zu »binden«: zu </w:t>
      </w:r>
      <w:r>
        <w:t>vergeben, oder die Vergebung vorzuenthalten. Und damit wird man der Sache einfach nicht gerecht.</w:t>
      </w:r>
    </w:p>
    <w:p w:rsidR="00611459" w:rsidRDefault="00D627DC">
      <w:pPr>
        <w:pStyle w:val="Bodytext20"/>
        <w:shd w:val="clear" w:color="auto" w:fill="auto"/>
        <w:spacing w:after="332" w:line="240" w:lineRule="exact"/>
      </w:pPr>
      <w:r>
        <w:t>Zwar wurde nur zu Petrus gesagt, daß ihm der Schlüssel des Himmelreiches anvertraut sei. Doch die Macht zu binden und zu lösen übertrug Jesus kurze Zeit später</w:t>
      </w:r>
      <w:r>
        <w:t xml:space="preserve"> allen Jüngern. Er sagte: »Wahrlich, ich sage euch: Was ihr auf Erden binden werdet, soll auch im Himmel gebun</w:t>
      </w:r>
      <w:r>
        <w:softHyphen/>
        <w:t>den sein, und was ihr auf Erden lösen werdet, soll auch im Himmel gelöst sein« (Matth. 18, 18). - Die Aufgabe des Bindens und Lösens wurde also n</w:t>
      </w:r>
      <w:r>
        <w:t>icht ausschließlich Petrus übertragen, sie gilt der gesamten christlichen Gemeinde.</w:t>
      </w:r>
    </w:p>
    <w:p w:rsidR="00611459" w:rsidRDefault="00D627DC">
      <w:pPr>
        <w:pStyle w:val="Heading20"/>
        <w:keepNext/>
        <w:keepLines/>
        <w:shd w:val="clear" w:color="auto" w:fill="auto"/>
        <w:spacing w:before="0" w:after="212" w:line="200" w:lineRule="exact"/>
      </w:pPr>
      <w:bookmarkStart w:id="7" w:name="bookmark6"/>
      <w:r>
        <w:t>Binden und lösen: eine Frage der Seelsorge</w:t>
      </w:r>
      <w:bookmarkEnd w:id="7"/>
    </w:p>
    <w:p w:rsidR="00611459" w:rsidRDefault="00D627DC">
      <w:pPr>
        <w:pStyle w:val="Bodytext20"/>
        <w:shd w:val="clear" w:color="auto" w:fill="auto"/>
        <w:spacing w:line="240" w:lineRule="exact"/>
      </w:pPr>
      <w:r>
        <w:t>Betrachtet man die beiden strittigen Verse im Zusam</w:t>
      </w:r>
      <w:r>
        <w:softHyphen/>
        <w:t>menhang des Textes, so erkennt man, daß hier von der</w:t>
      </w:r>
    </w:p>
    <w:p w:rsidR="00611459" w:rsidRDefault="00D627DC">
      <w:pPr>
        <w:pStyle w:val="Bodytext20"/>
        <w:shd w:val="clear" w:color="auto" w:fill="auto"/>
        <w:spacing w:after="180" w:line="240" w:lineRule="exact"/>
      </w:pPr>
      <w:r>
        <w:t>Seelsorge der Christen u</w:t>
      </w:r>
      <w:r>
        <w:t xml:space="preserve">ntereinander die Rede ist. Es heißt: »Sündigt aber dein Bruder an dir, so geh hin und </w:t>
      </w:r>
      <w:r>
        <w:lastRenderedPageBreak/>
        <w:t>weise ihn zurecht zwischen dir und ihm allein. Hört er auf dich, so hast du einen Bruder gewonnen. Hört er nicht auf dich, so nimm noch einen oder zwei zu dir, damit jede</w:t>
      </w:r>
      <w:r>
        <w:t xml:space="preserve"> Sache durch den Mund von zwei oder drei Zeugen bestätigt werde. Hört er auf die nicht, so sage es der Gemeinde. Hört er auf die Gemeinde nicht, so sei er für dich wie ein Heide und Zöllner. Wahrlich, ich sage euch: Was ihr auf Erden binden werdet, soll au</w:t>
      </w:r>
      <w:r>
        <w:t>ch im Himmel gebunden sein, und was ihr auf Erden lösen werdet, soll auch im Himmel gelöst sein» (Matth. 18, 15- 18).</w:t>
      </w:r>
    </w:p>
    <w:p w:rsidR="00611459" w:rsidRDefault="00D627DC">
      <w:pPr>
        <w:pStyle w:val="Bodytext20"/>
        <w:shd w:val="clear" w:color="auto" w:fill="auto"/>
        <w:spacing w:after="180" w:line="240" w:lineRule="exact"/>
      </w:pPr>
      <w:r>
        <w:t>Christen sind durch die Erlösung Jesu Christi in ein Ver</w:t>
      </w:r>
      <w:r>
        <w:softHyphen/>
        <w:t>hältnis zueinander gekommen, das der Stellung von Brü</w:t>
      </w:r>
      <w:r>
        <w:softHyphen/>
        <w:t>dern und Schwestern in eine</w:t>
      </w:r>
      <w:r>
        <w:t>r Familie entspricht. Wenn sie aneinander sündigen und lassen das »gebunden« (indem sie die Vergebung Christi nicht für diese Angele</w:t>
      </w:r>
      <w:r>
        <w:softHyphen/>
        <w:t>genheit in Anspruch nehmen), dann bleibt diese Schuld bzw. dieser Streit bestehen, bis sie einmal vor den Richt</w:t>
      </w:r>
      <w:r>
        <w:softHyphen/>
        <w:t>erstuhl Chr</w:t>
      </w:r>
      <w:r>
        <w:t>isti hintreten werden.</w:t>
      </w:r>
    </w:p>
    <w:p w:rsidR="00611459" w:rsidRDefault="00D627DC">
      <w:pPr>
        <w:pStyle w:val="Bodytext20"/>
        <w:shd w:val="clear" w:color="auto" w:fill="auto"/>
        <w:spacing w:after="180" w:line="240" w:lineRule="exact"/>
      </w:pPr>
      <w:r>
        <w:t>Wenn wir jedoch da, wo wir gegen einander gesündigt haben, unsere Schuld voreinander bekennen und uns gegenseitig vergeben, so ist die Schuld »gelöst« und hin</w:t>
      </w:r>
      <w:r>
        <w:softHyphen/>
        <w:t>weggetan.</w:t>
      </w:r>
    </w:p>
    <w:p w:rsidR="00611459" w:rsidRDefault="00D627DC">
      <w:pPr>
        <w:pStyle w:val="Bodytext20"/>
        <w:shd w:val="clear" w:color="auto" w:fill="auto"/>
        <w:spacing w:line="240" w:lineRule="exact"/>
      </w:pPr>
      <w:r>
        <w:t>Jesus sagte zu seinen Jüngern: »Nehmet hin den heiligen Geist! W</w:t>
      </w:r>
      <w:r>
        <w:t>elchen ihr die Sünden erlaßt, denen sind sie erlassen; und welchen ihr sie behaltet, denen sind sie behalten« (Joh. 20, 22.23) Diese Aufforderung gilt nicht allen Menschen, wohl aber allen Christen: all denen, die ihr Leben unter die Herrschaft Christi ges</w:t>
      </w:r>
      <w:r>
        <w:t>tellt haben.</w:t>
      </w:r>
    </w:p>
    <w:p w:rsidR="00611459" w:rsidRDefault="00D627DC">
      <w:pPr>
        <w:pStyle w:val="Bodytext20"/>
        <w:shd w:val="clear" w:color="auto" w:fill="auto"/>
        <w:spacing w:after="596" w:line="235" w:lineRule="exact"/>
      </w:pPr>
      <w:r>
        <w:t>Dabei gilt es zu beachten, daß die Verkündigung des Evangeliums immer zugleich Seelsorge ist. Und daß See</w:t>
      </w:r>
      <w:r>
        <w:softHyphen/>
        <w:t>lsorge immer auch, in gewissem Sinne, Verkündigung ist. In einer seiner großen Predigten, von der in der Apo</w:t>
      </w:r>
      <w:r>
        <w:softHyphen/>
        <w:t>stelgeschichte berichtet wir</w:t>
      </w:r>
      <w:r>
        <w:t xml:space="preserve">d, sagt Petrus: »Und in keinem </w:t>
      </w:r>
      <w:r>
        <w:lastRenderedPageBreak/>
        <w:t>andern ist das Heil, auch ist kein andrer Name unter dem Himmel den Menschen gegeben, durch den wir sollen selig werden» (Apostelgeschichte 4, 12).</w:t>
      </w:r>
    </w:p>
    <w:p w:rsidR="00611459" w:rsidRDefault="00D627DC">
      <w:pPr>
        <w:pStyle w:val="Heading20"/>
        <w:keepNext/>
        <w:keepLines/>
        <w:shd w:val="clear" w:color="auto" w:fill="auto"/>
        <w:spacing w:before="0" w:after="180" w:line="240" w:lineRule="exact"/>
        <w:ind w:right="200"/>
      </w:pPr>
      <w:bookmarkStart w:id="8" w:name="bookmark7"/>
      <w:r>
        <w:t>Verkündigung und Seelsorge sind Hinführung zu Christus</w:t>
      </w:r>
      <w:bookmarkEnd w:id="8"/>
    </w:p>
    <w:p w:rsidR="00611459" w:rsidRDefault="00D627DC">
      <w:pPr>
        <w:pStyle w:val="Bodytext20"/>
        <w:shd w:val="clear" w:color="auto" w:fill="auto"/>
        <w:spacing w:line="240" w:lineRule="exact"/>
      </w:pPr>
      <w:r>
        <w:t>Jede biblische Verkünd</w:t>
      </w:r>
      <w:r>
        <w:t>igung und Seelsorge ist imgrun- de nur Hinführung zu dem, der allein Sünde vergeben kann: und das ist Gott in der Gestalt seines Sohnes Jesus Christus. Vergebung der Sünde empfängt nur, wer sich darauf verläßt, daß Jesus Christus am Kreuz alle seine Schuld</w:t>
      </w:r>
      <w:r>
        <w:t xml:space="preserve"> für null und nichtig erklärt und unschädlich gemacht hat. Alle Briefe des Neuen Testaments weisen immer wieder auf dieses einmalige Erlösungswerk hin. Sie werben um unser Vertrauen in den Christus, der am Kreuz unsere Sünde getragen hat. Paulus sagt: »Von</w:t>
      </w:r>
      <w:r>
        <w:t xml:space="preserve"> die</w:t>
      </w:r>
      <w:r>
        <w:softHyphen/>
        <w:t>sem bezeugen alle Propheten, daß durch seinen Namen alle, die an ihn glauben, Vergebung der Sünden emp</w:t>
      </w:r>
      <w:r>
        <w:softHyphen/>
        <w:t>fangen sollen» (Apostelgeschichte 10, 43).</w:t>
      </w:r>
    </w:p>
    <w:p w:rsidR="00611459" w:rsidRDefault="00D627DC">
      <w:pPr>
        <w:pStyle w:val="Heading10"/>
        <w:keepNext/>
        <w:keepLines/>
        <w:shd w:val="clear" w:color="auto" w:fill="auto"/>
        <w:spacing w:after="431" w:line="280" w:lineRule="exact"/>
      </w:pPr>
      <w:bookmarkStart w:id="9" w:name="bookmark8"/>
      <w:r>
        <w:t>Die Bedeutung des Namens Jesu</w:t>
      </w:r>
      <w:bookmarkEnd w:id="9"/>
    </w:p>
    <w:p w:rsidR="00611459" w:rsidRDefault="00D627DC">
      <w:pPr>
        <w:pStyle w:val="Bodytext20"/>
        <w:shd w:val="clear" w:color="auto" w:fill="auto"/>
        <w:spacing w:after="180" w:line="240" w:lineRule="exact"/>
      </w:pPr>
      <w:r>
        <w:t xml:space="preserve">Wodurch empfangen die Menschen also die Vergebung ihrer Sünden? Durch den </w:t>
      </w:r>
      <w:r>
        <w:t>Glauben an die Person und an den Namen «Jesus». Dabei müssen wir uns bewußt machen, daß Namen in der Bibel oft eine tiefe symboli</w:t>
      </w:r>
      <w:r>
        <w:softHyphen/>
        <w:t>sche Bedeutung haben. Der Name Jesus bedeutet: «Ret</w:t>
      </w:r>
      <w:r>
        <w:softHyphen/>
        <w:t xml:space="preserve">tung«, »Erlösung«. Paulus sagt, daß Vergebung seiner Schuld empfängt, wer </w:t>
      </w:r>
      <w:r>
        <w:t>an Jesus Christus glaubt. Der Name Jesus aber bedeutet: »In Jahwe ist Rettung.« Und Jahwe ist die alttestamentliche Bezeichnung für »Erlöser-Gott«.</w:t>
      </w:r>
    </w:p>
    <w:p w:rsidR="00611459" w:rsidRDefault="00D627DC">
      <w:pPr>
        <w:pStyle w:val="Bodytext20"/>
        <w:shd w:val="clear" w:color="auto" w:fill="auto"/>
        <w:spacing w:after="536" w:line="240" w:lineRule="exact"/>
      </w:pPr>
      <w:r>
        <w:t>Wer also an Jesus glaubt, der vertraut auf das Erlösungs</w:t>
      </w:r>
      <w:r>
        <w:softHyphen/>
      </w:r>
      <w:r>
        <w:lastRenderedPageBreak/>
        <w:t>werk Gottes, das am Kreuz von Golgatha erbracht wur</w:t>
      </w:r>
      <w:r>
        <w:softHyphen/>
        <w:t>de. Einen anderen Weg zur Vergebung der Schuld gibt es nicht. Petrus sagt: »Denn ihr wißt, daß ihr nicht mit vergänglichem Silber oder Gold erlöst seid von eurem nichtigen Wandel nach der Väter Weise, sondern mit dem teuren Blut Christi als eines unschuld</w:t>
      </w:r>
      <w:r>
        <w:t>igen und unbe</w:t>
      </w:r>
      <w:r>
        <w:softHyphen/>
        <w:t>fleckten Lammes« (1. Petrus 1, 18.19). Und Johannes ergänzt: »Und wenn jemand sündigt, so haben wir einen Fürsprecher bei dem Vater, Jesus Christus, der gerecht ist« (1. Johannes 2, 1).</w:t>
      </w:r>
    </w:p>
    <w:p w:rsidR="00611459" w:rsidRDefault="00D627DC">
      <w:pPr>
        <w:pStyle w:val="Heading20"/>
        <w:keepNext/>
        <w:keepLines/>
        <w:shd w:val="clear" w:color="auto" w:fill="auto"/>
        <w:spacing w:before="0" w:after="184" w:line="245" w:lineRule="exact"/>
        <w:jc w:val="left"/>
      </w:pPr>
      <w:bookmarkStart w:id="10" w:name="bookmark9"/>
      <w:r>
        <w:t>Aber worin bestand nun die Schlüsselgewalt des Petrus?</w:t>
      </w:r>
      <w:bookmarkEnd w:id="10"/>
    </w:p>
    <w:p w:rsidR="00611459" w:rsidRDefault="00D627DC">
      <w:pPr>
        <w:pStyle w:val="Bodytext20"/>
        <w:shd w:val="clear" w:color="auto" w:fill="auto"/>
        <w:spacing w:line="240" w:lineRule="exact"/>
      </w:pPr>
      <w:r>
        <w:t>E</w:t>
      </w:r>
      <w:r>
        <w:t>r war der Erste, der den Menschen die Tür des Ver</w:t>
      </w:r>
      <w:r>
        <w:softHyphen/>
        <w:t>ständnisses öffnete, damit sie die Erlösung, die Gott für sie bereithielt, erkennen konnten.</w:t>
      </w:r>
    </w:p>
    <w:p w:rsidR="00611459" w:rsidRDefault="00D627DC">
      <w:pPr>
        <w:pStyle w:val="Heading20"/>
        <w:keepNext/>
        <w:keepLines/>
        <w:shd w:val="clear" w:color="auto" w:fill="auto"/>
        <w:spacing w:before="0" w:after="211" w:line="200" w:lineRule="exact"/>
      </w:pPr>
      <w:bookmarkStart w:id="11" w:name="bookmark10"/>
      <w:r>
        <w:t>Pfingsten: Petrus redet zu den Juden</w:t>
      </w:r>
      <w:bookmarkEnd w:id="11"/>
    </w:p>
    <w:p w:rsidR="00611459" w:rsidRDefault="00D627DC">
      <w:pPr>
        <w:pStyle w:val="Bodytext20"/>
        <w:shd w:val="clear" w:color="auto" w:fill="auto"/>
        <w:spacing w:after="176" w:line="235" w:lineRule="exact"/>
      </w:pPr>
      <w:r>
        <w:t xml:space="preserve">Im zweiten Kapitel der Apostelgeschichte wird berichtet, wie die Jünger den </w:t>
      </w:r>
      <w:r>
        <w:t>Heiligen Geist empfangen haben. Lukas beschreibt dieses elementare Ereignis, indem er von der »Gestalt feuriger Zungen» und von einem »gewal</w:t>
      </w:r>
      <w:r>
        <w:softHyphen/>
        <w:t>tigen Brausen» spricht. Die vielen Menschen, die sich zur Zeit des Festes in Jerusalem aufhalten, sind zutiefst bee</w:t>
      </w:r>
      <w:r>
        <w:t>in</w:t>
      </w:r>
      <w:r>
        <w:softHyphen/>
        <w:t>druckt. Sie wollen wissen, was sie tun sollen, um erret</w:t>
      </w:r>
      <w:r>
        <w:softHyphen/>
        <w:t>tet zu werden.</w:t>
      </w:r>
    </w:p>
    <w:p w:rsidR="00611459" w:rsidRDefault="00D627DC">
      <w:pPr>
        <w:pStyle w:val="Bodytext20"/>
        <w:shd w:val="clear" w:color="auto" w:fill="auto"/>
        <w:spacing w:after="572" w:line="240" w:lineRule="exact"/>
      </w:pPr>
      <w:r>
        <w:t>Die Frage war nun an alle Jünger gerichtet, aber nur Petrus konnte sie beantworten. Er erklärte den Men</w:t>
      </w:r>
      <w:r>
        <w:softHyphen/>
        <w:t>schen, wie sie gerettet werden können. So machte er zum erstenmal von der Schl</w:t>
      </w:r>
      <w:r>
        <w:t>üsselgewalt Gebrauch, die Jesus ihm anvertraut hatte. Er schloß für Menschen die Tür auf, so daß sie in das Reich Gottes eingehen konnten. Er erklärte ihnen als erster, wie ein Mensch durch den Glau</w:t>
      </w:r>
      <w:r>
        <w:softHyphen/>
        <w:t>ben an Christus erlöst werden kann.</w:t>
      </w:r>
    </w:p>
    <w:p w:rsidR="00611459" w:rsidRDefault="00D627DC">
      <w:pPr>
        <w:pStyle w:val="Heading20"/>
        <w:keepNext/>
        <w:keepLines/>
        <w:shd w:val="clear" w:color="auto" w:fill="auto"/>
        <w:spacing w:before="0" w:after="216" w:line="200" w:lineRule="exact"/>
      </w:pPr>
      <w:bookmarkStart w:id="12" w:name="bookmark11"/>
      <w:r>
        <w:t>Cornelius: Petrus red</w:t>
      </w:r>
      <w:r>
        <w:t>et zu den Heiden</w:t>
      </w:r>
      <w:bookmarkEnd w:id="12"/>
    </w:p>
    <w:p w:rsidR="00611459" w:rsidRDefault="00D627DC">
      <w:pPr>
        <w:pStyle w:val="Bodytext20"/>
        <w:shd w:val="clear" w:color="auto" w:fill="auto"/>
        <w:spacing w:after="176" w:line="235" w:lineRule="exact"/>
      </w:pPr>
      <w:r>
        <w:t>Die Menschen, die sich zu Pfingsten in Jerusalem ver</w:t>
      </w:r>
      <w:r>
        <w:softHyphen/>
        <w:t>sammelt hatten, waren fast ausnahmslos Juden oder zumindest Heiden, die sich der jüdischen Religion ange</w:t>
      </w:r>
      <w:r>
        <w:softHyphen/>
        <w:t>schlossen hatten. Aber Gott wollte nicht, daß die gute Nachricht von Jesus, das E</w:t>
      </w:r>
      <w:r>
        <w:t>vangelium, auf das jüdische Volk beschränkt blieb. Alle Menschen sollten sie hören, allen galt jetzt das Angebot der Erlösung. Deshalb offen</w:t>
      </w:r>
      <w:r>
        <w:softHyphen/>
        <w:t>barte Gott dem Petrus, daß sein Auftrag nun auch die bisher als unrein angesehenen Nicht-Juden einbeziehe.</w:t>
      </w:r>
    </w:p>
    <w:p w:rsidR="00611459" w:rsidRDefault="00D627DC">
      <w:pPr>
        <w:pStyle w:val="Bodytext20"/>
        <w:shd w:val="clear" w:color="auto" w:fill="auto"/>
        <w:spacing w:after="184" w:line="240" w:lineRule="exact"/>
      </w:pPr>
      <w:r>
        <w:t xml:space="preserve">Während </w:t>
      </w:r>
      <w:r>
        <w:t>Petrus noch über die Bedeutung der damit ver</w:t>
      </w:r>
      <w:r>
        <w:softHyphen/>
        <w:t>bunden himmlischen Erscheinung nachdachte, klopften unten bereits Boten eines römischen Offiziers an die Tür. Sie baten ihn, sie nach Cäsarea zu begleiten. Dort war dem römischen Hauptmann Cornelius ein Engel er</w:t>
      </w:r>
      <w:r>
        <w:t>schie</w:t>
      </w:r>
      <w:r>
        <w:softHyphen/>
        <w:t>nen und hatte ihm aufgetragen, Petrus rufen zu lassen. Dieser war nun als erster Judenchrist bereit, das Evan</w:t>
      </w:r>
      <w:r>
        <w:softHyphen/>
        <w:t>gelium auch den Heiden mitzuteilen.</w:t>
      </w:r>
    </w:p>
    <w:p w:rsidR="00611459" w:rsidRDefault="00D627DC">
      <w:pPr>
        <w:pStyle w:val="Bodytext20"/>
        <w:shd w:val="clear" w:color="auto" w:fill="auto"/>
        <w:spacing w:after="176" w:line="235" w:lineRule="exact"/>
      </w:pPr>
      <w:r>
        <w:t>Petrus kam zu Cornelius als der Mann, dem die Schlüs</w:t>
      </w:r>
      <w:r>
        <w:softHyphen/>
        <w:t>sel des Himmelreichs gegeben waren. Hier öffnete er</w:t>
      </w:r>
      <w:r>
        <w:t xml:space="preserve"> auch den ersten Menschen aus nicht-jüdischen Völkern die Tür zum Reich Gottes.</w:t>
      </w:r>
    </w:p>
    <w:p w:rsidR="00611459" w:rsidRDefault="00D627DC">
      <w:pPr>
        <w:pStyle w:val="Bodytext20"/>
        <w:shd w:val="clear" w:color="auto" w:fill="auto"/>
        <w:spacing w:after="572" w:line="240" w:lineRule="exact"/>
      </w:pPr>
      <w:r>
        <w:t>Er erklärte ihnen, wie sie an Christus glauben konnten. Und er fügte hinzu: »Nun erfahre ich in Wahrheit, daß Gott die Person nicht ansieht; sondern in jedem Volk, wer ihn fürc</w:t>
      </w:r>
      <w:r>
        <w:t>htet und recht tut, der ist ihm angenehm« (Apostelgeschichte 10, 34.35).</w:t>
      </w:r>
    </w:p>
    <w:p w:rsidR="00611459" w:rsidRDefault="00D627DC">
      <w:pPr>
        <w:pStyle w:val="Heading20"/>
        <w:keepNext/>
        <w:keepLines/>
        <w:shd w:val="clear" w:color="auto" w:fill="auto"/>
        <w:spacing w:before="0" w:after="207" w:line="200" w:lineRule="exact"/>
      </w:pPr>
      <w:bookmarkStart w:id="13" w:name="bookmark12"/>
      <w:r>
        <w:t>Die erste Predigt vor Heiden</w:t>
      </w:r>
      <w:bookmarkEnd w:id="13"/>
    </w:p>
    <w:p w:rsidR="00611459" w:rsidRDefault="00D627DC">
      <w:pPr>
        <w:pStyle w:val="Bodytext20"/>
        <w:shd w:val="clear" w:color="auto" w:fill="auto"/>
        <w:spacing w:after="180" w:line="240" w:lineRule="exact"/>
      </w:pPr>
      <w:r>
        <w:t>So hielt Petrus die erste evangelistische Ansprache vor heidnischen Zuhörern. Er erklärte ihnen, daß er zur Schar derer gehört hat, die mit Jesus gegessen</w:t>
      </w:r>
      <w:r>
        <w:t xml:space="preserve"> und getrunken haben, nachdem dieser von den Toten auferstanden war. Und er fügte hinzu: -Und er hat uns geboten, dem Volk zu predigen und zu bezeugen, daß er von Gott bestimmt ist zum Richter der Lebenden und der Toten. Von diesem bezeugen alle Propheten,</w:t>
      </w:r>
      <w:r>
        <w:t xml:space="preserve"> daß durch seinen Namen alle, die an ihn glauben, Vergebung der Sünden empfangen sollen« (Apostelgeschichte 10, 42.43).</w:t>
      </w:r>
    </w:p>
    <w:p w:rsidR="00611459" w:rsidRDefault="00D627DC">
      <w:pPr>
        <w:pStyle w:val="Bodytext20"/>
        <w:shd w:val="clear" w:color="auto" w:fill="auto"/>
        <w:spacing w:line="240" w:lineRule="exact"/>
      </w:pPr>
      <w:r>
        <w:t>Damit öffnete Petrus Menschen, die nicht zum jüdischen Volk gehörten, zum erstenmal das Verständnis für das »Reich Gottes«. Der Erfolg w</w:t>
      </w:r>
      <w:r>
        <w:t>ar überwältigend: Viele der</w:t>
      </w:r>
    </w:p>
    <w:p w:rsidR="00611459" w:rsidRDefault="00D627DC">
      <w:pPr>
        <w:pStyle w:val="Bodytext20"/>
        <w:shd w:val="clear" w:color="auto" w:fill="auto"/>
        <w:spacing w:after="572" w:line="240" w:lineRule="exact"/>
      </w:pPr>
      <w:r>
        <w:t>Menschen, die sich im Hause des Cornelius versammelt hatten, glaubten an Jesus Christus. Und während Petrus noch sprach, kam der Heilige Geist auf alle, die zuhör</w:t>
      </w:r>
      <w:r>
        <w:softHyphen/>
        <w:t>ten.</w:t>
      </w:r>
    </w:p>
    <w:p w:rsidR="00611459" w:rsidRDefault="00D627DC">
      <w:pPr>
        <w:pStyle w:val="Heading20"/>
        <w:keepNext/>
        <w:keepLines/>
        <w:shd w:val="clear" w:color="auto" w:fill="auto"/>
        <w:spacing w:before="0" w:after="212" w:line="200" w:lineRule="exact"/>
      </w:pPr>
      <w:bookmarkStart w:id="14" w:name="bookmark13"/>
      <w:r>
        <w:t>Die ersten Heiden empfangen den Heiligen Geist</w:t>
      </w:r>
      <w:bookmarkEnd w:id="14"/>
    </w:p>
    <w:p w:rsidR="00611459" w:rsidRDefault="00D627DC">
      <w:pPr>
        <w:pStyle w:val="Bodytext20"/>
        <w:shd w:val="clear" w:color="auto" w:fill="auto"/>
        <w:spacing w:after="180" w:line="240" w:lineRule="exact"/>
      </w:pPr>
      <w:r>
        <w:t>Die Menschen,</w:t>
      </w:r>
      <w:r>
        <w:t xml:space="preserve"> die der Predigt des Petrus geglaubt hat</w:t>
      </w:r>
      <w:r>
        <w:softHyphen/>
        <w:t xml:space="preserve">ten, empfingen den Heiligen Geist, und dadurch wurde auch in ihnen Entscheidendes neu. Wie zu Pfingsten die Jünger, so redeten nun auch die Menschen aus der Umgebung des Cornelius in Sprachen, die sie nicht gelernt </w:t>
      </w:r>
      <w:r>
        <w:t>hatten. Daran erkannten die Judenchristen, die Petrus begleiteten, daß auch Menschen, die nicht zum jüdischen Volk gehörten, den Geist Gottes empfangen konnten.</w:t>
      </w:r>
    </w:p>
    <w:p w:rsidR="00611459" w:rsidRDefault="00D627DC">
      <w:pPr>
        <w:pStyle w:val="Bodytext20"/>
        <w:shd w:val="clear" w:color="auto" w:fill="auto"/>
        <w:spacing w:after="180" w:line="240" w:lineRule="exact"/>
      </w:pPr>
      <w:r>
        <w:t>Petrus fragte: -Kann auch jemand denen das Wasser zur Taufe verwehren, die den Heiligen Geist e</w:t>
      </w:r>
      <w:r>
        <w:t>mpfangen haben ebenso wie wir?« (Apostelgeschichte 10, 47).</w:t>
      </w:r>
    </w:p>
    <w:p w:rsidR="00611459" w:rsidRDefault="00D627DC">
      <w:pPr>
        <w:pStyle w:val="Bodytext20"/>
        <w:shd w:val="clear" w:color="auto" w:fill="auto"/>
        <w:spacing w:after="184" w:line="240" w:lineRule="exact"/>
      </w:pPr>
      <w:r>
        <w:t>Jene Menschen wurden weder durch die Taufe errettet, noch empfingen sie als Folge der Taufe den Heiligen Geist. Dieser kam auf sie und veränderte ihr Leben, als sie der Predigt von Christus glaubt</w:t>
      </w:r>
      <w:r>
        <w:t>en.</w:t>
      </w:r>
    </w:p>
    <w:p w:rsidR="00611459" w:rsidRDefault="00D627DC">
      <w:pPr>
        <w:pStyle w:val="Bodytext20"/>
        <w:shd w:val="clear" w:color="auto" w:fill="auto"/>
        <w:spacing w:line="235" w:lineRule="exact"/>
      </w:pPr>
      <w:r>
        <w:t>Auch heute geht es allein um Jesus Christus. Nur er ver</w:t>
      </w:r>
      <w:r>
        <w:softHyphen/>
        <w:t>gibt uns unsere Schuld: -Und in keinem andern ist das Heil, auch ist kein andrer Name unter dem Himmel den Menschen gegeben, durch den wir sollen selig werden« (Apostelgeschichte 4, 12). Das ist d</w:t>
      </w:r>
      <w:r>
        <w:t>ie Theologie des Petrus. Sie gilt heute noch genauso wie damals.</w:t>
      </w:r>
    </w:p>
    <w:p w:rsidR="00611459" w:rsidRDefault="00D627DC">
      <w:pPr>
        <w:pStyle w:val="Heading20"/>
        <w:keepNext/>
        <w:keepLines/>
        <w:shd w:val="clear" w:color="auto" w:fill="auto"/>
        <w:spacing w:before="0" w:after="207" w:line="200" w:lineRule="exact"/>
      </w:pPr>
      <w:bookmarkStart w:id="15" w:name="bookmark14"/>
      <w:r>
        <w:t>Petrus und Johannes im Tempel</w:t>
      </w:r>
      <w:bookmarkEnd w:id="15"/>
    </w:p>
    <w:p w:rsidR="00611459" w:rsidRDefault="00D627DC">
      <w:pPr>
        <w:pStyle w:val="Bodytext20"/>
        <w:shd w:val="clear" w:color="auto" w:fill="auto"/>
        <w:spacing w:after="120" w:line="240" w:lineRule="exact"/>
      </w:pPr>
      <w:r>
        <w:t>Einmal gingen Petrus und Johannes zusammen in den Tempel, um zu beten (Apostelgeschichte 3)- Am Eingang bat sie ein gelähmter Mann um ein Almosen. Petrus sag</w:t>
      </w:r>
      <w:r>
        <w:softHyphen/>
        <w:t xml:space="preserve">te </w:t>
      </w:r>
      <w:r>
        <w:t>zu ihm: »Silber und Gold habe ich nicht; was ich aber habe, das gebe ich dir: Im Namen Jesu Christi von Naza</w:t>
      </w:r>
      <w:r>
        <w:softHyphen/>
        <w:t>reth steh auf und geh umher!« (Apostelgeschichte 3, 6).</w:t>
      </w:r>
    </w:p>
    <w:p w:rsidR="00611459" w:rsidRDefault="00D627DC">
      <w:pPr>
        <w:pStyle w:val="Bodytext20"/>
        <w:shd w:val="clear" w:color="auto" w:fill="auto"/>
        <w:spacing w:after="120" w:line="240" w:lineRule="exact"/>
      </w:pPr>
      <w:r>
        <w:t xml:space="preserve">Und er ergriff ihn bei der rechten Hand und zog ihn hoch. Plötzlich konnte der Mann wieder </w:t>
      </w:r>
      <w:r>
        <w:t>stehen. Er sprang durch den Tempel und lobte Gott.</w:t>
      </w:r>
    </w:p>
    <w:p w:rsidR="00611459" w:rsidRDefault="00D627DC">
      <w:pPr>
        <w:pStyle w:val="Bodytext20"/>
        <w:shd w:val="clear" w:color="auto" w:fill="auto"/>
        <w:spacing w:after="120" w:line="240" w:lineRule="exact"/>
      </w:pPr>
      <w:r>
        <w:t>Als die Menschen erkannten, welches Wunder da gesche</w:t>
      </w:r>
      <w:r>
        <w:softHyphen/>
        <w:t xml:space="preserve">hen war, umringten sie Petrus und Johannes. Petrus aber rief ihnen entgegen: »Weg, wir sind nur Menschen«! Und er erklärte ihnen: »Durch den Glauben an </w:t>
      </w:r>
      <w:r>
        <w:t>seinen Namen hat sein Name diesen, den ihr seht und kennt, stark gemacht; und der Glaube, der durch ihn gewirkt ist, hat diesem die Gesundheit gegeben vor euer aller Augen« (Apostelgeschichte 3, 16).</w:t>
      </w:r>
    </w:p>
    <w:p w:rsidR="00611459" w:rsidRDefault="00D627DC">
      <w:pPr>
        <w:pStyle w:val="Bodytext20"/>
        <w:shd w:val="clear" w:color="auto" w:fill="auto"/>
        <w:spacing w:after="304" w:line="240" w:lineRule="exact"/>
      </w:pPr>
      <w:r>
        <w:t xml:space="preserve">Petrus machte eindeutig klar, daß auch Wunder nur durch </w:t>
      </w:r>
      <w:r>
        <w:t>den Glauben an Jesus geschehen. Und er wieder</w:t>
      </w:r>
      <w:r>
        <w:softHyphen/>
        <w:t>holte es immer wieder. Es gibt nur einen einzigen Weg, der in den Himmel führt, und dieser Weg heißt Jesus Christus. Ihm müssen auch Sie sich anvertrauen.</w:t>
      </w:r>
    </w:p>
    <w:p w:rsidR="00611459" w:rsidRDefault="00D627DC">
      <w:pPr>
        <w:pStyle w:val="Heading20"/>
        <w:keepNext/>
        <w:keepLines/>
        <w:shd w:val="clear" w:color="auto" w:fill="auto"/>
        <w:spacing w:before="0" w:after="176" w:line="235" w:lineRule="exact"/>
      </w:pPr>
      <w:bookmarkStart w:id="16" w:name="bookmark15"/>
      <w:r>
        <w:t>Auch das »Wie« der Errettung gehört zur Schlüssel</w:t>
      </w:r>
      <w:r>
        <w:softHyphen/>
        <w:t>gewal</w:t>
      </w:r>
      <w:r>
        <w:t>t</w:t>
      </w:r>
      <w:bookmarkEnd w:id="16"/>
    </w:p>
    <w:p w:rsidR="00611459" w:rsidRDefault="00D627DC">
      <w:pPr>
        <w:pStyle w:val="Bodytext20"/>
        <w:shd w:val="clear" w:color="auto" w:fill="auto"/>
        <w:spacing w:line="240" w:lineRule="exact"/>
      </w:pPr>
      <w:r>
        <w:t>Petrus hat den Menschen aber nicht nur gesagt, daß man allein durch den Glauben an das Erlösungswerk Christi gerettet wird, sondern er hat ihnen auch erklärt, wie man zu diesem Glauben kommt. Auch dieses »Wie« gehört zur Schlüsselgewalt des Petrus.</w:t>
      </w:r>
    </w:p>
    <w:p w:rsidR="00611459" w:rsidRDefault="00D627DC">
      <w:pPr>
        <w:pStyle w:val="Heading20"/>
        <w:keepNext/>
        <w:keepLines/>
        <w:shd w:val="clear" w:color="auto" w:fill="auto"/>
        <w:spacing w:before="0" w:after="180" w:line="240" w:lineRule="exact"/>
        <w:jc w:val="left"/>
      </w:pPr>
      <w:bookmarkStart w:id="17" w:name="bookmark16"/>
      <w:r>
        <w:t>Die P</w:t>
      </w:r>
      <w:r>
        <w:t>fingstpredigt als Vorbild evangelistischer Verkündigung</w:t>
      </w:r>
      <w:bookmarkEnd w:id="17"/>
    </w:p>
    <w:p w:rsidR="00611459" w:rsidRDefault="00D627DC">
      <w:pPr>
        <w:pStyle w:val="Bodytext20"/>
        <w:shd w:val="clear" w:color="auto" w:fill="auto"/>
        <w:spacing w:after="180" w:line="240" w:lineRule="exact"/>
      </w:pPr>
      <w:r>
        <w:t>Als erstes erklärte Petrus den Menschen, die ihm zuhör</w:t>
      </w:r>
      <w:r>
        <w:softHyphen/>
        <w:t>ten, daß sie Schuld auf sich geladen hatten. Er machte ihnen klar, daß sie vor Gott Sünder waren und nicht vor ihm bestehen konnten.</w:t>
      </w:r>
    </w:p>
    <w:p w:rsidR="00611459" w:rsidRDefault="00D627DC">
      <w:pPr>
        <w:pStyle w:val="Bodytext20"/>
        <w:shd w:val="clear" w:color="auto" w:fill="auto"/>
        <w:spacing w:after="180" w:line="240" w:lineRule="exact"/>
      </w:pPr>
      <w:r>
        <w:t>Das ging ihn</w:t>
      </w:r>
      <w:r>
        <w:t>en wie ein Stich durch s Herz. Plötzlich begriffen sie ihre Schuld. Sie erkannten, daß sie verloren waren.</w:t>
      </w:r>
    </w:p>
    <w:p w:rsidR="00611459" w:rsidRDefault="00D627DC">
      <w:pPr>
        <w:pStyle w:val="Bodytext20"/>
        <w:shd w:val="clear" w:color="auto" w:fill="auto"/>
        <w:spacing w:after="180" w:line="240" w:lineRule="exact"/>
      </w:pPr>
      <w:r>
        <w:t>Wer seine Sünde und Schuld vor Gott nicht erkennt, kann nicht begreifen, daß er verloren ist. Deshalb ist erstes Ziel der Predigt des Petrus, den Men</w:t>
      </w:r>
      <w:r>
        <w:t>schen klarzu</w:t>
      </w:r>
      <w:r>
        <w:softHyphen/>
        <w:t>machen, daß sie vor Gott schuldig sind.</w:t>
      </w:r>
    </w:p>
    <w:p w:rsidR="00611459" w:rsidRDefault="00D627DC">
      <w:pPr>
        <w:pStyle w:val="Bodytext20"/>
        <w:shd w:val="clear" w:color="auto" w:fill="auto"/>
        <w:spacing w:after="180" w:line="240" w:lineRule="exact"/>
      </w:pPr>
      <w:r>
        <w:t>Gott will dasselbe heute bei Ihnen tun. Er will Sie durch sein Wort und die Stimme Ihres Gewissens davon über</w:t>
      </w:r>
      <w:r>
        <w:softHyphen/>
        <w:t>führen, daß Sie die Gebote Gottes übertreten haben. Vor dem heiligen Gott stehen Sie da als e</w:t>
      </w:r>
      <w:r>
        <w:t>iner, der ihm auf tausend nicht eins antworten kann. Ihre Sünde steht wie eine Mauer zwischen Ihnen und Gott. Sie befinden sich im Abseits. Gott ist für Sie weit weg. Sie sind verloren. Nur wenn Ihnen das klar wird, können Sie begreifen, wie groß und wunde</w:t>
      </w:r>
      <w:r>
        <w:t>rbar die Rettung ist, die Gott Ihnen in Jesus Christus anbietet.</w:t>
      </w:r>
    </w:p>
    <w:p w:rsidR="00611459" w:rsidRDefault="00D627DC">
      <w:pPr>
        <w:pStyle w:val="Bodytext20"/>
        <w:shd w:val="clear" w:color="auto" w:fill="auto"/>
        <w:spacing w:line="240" w:lineRule="exact"/>
      </w:pPr>
      <w:r>
        <w:t>Es ist wie bei einem Kranken, der sich operieren lassen soll. Wenn ihm der Emst der Krankheit nicht bewußt ist, wird er eine Operation als unnötig ablehnen. Genauso wenig ist ein Mensch berei</w:t>
      </w:r>
      <w:r>
        <w:t>t, Gott den notwendigen Ein</w:t>
      </w:r>
      <w:r>
        <w:softHyphen/>
        <w:t>griff in sein Leben vornehmen zu lassen, solange er nicht einsieht, daß dies im Leben wie im Tod seine einzige Chance ist.</w:t>
      </w:r>
    </w:p>
    <w:p w:rsidR="00611459" w:rsidRDefault="00D627DC">
      <w:pPr>
        <w:pStyle w:val="Heading10"/>
        <w:keepNext/>
        <w:keepLines/>
        <w:shd w:val="clear" w:color="auto" w:fill="auto"/>
        <w:spacing w:after="431" w:line="280" w:lineRule="exact"/>
      </w:pPr>
      <w:bookmarkStart w:id="18" w:name="bookmark17"/>
      <w:r>
        <w:t>Bußruf als Erlösung</w:t>
      </w:r>
      <w:bookmarkEnd w:id="18"/>
    </w:p>
    <w:p w:rsidR="00611459" w:rsidRDefault="00D627DC">
      <w:pPr>
        <w:pStyle w:val="Bodytext20"/>
        <w:shd w:val="clear" w:color="auto" w:fill="auto"/>
        <w:spacing w:after="180" w:line="240" w:lineRule="exact"/>
      </w:pPr>
      <w:r>
        <w:t xml:space="preserve">Als die Menschen, die Petrus zu Pfingsten erhörten, begriffen hatten, daß sie Sünder </w:t>
      </w:r>
      <w:r>
        <w:t>waren, da fragten sie: •Ihr Männer, liebe Brüder, was sollen wir tun?“ Petrus sprach zu ihnen: -Tut Buße!" (Apostelgeschichte 2, 37.38a). In der Gerichtssprache kennen wir den Begriff •Buße“ als Bezeichnung dafür, etwas abzubüßen oder wieder gutzumachen. M</w:t>
      </w:r>
      <w:r>
        <w:t>it Buße, wie sie im Neuen Testa</w:t>
      </w:r>
      <w:r>
        <w:softHyphen/>
        <w:t>ment verstanden wird, hat das überhaupt nichts zu tun. In der Bibel bezeichnet Buße unsere Einstellung zur Sün</w:t>
      </w:r>
      <w:r>
        <w:softHyphen/>
        <w:t>de.</w:t>
      </w:r>
    </w:p>
    <w:p w:rsidR="00611459" w:rsidRDefault="00D627DC">
      <w:pPr>
        <w:pStyle w:val="Bodytext20"/>
        <w:shd w:val="clear" w:color="auto" w:fill="auto"/>
        <w:spacing w:after="180" w:line="240" w:lineRule="exact"/>
      </w:pPr>
      <w:r>
        <w:t xml:space="preserve">Leider wurde das oft mißverstanden. Man hat Buße mit Büßen verwechselt. So haben viele Menschen sich bemüht, </w:t>
      </w:r>
      <w:r>
        <w:t>durch Abbüßen ihrer Schuld Gnade bei Gott zu erlangen. In der Bibel steht jedoch an keiner Stelle, daß dies möglich ist. Die biblischen Autoren fordern kein Büßen, sondern eine Trennung von der Sünde: eine innere Kehrtwendung, die eine Lebensänderung in de</w:t>
      </w:r>
      <w:r>
        <w:t>r Kraft Gottes zur Folge hat.</w:t>
      </w:r>
    </w:p>
    <w:p w:rsidR="00611459" w:rsidRDefault="00D627DC">
      <w:pPr>
        <w:pStyle w:val="Bodytext20"/>
        <w:shd w:val="clear" w:color="auto" w:fill="auto"/>
        <w:spacing w:after="220" w:line="240" w:lineRule="exact"/>
      </w:pPr>
      <w:r>
        <w:t xml:space="preserve">Solange Sie Ihre Sünde liebbehalten, fehlt Ihnen das, was in der Bibel unter Buße verstanden wird. Und zwar auch dann, wenn sie noch so viel »abgebüßt» haben. Denn Buße bedeutet, daß ich mich in meiner Besinnung von der Sünde </w:t>
      </w:r>
      <w:r>
        <w:t>abkehre und Jesus Christus zuwende. Buße ist, wenn Sie der Sünde den Rücken zukehren und ihr Leben Jesus Christus ausliefern.</w:t>
      </w:r>
    </w:p>
    <w:p w:rsidR="00611459" w:rsidRDefault="00D627DC">
      <w:pPr>
        <w:pStyle w:val="Bodytext20"/>
        <w:shd w:val="clear" w:color="auto" w:fill="auto"/>
        <w:spacing w:after="214" w:line="190" w:lineRule="exact"/>
      </w:pPr>
      <w:r>
        <w:t>Militärisch würde es heißen: »Ganze Abteilung kehrt!«</w:t>
      </w:r>
    </w:p>
    <w:p w:rsidR="00611459" w:rsidRDefault="00D627DC">
      <w:pPr>
        <w:pStyle w:val="Bodytext20"/>
        <w:shd w:val="clear" w:color="auto" w:fill="auto"/>
        <w:spacing w:after="184" w:line="240" w:lineRule="exact"/>
      </w:pPr>
      <w:r>
        <w:t>Wenn ein Dieb Buße tut, so bedeutet das, daß er alles gestohlene Gut, soweit</w:t>
      </w:r>
      <w:r>
        <w:t xml:space="preserve"> das möglich ist, zurückgibt. Er wird weder behalten, was ihm nicht gehört, noch neue Einbruchspläne schmieden. Solange er das doch täte, haben alle seine Bußübungen mit wahrer Buße nichts zu tun. Buße ist Kehrtmachen. Es bedeutet einen Bruch mit der Sünde</w:t>
      </w:r>
      <w:r>
        <w:t>.</w:t>
      </w:r>
    </w:p>
    <w:p w:rsidR="00611459" w:rsidRDefault="00D627DC">
      <w:pPr>
        <w:pStyle w:val="Bodytext20"/>
        <w:shd w:val="clear" w:color="auto" w:fill="auto"/>
        <w:spacing w:after="176" w:line="235" w:lineRule="exact"/>
      </w:pPr>
      <w:r>
        <w:t>Hat ein Mann die Ehe gebrochen, muß er das Verhältnis zu der Frau, mit der er zu Unrecht zusammengelebt hat, lösen. Die Frau muß sich von dem Mann, mit dem sie gesündigt hat, trennen. Wer verheiratet ist, muß Gott und seinem Ehepartner seinen Fehltritt b</w:t>
      </w:r>
      <w:r>
        <w:t>ekennen und um Verzeihung bitten. Tut er das nicht, so wird er von der Bindung an diese Sünde auch nicht frei werden. Denn der Mensch ist mit dem, mit dem er die Ehe gebrochen hat, »ein Leib» geworden.</w:t>
      </w:r>
    </w:p>
    <w:p w:rsidR="00611459" w:rsidRDefault="00D627DC">
      <w:pPr>
        <w:pStyle w:val="Bodytext20"/>
        <w:shd w:val="clear" w:color="auto" w:fill="auto"/>
        <w:spacing w:after="540" w:line="240" w:lineRule="exact"/>
      </w:pPr>
      <w:r>
        <w:t>Wer bisher zu Übertreibungen neigte, wer andere Men</w:t>
      </w:r>
      <w:r>
        <w:softHyphen/>
        <w:t>sc</w:t>
      </w:r>
      <w:r>
        <w:t>hen belogen hat, um sich Vorteile zu verschaffen, muß diese sündige Angewohnheit aufgeben. Er muß in Zukunft sorgfältig auf seine Worte achten und wird nur frei werden, wenn er sich ehrlich zu seinen Unwahrhei</w:t>
      </w:r>
      <w:r>
        <w:softHyphen/>
        <w:t>ten, Fehlern und Irrtümern bekennt. Es ist nic</w:t>
      </w:r>
      <w:r>
        <w:t>ht leicht, einem anderen einzugestehen: »Ich habe dich belogen.» Aber viele Menschen bleiben an ihre Sünde gebunden, solange sie diese nicht offen vor anderen aussprechen.</w:t>
      </w:r>
    </w:p>
    <w:p w:rsidR="00611459" w:rsidRDefault="00D627DC">
      <w:pPr>
        <w:pStyle w:val="Heading20"/>
        <w:keepNext/>
        <w:keepLines/>
        <w:shd w:val="clear" w:color="auto" w:fill="auto"/>
        <w:spacing w:before="0" w:after="180" w:line="240" w:lineRule="exact"/>
      </w:pPr>
      <w:bookmarkStart w:id="19" w:name="bookmark18"/>
      <w:r>
        <w:t>Wiedergutmachen kann ich nur bei einem Geschä</w:t>
      </w:r>
      <w:r>
        <w:softHyphen/>
        <w:t>digten</w:t>
      </w:r>
      <w:bookmarkEnd w:id="19"/>
    </w:p>
    <w:p w:rsidR="00611459" w:rsidRDefault="00D627DC">
      <w:pPr>
        <w:pStyle w:val="Bodytext20"/>
        <w:shd w:val="clear" w:color="auto" w:fill="auto"/>
        <w:spacing w:line="240" w:lineRule="exact"/>
      </w:pPr>
      <w:r>
        <w:t>Nehmen wir an, Sie hätten Ihrem</w:t>
      </w:r>
      <w:r>
        <w:t xml:space="preserve"> Nachbarn eine Kuh gestohlen. In diesem Fall würde es Ihnen gar nichts nüt</w:t>
      </w:r>
      <w:r>
        <w:softHyphen/>
        <w:t>zen, wenn Sie die Kuh zu mir brächten, damit ich sie ver</w:t>
      </w:r>
      <w:r>
        <w:softHyphen/>
        <w:t>kaufe und den Erlös an die Armen verteile. Denn die Kuh gehört Ihrem Nachbarn.</w:t>
      </w:r>
    </w:p>
    <w:p w:rsidR="00611459" w:rsidRDefault="00D627DC">
      <w:pPr>
        <w:pStyle w:val="Bodytext20"/>
        <w:shd w:val="clear" w:color="auto" w:fill="auto"/>
        <w:spacing w:after="632" w:line="240" w:lineRule="exact"/>
      </w:pPr>
      <w:r>
        <w:t xml:space="preserve">Deshalb spenden Sie bitte kein Geld für die </w:t>
      </w:r>
      <w:r>
        <w:t>christliche Arbeit, das Sie auf Unrechte Weise erworben haben. Es gehört dem, dem Sie es entwendet haben. Wenn Sie die</w:t>
      </w:r>
      <w:r>
        <w:softHyphen/>
        <w:t>sen Menschen noch erreichen können, dann geben Sie es ihm zurück. Sonst liegt auf diesem Geld kein Segen, sondern Fluch. Solange Sie gest</w:t>
      </w:r>
      <w:r>
        <w:t>ohlenes Geld oder ent</w:t>
      </w:r>
      <w:r>
        <w:softHyphen/>
        <w:t>wendete Sachwerte dem Besitzer zurückerstatten kön</w:t>
      </w:r>
      <w:r>
        <w:softHyphen/>
        <w:t>nen, dürfen Sie niemals den bequemeren Weg wählen und sie Kirchen, Gemeinden oder Missionswerken über</w:t>
      </w:r>
      <w:r>
        <w:softHyphen/>
        <w:t>schreiben.</w:t>
      </w:r>
    </w:p>
    <w:p w:rsidR="00611459" w:rsidRDefault="00D627DC">
      <w:pPr>
        <w:pStyle w:val="Heading20"/>
        <w:keepNext/>
        <w:keepLines/>
        <w:shd w:val="clear" w:color="auto" w:fill="auto"/>
        <w:spacing w:before="0" w:after="207" w:line="200" w:lineRule="exact"/>
      </w:pPr>
      <w:bookmarkStart w:id="20" w:name="bookmark19"/>
      <w:r>
        <w:t>Zachäus: Der Zöllner von Jericho</w:t>
      </w:r>
      <w:bookmarkEnd w:id="20"/>
    </w:p>
    <w:p w:rsidR="00611459" w:rsidRDefault="00D627DC">
      <w:pPr>
        <w:pStyle w:val="Bodytext20"/>
        <w:shd w:val="clear" w:color="auto" w:fill="auto"/>
        <w:spacing w:after="180" w:line="240" w:lineRule="exact"/>
      </w:pPr>
      <w:r>
        <w:t>In Jericho begegnete Jesus einem Mann</w:t>
      </w:r>
      <w:r>
        <w:t>, der die Leute bei der Zollabgabe betrogen hatte. Er war durch Betrug reich, aber nicht glücklich und zufrieden geworden. Als Jesus den Mann in dessen Haus besuchte, ging diesem auf, welches Unrecht er angerichtet hatte. Daraufhin ver</w:t>
      </w:r>
      <w:r>
        <w:softHyphen/>
        <w:t>sprach er Jesus: «Si</w:t>
      </w:r>
      <w:r>
        <w:t>ehe Herr, die Hälfte von meinem Besitz gebe ich den Armen, und wenn ich jemanden betrogen habe, so gebe ich es vierfach zurück« (Lukas 19, 8). Das war die spontane Reaktion eines Mannes, der bereit war, reinen Tisch zu schaffen.</w:t>
      </w:r>
    </w:p>
    <w:p w:rsidR="00611459" w:rsidRDefault="00D627DC">
      <w:pPr>
        <w:pStyle w:val="Bodytext20"/>
        <w:shd w:val="clear" w:color="auto" w:fill="auto"/>
        <w:spacing w:after="180" w:line="240" w:lineRule="exact"/>
      </w:pPr>
      <w:r>
        <w:t>Wenn ein Mensch Buße tut, s</w:t>
      </w:r>
      <w:r>
        <w:t>o bedeutet das, daß er Gott das Recht zugesteht, in seinem Leben aufzuräumen und es neu auszurichten, so daß darin nicht mehr die eige</w:t>
      </w:r>
      <w:r>
        <w:softHyphen/>
        <w:t>nen sündhaften Wünsche und Gedanken, sondern die Wesensart Gottes und seine Ziele dominieren.</w:t>
      </w:r>
    </w:p>
    <w:p w:rsidR="00611459" w:rsidRDefault="00D627DC">
      <w:pPr>
        <w:pStyle w:val="Bodytext20"/>
        <w:shd w:val="clear" w:color="auto" w:fill="auto"/>
        <w:spacing w:after="180" w:line="240" w:lineRule="exact"/>
      </w:pPr>
      <w:r>
        <w:t>Es geht aber nicht um Parag</w:t>
      </w:r>
      <w:r>
        <w:t>raphen und Gesetze, son</w:t>
      </w:r>
      <w:r>
        <w:softHyphen/>
        <w:t>dern um eine neue Einstellung. Solange der Mensch nicht bereit ist, sich in dieser Weise Gott unterzuordnen, kann er nicht an Jesus Christus glauben. Es gibt viele Men</w:t>
      </w:r>
      <w:r>
        <w:softHyphen/>
        <w:t>sehen, die ihr Leben gern Christus anvertrauen möchten, aber sie</w:t>
      </w:r>
      <w:r>
        <w:t xml:space="preserve"> können es nicht, weil sie an ihrer Sünde fest- halten.</w:t>
      </w:r>
    </w:p>
    <w:p w:rsidR="00611459" w:rsidRDefault="00D627DC">
      <w:pPr>
        <w:pStyle w:val="Bodytext20"/>
        <w:shd w:val="clear" w:color="auto" w:fill="auto"/>
        <w:spacing w:after="572" w:line="240" w:lineRule="exact"/>
      </w:pPr>
      <w:r>
        <w:t>Solange sie darauf bestehen, ihrer eigenen sündhaften Art zu folgen, bleiben die Tat und das Wort vom Kreuz für sie eine Torheit, Sie mögen von einem Seelsorger zum anderen laufen, aber sie werden kei</w:t>
      </w:r>
      <w:r>
        <w:t>nen Frieden finden, solange sie nicht bereit sind, Gott ihr Leben zur Verfü</w:t>
      </w:r>
      <w:r>
        <w:softHyphen/>
        <w:t>gung zu stellen.</w:t>
      </w:r>
    </w:p>
    <w:p w:rsidR="00611459" w:rsidRDefault="00D627DC">
      <w:pPr>
        <w:pStyle w:val="Heading20"/>
        <w:keepNext/>
        <w:keepLines/>
        <w:shd w:val="clear" w:color="auto" w:fill="auto"/>
        <w:spacing w:before="0" w:after="212" w:line="200" w:lineRule="exact"/>
      </w:pPr>
      <w:bookmarkStart w:id="21" w:name="bookmark20"/>
      <w:r>
        <w:t>Die Schuld der Juden zu Pfingsten</w:t>
      </w:r>
      <w:bookmarkEnd w:id="21"/>
    </w:p>
    <w:p w:rsidR="00611459" w:rsidRDefault="00D627DC">
      <w:pPr>
        <w:pStyle w:val="Bodytext20"/>
        <w:shd w:val="clear" w:color="auto" w:fill="auto"/>
        <w:spacing w:after="180" w:line="240" w:lineRule="exact"/>
      </w:pPr>
      <w:r>
        <w:t>Deshalb lautete die erste Forderung, die Petrus zu Pfing</w:t>
      </w:r>
      <w:r>
        <w:softHyphen/>
        <w:t xml:space="preserve">sten an die ihm zuhörenden Juden stellte: »Tut Buße!« Die Menschen, zu </w:t>
      </w:r>
      <w:r>
        <w:t>denen er das sagte, hatten vielleicht weder gestohlen noch gelogen. Ihre Sünde und Schuld bestand eindeutig darin, daß sie öffentlich gegen Jesus aufgetre</w:t>
      </w:r>
      <w:r>
        <w:softHyphen/>
        <w:t>ten waren.</w:t>
      </w:r>
    </w:p>
    <w:p w:rsidR="00611459" w:rsidRDefault="00D627DC">
      <w:pPr>
        <w:pStyle w:val="Bodytext20"/>
        <w:shd w:val="clear" w:color="auto" w:fill="auto"/>
        <w:spacing w:after="180" w:line="240" w:lineRule="exact"/>
      </w:pPr>
      <w:r>
        <w:t>Sie hatten mitgeschrien: »Ans Kreuz mit ihm!« Sie hatten ihre religiösen und politischen F</w:t>
      </w:r>
      <w:r>
        <w:t>ührer darin unterstützt, Jesus aus dem Weg zu räumen. Einige mögen dabei Anführer, andere nur Mitläufer gewesen sein, aber mit</w:t>
      </w:r>
      <w:r>
        <w:softHyphen/>
        <w:t>schuldig geworden am Tod Jesu waren sie alle.</w:t>
      </w:r>
    </w:p>
    <w:p w:rsidR="00611459" w:rsidRDefault="00D627DC">
      <w:pPr>
        <w:pStyle w:val="Bodytext20"/>
        <w:shd w:val="clear" w:color="auto" w:fill="auto"/>
        <w:spacing w:after="180" w:line="240" w:lineRule="exact"/>
      </w:pPr>
      <w:r>
        <w:t>Petrus erklärte ihnen unumwunden: »Wir stehen hier und verkündigen Jesus, den ihr w</w:t>
      </w:r>
      <w:r>
        <w:t>ie einen Verbrecher ans Kreuz gebracht habt. Dieser ist der von Gott gesandte Erlöser. Er hat das Kreuz getragen und damit auch unser aller Sünde. Er hat uns erlöst, so tut nun Buße!«</w:t>
      </w:r>
    </w:p>
    <w:p w:rsidR="00611459" w:rsidRDefault="00D627DC">
      <w:pPr>
        <w:pStyle w:val="Bodytext20"/>
        <w:shd w:val="clear" w:color="auto" w:fill="auto"/>
        <w:spacing w:after="572" w:line="240" w:lineRule="exact"/>
      </w:pPr>
      <w:r>
        <w:t>Die Juden hatten getan, was sie nach ihrer Überzeugung für richtig hielt</w:t>
      </w:r>
      <w:r>
        <w:t>en. Und trotzdem hatten sie mitgeholfen, den Messias Gottes zu töten. Sie waren einem religiösen Irrtum erlegen. Zwar hatten sie geglaubt, im Sinne Gott</w:t>
      </w:r>
      <w:r>
        <w:softHyphen/>
        <w:t>es zu handeln; in Wirklichkeit jedoch hatten sie sich dar</w:t>
      </w:r>
      <w:r>
        <w:softHyphen/>
        <w:t>an beteiligt, den Sohn Gottes ans Kreuz zu br</w:t>
      </w:r>
      <w:r>
        <w:t>ingen.</w:t>
      </w:r>
    </w:p>
    <w:p w:rsidR="00611459" w:rsidRDefault="00D627DC">
      <w:pPr>
        <w:pStyle w:val="Heading20"/>
        <w:keepNext/>
        <w:keepLines/>
        <w:shd w:val="clear" w:color="auto" w:fill="auto"/>
        <w:spacing w:before="0" w:after="207" w:line="200" w:lineRule="exact"/>
      </w:pPr>
      <w:bookmarkStart w:id="22" w:name="bookmark21"/>
      <w:r>
        <w:t>Wer hat denn die meisten Märtyrer umgebracht?</w:t>
      </w:r>
      <w:bookmarkEnd w:id="22"/>
    </w:p>
    <w:p w:rsidR="00611459" w:rsidRDefault="00D627DC">
      <w:pPr>
        <w:pStyle w:val="Bodytext20"/>
        <w:shd w:val="clear" w:color="auto" w:fill="auto"/>
        <w:spacing w:after="180" w:line="240" w:lineRule="exact"/>
      </w:pPr>
      <w:r>
        <w:t>Es hat in der Geschichte der Gemeinde Jesu viele Mär</w:t>
      </w:r>
      <w:r>
        <w:softHyphen/>
        <w:t>tyrer gegeben, die um ihres Glaubens willen ihr Leben lassen mußten. Die meisten von ihnen sind jedoch nicht unter den römischen Kaisern gestorben, so</w:t>
      </w:r>
      <w:r>
        <w:t>ndern im Namen des Christentums. Wie viele Verirrungen hat es deshalb im Laufe der Zeit bei Menschen gegeben, die glaubten, Gott zu dienen!</w:t>
      </w:r>
    </w:p>
    <w:p w:rsidR="00611459" w:rsidRDefault="00D627DC">
      <w:pPr>
        <w:pStyle w:val="Bodytext20"/>
        <w:shd w:val="clear" w:color="auto" w:fill="auto"/>
        <w:spacing w:after="180" w:line="240" w:lineRule="exact"/>
      </w:pPr>
      <w:r>
        <w:t>Vielleicht sind auch Sie bis zu diesem Tag einer falschen Überzeugung gefolgt, und nun wird Ihnen plötzlich klar, da</w:t>
      </w:r>
      <w:r>
        <w:t>ß Ihr religiöser Weg ein Irrtum war. Vielleicht haben Sie nur eine äußere Scheinfrömmigkeit an den Tag gelegt, ohne Ihr Leben wirklich an Christus zu binden. Darum gilt die Auffordeaing zur Buße auch Ihnen. Keh</w:t>
      </w:r>
      <w:r>
        <w:softHyphen/>
        <w:t>ren Sie um! Trennen Sie sich von Ihren bisher</w:t>
      </w:r>
      <w:r>
        <w:t>igen irrigen religiösen Ansichten und gehorchen Sie Gott.</w:t>
      </w:r>
    </w:p>
    <w:p w:rsidR="00611459" w:rsidRDefault="00D627DC">
      <w:pPr>
        <w:pStyle w:val="Bodytext20"/>
        <w:shd w:val="clear" w:color="auto" w:fill="auto"/>
        <w:spacing w:line="240" w:lineRule="exact"/>
      </w:pPr>
      <w:r>
        <w:t>Auch die Juden zu Pfingsten mußten die Anschauungen und Auffassungen korrigieren, die sie bis dahin vertreten hatten. Sie hatten Jesus für einen einfachen Zimmermann gehalten, der von einem Zimmerma</w:t>
      </w:r>
      <w:r>
        <w:t>nn in Nazareth abstammte. Darüber hinaus hielten sie ihn für einen Gott</w:t>
      </w:r>
      <w:r>
        <w:softHyphen/>
        <w:t>eslästerer, der sich zu der Behauptung verstiegen hatte, Gottes Sohn zu sein. Jetzt mußten sie in ihrem Denken, Wollen und Handeln eine totale Kehrtwendung vollzie</w:t>
      </w:r>
      <w:r>
        <w:softHyphen/>
        <w:t>hen. Petrus forderte</w:t>
      </w:r>
      <w:r>
        <w:t xml:space="preserve"> sie auf, Ihn, den sie wie einen Ver</w:t>
      </w:r>
      <w:r>
        <w:softHyphen/>
        <w:t>brecher behandelt hatten, als ihren Retter anzunehmen.</w:t>
      </w:r>
    </w:p>
    <w:p w:rsidR="00611459" w:rsidRDefault="00D627DC">
      <w:pPr>
        <w:pStyle w:val="Bodytext20"/>
        <w:shd w:val="clear" w:color="auto" w:fill="auto"/>
        <w:spacing w:after="572" w:line="240" w:lineRule="exact"/>
      </w:pPr>
      <w:r>
        <w:t>So ist Buße immer eine Umkehr im Denken und Han</w:t>
      </w:r>
      <w:r>
        <w:softHyphen/>
        <w:t>deln, wenn Gott uns klar macht, daß bestimmte Dinge in unserem Leben Sünde sind.</w:t>
      </w:r>
    </w:p>
    <w:p w:rsidR="00611459" w:rsidRDefault="00D627DC">
      <w:pPr>
        <w:pStyle w:val="Heading20"/>
        <w:keepNext/>
        <w:keepLines/>
        <w:shd w:val="clear" w:color="auto" w:fill="auto"/>
        <w:spacing w:before="0" w:after="212" w:line="200" w:lineRule="exact"/>
      </w:pPr>
      <w:bookmarkStart w:id="23" w:name="bookmark22"/>
      <w:r>
        <w:t>Buße erfaßt den ganzen Menschen</w:t>
      </w:r>
      <w:bookmarkEnd w:id="23"/>
    </w:p>
    <w:p w:rsidR="00611459" w:rsidRDefault="00D627DC">
      <w:pPr>
        <w:pStyle w:val="Bodytext20"/>
        <w:shd w:val="clear" w:color="auto" w:fill="auto"/>
        <w:spacing w:after="180" w:line="240" w:lineRule="exact"/>
      </w:pPr>
      <w:r>
        <w:t xml:space="preserve">In </w:t>
      </w:r>
      <w:r>
        <w:t>diesem Sinne erstreckt sich Buße auf alle Bereiche menschlicher Existenz. Natürlich gehört dazu auch ech</w:t>
      </w:r>
      <w:r>
        <w:softHyphen/>
        <w:t xml:space="preserve">te Reue. Aber sie äußert sich auf verschiedene Weise, der jeweiligen Veranlagung des Menschen entsprechend. Der eine weint, der andere läßt sich nicht </w:t>
      </w:r>
      <w:r>
        <w:t>ins Herz schauen. Aber bei dem einen wie bei dem anderen werden die Entscheidungen, die er als Folge echter Buße trifft, erkennbar werden.</w:t>
      </w:r>
    </w:p>
    <w:p w:rsidR="00611459" w:rsidRDefault="00D627DC">
      <w:pPr>
        <w:pStyle w:val="Bodytext20"/>
        <w:shd w:val="clear" w:color="auto" w:fill="auto"/>
        <w:spacing w:after="180" w:line="240" w:lineRule="exact"/>
      </w:pPr>
      <w:r>
        <w:t>Als die Menschen in Scharen zu Johannes dem Täufer an den Jordan hinauszogen, um sich von ihm taufen zu las</w:t>
      </w:r>
      <w:r>
        <w:softHyphen/>
        <w:t>sen, hieß</w:t>
      </w:r>
      <w:r>
        <w:t xml:space="preserve"> das Thema seiner Predigt ebenfalls »Buße«. Es ging eben nicht einfach nur um die Taufe, sondern die Voraussetzung dafür war die Umkehr im Denken und Handeln. Zur Buße, so erklärte Johannes, gehöre, daß man sich der Armen annehme. Er wandte sich an die Zöl</w:t>
      </w:r>
      <w:r>
        <w:t>lner und ermahnte sie, nicht mehr Abgaben zu for</w:t>
      </w:r>
      <w:r>
        <w:softHyphen/>
        <w:t>dern, als recht sei. Den römischen Soldaten machte er klar, daß zur Buße der Verzicht auf Plünderung gehörte. Es ging also immer um praktische Dinge.</w:t>
      </w:r>
    </w:p>
    <w:p w:rsidR="00611459" w:rsidRDefault="00D627DC">
      <w:pPr>
        <w:pStyle w:val="Bodytext20"/>
        <w:shd w:val="clear" w:color="auto" w:fill="auto"/>
        <w:spacing w:line="240" w:lineRule="exact"/>
      </w:pPr>
      <w:r>
        <w:t>Die Pharisäer und Schriftgelehrten blieben zunächst in Je</w:t>
      </w:r>
      <w:r>
        <w:t>rusalem zurück. Dann entschlossen sie sich ebenfalls, Johannes den Täufer aufzusuchen. Bei vielen von ihnen ging es dabei nicht um echte Buße; aber sie wollten wenigstens äußerlich von der beginnenden Erweckungs</w:t>
      </w:r>
      <w:r>
        <w:softHyphen/>
        <w:t>bewegung nicht zurückstehen.</w:t>
      </w:r>
    </w:p>
    <w:p w:rsidR="00611459" w:rsidRDefault="00D627DC">
      <w:pPr>
        <w:pStyle w:val="Bodytext20"/>
        <w:shd w:val="clear" w:color="auto" w:fill="auto"/>
        <w:spacing w:line="240" w:lineRule="exact"/>
        <w:sectPr w:rsidR="00611459">
          <w:pgSz w:w="6223" w:h="10238"/>
          <w:pgMar w:top="703" w:right="654" w:bottom="956" w:left="619" w:header="0" w:footer="3" w:gutter="0"/>
          <w:cols w:space="720"/>
          <w:noEndnote/>
          <w:docGrid w:linePitch="360"/>
        </w:sectPr>
      </w:pPr>
      <w:r>
        <w:t>Hat Johannes sie getauft? Er hielt ihnen entgegen: »Seht zu, bringt rechtschaffene Früchte der Buße.» Er verlang</w:t>
      </w:r>
      <w:r>
        <w:softHyphen/>
        <w:t>te auch von ihnen nicht weniger als jene Umorientierung im Denken und Handeln, die nach außen hin erkennbar wird.</w:t>
      </w:r>
    </w:p>
    <w:p w:rsidR="00611459" w:rsidRDefault="00D627DC">
      <w:pPr>
        <w:pStyle w:val="Heading10"/>
        <w:keepNext/>
        <w:keepLines/>
        <w:shd w:val="clear" w:color="auto" w:fill="auto"/>
        <w:spacing w:after="431" w:line="280" w:lineRule="exact"/>
      </w:pPr>
      <w:bookmarkStart w:id="24" w:name="bookmark23"/>
      <w:r>
        <w:t>Was wil</w:t>
      </w:r>
      <w:r>
        <w:t>l Jesus eigentlich?</w:t>
      </w:r>
      <w:bookmarkEnd w:id="24"/>
    </w:p>
    <w:p w:rsidR="00611459" w:rsidRDefault="00D627DC">
      <w:pPr>
        <w:pStyle w:val="Bodytext20"/>
        <w:shd w:val="clear" w:color="auto" w:fill="auto"/>
        <w:spacing w:after="180" w:line="240" w:lineRule="exact"/>
      </w:pPr>
      <w:r>
        <w:t>Wir lesen im Evangelium des Lukas, daß Jesus Christus eines Tages in seine Vaterstadt Nazareth kam. Es war an einem Sabbat, einem jüdischen Feiertag, und Jesus ging wie alle Männer in die Synagoge. Dort wurden die Schrif</w:t>
      </w:r>
      <w:r>
        <w:softHyphen/>
        <w:t>ten des Alten T</w:t>
      </w:r>
      <w:r>
        <w:t>estaments gelesen und ausgelegt. Jesus meldete sich zum Vorlesen. Das war für einen Besucher ganz natürlich. Er stand auf, und der Diener der Syna</w:t>
      </w:r>
      <w:r>
        <w:softHyphen/>
        <w:t>goge reichte ihm eine Rolle des Propheten Jesaja. Ein prophetisches Buch, in welchem viel über den kom</w:t>
      </w:r>
      <w:r>
        <w:softHyphen/>
        <w:t>menden</w:t>
      </w:r>
      <w:r>
        <w:t xml:space="preserve"> Erlöser geschrieben steht. Und nun wählte Jesus eine der Stellen, in welcher Jesaja von ihm weissagte. Er las also sein eigenes Lebensprogramm vor. Den Men</w:t>
      </w:r>
      <w:r>
        <w:softHyphen/>
        <w:t>schen von Nazareth war das zunächst völlig unverständ</w:t>
      </w:r>
      <w:r>
        <w:softHyphen/>
        <w:t>lich. Einer meinte: «Wir haben mit ihm gespie</w:t>
      </w:r>
      <w:r>
        <w:t>lt, als er noch ein Kind war. Den kennen wir doch! Wir wissen, wo er herkommt.“ Und sie konnten nicht verstehen, daß er der Retter sein sollte, der Gesandte Gottes, der Chri</w:t>
      </w:r>
      <w:r>
        <w:softHyphen/>
        <w:t>stus.</w:t>
      </w:r>
    </w:p>
    <w:p w:rsidR="00611459" w:rsidRDefault="00D627DC">
      <w:pPr>
        <w:pStyle w:val="Bodytext20"/>
        <w:shd w:val="clear" w:color="auto" w:fill="auto"/>
        <w:spacing w:after="180" w:line="240" w:lineRule="exact"/>
      </w:pPr>
      <w:r>
        <w:t xml:space="preserve">Jesus aber hatte folgenden Text vorgelesen: «Der Geist des Herrn ist bei </w:t>
      </w:r>
      <w:r>
        <w:t>mir, dämm daß er mich gesalbet hat, und er hat mich gesandt, zu verkündigen das Evangeli</w:t>
      </w:r>
      <w:r>
        <w:softHyphen/>
        <w:t>um den Armen, zu heilen die zerstoßenen Herzen, zu predigen den Gefangenen, daß sie los sein sollen, und den Blinden das Gesicht und den Zerschlagenen, daß sie frei un</w:t>
      </w:r>
      <w:r>
        <w:t>d ledig sein sollen, und zu verkündigen das ange</w:t>
      </w:r>
      <w:r>
        <w:softHyphen/>
        <w:t>nehme Jahr des Herrn.» (Lukas 4, 18-19)</w:t>
      </w:r>
    </w:p>
    <w:p w:rsidR="00611459" w:rsidRDefault="00D627DC">
      <w:pPr>
        <w:pStyle w:val="Bodytext20"/>
        <w:shd w:val="clear" w:color="auto" w:fill="auto"/>
        <w:spacing w:line="240" w:lineRule="exact"/>
      </w:pPr>
      <w:r>
        <w:t>Als er die Rolle zumachte, sagte er: »Diese Schrift ist heu</w:t>
      </w:r>
      <w:r>
        <w:softHyphen/>
        <w:t>te vor euch in Erfüllung gegangen.« Mit anderen Worten: Ich bin der, von dem hier die Rede ist, der gekomme</w:t>
      </w:r>
      <w:r>
        <w:t>n ist, solches zu tun.</w:t>
      </w:r>
    </w:p>
    <w:p w:rsidR="00611459" w:rsidRDefault="00D627DC">
      <w:pPr>
        <w:pStyle w:val="Heading20"/>
        <w:keepNext/>
        <w:keepLines/>
        <w:shd w:val="clear" w:color="auto" w:fill="auto"/>
        <w:spacing w:before="0" w:after="207" w:line="200" w:lineRule="exact"/>
      </w:pPr>
      <w:bookmarkStart w:id="25" w:name="bookmark24"/>
      <w:r>
        <w:t>Der Mann mit Gottes Vollmacht</w:t>
      </w:r>
      <w:bookmarkEnd w:id="25"/>
    </w:p>
    <w:p w:rsidR="00611459" w:rsidRDefault="00D627DC">
      <w:pPr>
        <w:pStyle w:val="Bodytext20"/>
        <w:shd w:val="clear" w:color="auto" w:fill="auto"/>
        <w:spacing w:after="180" w:line="240" w:lineRule="exact"/>
      </w:pPr>
      <w:r>
        <w:t>Als erstes sagte Jesus, daß er von Gott gesandt ist. Er ist mit dem Geist Gottes gesalbt. Wir wissen aus dem Alten Bund, daß Salbung eine Bevollmächtigung von Gott bedeutet. Wenn ein König gesalbt wurde,</w:t>
      </w:r>
      <w:r>
        <w:t xml:space="preserve"> dann erhielt er Vollmacht von Gott. Sie war das äußere Zeichen einer Bevollmächtigung, die nur Gott geben konnte.</w:t>
      </w:r>
    </w:p>
    <w:p w:rsidR="00611459" w:rsidRDefault="00D627DC">
      <w:pPr>
        <w:pStyle w:val="Bodytext20"/>
        <w:shd w:val="clear" w:color="auto" w:fill="auto"/>
        <w:spacing w:after="180" w:line="240" w:lineRule="exact"/>
      </w:pPr>
      <w:r>
        <w:t>Jesus sagt weiter, daß er in der Kraft des Geistes Gottes gekommen ist. Der Geist Gottes ist die Kraft des All</w:t>
      </w:r>
      <w:r>
        <w:softHyphen/>
        <w:t xml:space="preserve">mächtigen, des Allerhöchsten. </w:t>
      </w:r>
      <w:r>
        <w:t>Wir können letztlich nicht begreifen, was das bedeutet. Wir können aber die Aus</w:t>
      </w:r>
      <w:r>
        <w:softHyphen/>
        <w:t>wirkung verstehen.</w:t>
      </w:r>
    </w:p>
    <w:p w:rsidR="00611459" w:rsidRDefault="00D627DC">
      <w:pPr>
        <w:pStyle w:val="Bodytext20"/>
        <w:shd w:val="clear" w:color="auto" w:fill="auto"/>
        <w:spacing w:after="332" w:line="240" w:lineRule="exact"/>
      </w:pPr>
      <w:r>
        <w:t>Die meisten von uns wissen nicht, worin das Wesen der Elektrizität besteht. Darüber gibt es vielleicht sogar noch manche Streitgespräche zwischen den Wissens</w:t>
      </w:r>
      <w:r>
        <w:t>chaftlern. Oder wer kann sagen, was eigentlich Energie ist? Wir alle aber wissen, wozu man sie gebrauchen kann.</w:t>
      </w:r>
    </w:p>
    <w:p w:rsidR="00611459" w:rsidRDefault="00D627DC">
      <w:pPr>
        <w:pStyle w:val="Heading20"/>
        <w:keepNext/>
        <w:keepLines/>
        <w:shd w:val="clear" w:color="auto" w:fill="auto"/>
        <w:spacing w:before="0" w:after="212" w:line="200" w:lineRule="exact"/>
      </w:pPr>
      <w:bookmarkStart w:id="26" w:name="bookmark25"/>
      <w:r>
        <w:t>Das Wesen Gottes können wir nicht ergründen</w:t>
      </w:r>
      <w:bookmarkEnd w:id="26"/>
    </w:p>
    <w:p w:rsidR="00611459" w:rsidRDefault="00D627DC">
      <w:pPr>
        <w:pStyle w:val="Bodytext20"/>
        <w:shd w:val="clear" w:color="auto" w:fill="auto"/>
        <w:spacing w:line="240" w:lineRule="exact"/>
      </w:pPr>
      <w:r>
        <w:t>Aber wir dürfen erfahren, mit welchem Ziel Gott sich uns offenbart hat. Wir dürfen wissen, daß er un</w:t>
      </w:r>
      <w:r>
        <w:t>s seinen Sohn und mit ihm die Kraft des Heiligen Geistes gegeben hat. Die Auswirkungen dieser göttlichen Kraft können wir in unserem Leben feststellen; denn der Heilige Geist nimmt in dem Leben jedes Menschen Wohnung, der Jesus Chri</w:t>
      </w:r>
      <w:r>
        <w:softHyphen/>
        <w:t xml:space="preserve">stus sein Herz öffnet. </w:t>
      </w:r>
      <w:r>
        <w:t>Ein solcher Mensch wird von innen heraus verändert. Und diese Veränderung ist das Werk Gottes. Wenn ich heute aufgrund eigener Anstrengun</w:t>
      </w:r>
      <w:r>
        <w:softHyphen/>
        <w:t>gen so leben sollte, wie ich lebe, dann würde ich das nie fertigbringen.</w:t>
      </w:r>
    </w:p>
    <w:p w:rsidR="00611459" w:rsidRDefault="00D627DC">
      <w:pPr>
        <w:pStyle w:val="Bodytext20"/>
        <w:shd w:val="clear" w:color="auto" w:fill="auto"/>
        <w:spacing w:after="180" w:line="240" w:lineRule="exact"/>
      </w:pPr>
      <w:r>
        <w:t>Als ich die Entscheidung traf, Jesus Christus</w:t>
      </w:r>
      <w:r>
        <w:t xml:space="preserve"> mein Leben zu übergeben, da sagten meine Freunde: -Anton, hör auf, das hat gar keinen Zweck.« Einer meinte: -In drei Wochen bist Du wieder bei uns. So ein Leben kannst Du gar nicht durchhalten.« Das war während meiner Kriegsgefangen</w:t>
      </w:r>
      <w:r>
        <w:softHyphen/>
        <w:t xml:space="preserve">schaft in Schottland. </w:t>
      </w:r>
      <w:r>
        <w:t>Sieben Jahre später fuhr ich noch einmal nach Schottland und traf dabei einen meiner früheren Freunde. Ich konnte ihm sagen, daß die drei Wochen vorüber wären. Aber ich mußte hinzufügen, daß es keine drei Tage gedauert hätte, bis ich wieder in den alten We</w:t>
      </w:r>
      <w:r>
        <w:t>g zurückgefallen wäre, wenn es auf meine Kraft angekommen wäre.</w:t>
      </w:r>
    </w:p>
    <w:p w:rsidR="00611459" w:rsidRDefault="00D627DC">
      <w:pPr>
        <w:pStyle w:val="Bodytext20"/>
        <w:shd w:val="clear" w:color="auto" w:fill="auto"/>
        <w:spacing w:after="180" w:line="240" w:lineRule="exact"/>
      </w:pPr>
      <w:r>
        <w:t>Wir können uns in unserer eigenen Kraft nicht verän</w:t>
      </w:r>
      <w:r>
        <w:softHyphen/>
        <w:t>dern. Wir sollten das eigentlich wissen. Wie oft haben wir es versucht! Aber es gelang nie. Wir können zwar an unserem Leben herumdoktem; wi</w:t>
      </w:r>
      <w:r>
        <w:t>r raffen uns hier und da ein wenig auf, oder wir werden zu Heuchlern und tun so als ob. Wirklich verändern können wir uns trotz aller Anstrengung nicht.</w:t>
      </w:r>
    </w:p>
    <w:p w:rsidR="00611459" w:rsidRDefault="00D627DC">
      <w:pPr>
        <w:pStyle w:val="Bodytext20"/>
        <w:shd w:val="clear" w:color="auto" w:fill="auto"/>
        <w:spacing w:after="632" w:line="240" w:lineRule="exact"/>
      </w:pPr>
      <w:r>
        <w:t>Nur Gott vollbringt dieses Wunder. Er verändert den Menschen von innen heraus durch die Kraft des Heili</w:t>
      </w:r>
      <w:r>
        <w:softHyphen/>
        <w:t>gen Geistes. Das ist ausschließlich Gottes Werk. Er tut es an den Menschen, die ihm gehorsam sind.</w:t>
      </w:r>
    </w:p>
    <w:p w:rsidR="00611459" w:rsidRDefault="00D627DC">
      <w:pPr>
        <w:pStyle w:val="Heading20"/>
        <w:keepNext/>
        <w:keepLines/>
        <w:shd w:val="clear" w:color="auto" w:fill="auto"/>
        <w:spacing w:before="0" w:after="212" w:line="200" w:lineRule="exact"/>
      </w:pPr>
      <w:bookmarkStart w:id="27" w:name="bookmark26"/>
      <w:r>
        <w:t>Frohe Botschaft für die Armen</w:t>
      </w:r>
      <w:bookmarkEnd w:id="27"/>
    </w:p>
    <w:p w:rsidR="00611459" w:rsidRDefault="00D627DC">
      <w:pPr>
        <w:pStyle w:val="Bodytext20"/>
        <w:shd w:val="clear" w:color="auto" w:fill="auto"/>
        <w:spacing w:line="240" w:lineRule="exact"/>
      </w:pPr>
      <w:r>
        <w:t>Jesus Christus sagt nicht nur, daß er in dieser umgestal</w:t>
      </w:r>
      <w:r>
        <w:softHyphen/>
        <w:t>tenden Kraft des Heiligen Geistes gekommen ist. Er sagt weiter, daß e</w:t>
      </w:r>
      <w:r>
        <w:t>r gekommen ist, das Evangelium den Armen zu verkünden.</w:t>
      </w:r>
    </w:p>
    <w:p w:rsidR="00611459" w:rsidRDefault="00D627DC">
      <w:pPr>
        <w:pStyle w:val="Bodytext20"/>
        <w:shd w:val="clear" w:color="auto" w:fill="auto"/>
        <w:spacing w:after="176" w:line="235" w:lineRule="exact"/>
      </w:pPr>
      <w:r>
        <w:t>Evangelium ist kein deutsches Wort. Es kommt aus dem Griechischen und bedeutet in unserer Sprache: Frohe Botschaft. Jesus Christus sagt, daß er gekommen ist, uns eine Frohe Botschaft zu bringen. Eine B</w:t>
      </w:r>
      <w:r>
        <w:t>otschaft, die des</w:t>
      </w:r>
      <w:r>
        <w:softHyphen/>
        <w:t>halb froh macht, weil der Mensch durch Gott ein neues Leben empfangen kann.</w:t>
      </w:r>
    </w:p>
    <w:p w:rsidR="00611459" w:rsidRDefault="00D627DC">
      <w:pPr>
        <w:pStyle w:val="Bodytext20"/>
        <w:shd w:val="clear" w:color="auto" w:fill="auto"/>
        <w:spacing w:after="180" w:line="240" w:lineRule="exact"/>
      </w:pPr>
      <w:r>
        <w:t>Doch diese Frohe Botschaft verkündet Jesus Christus nicht allen Menschen. Er sagt: »Ich bin gesandt, das Evan</w:t>
      </w:r>
      <w:r>
        <w:softHyphen/>
        <w:t>gelium den Armen zu verkündigen.» Es könnte sein, da</w:t>
      </w:r>
      <w:r>
        <w:t>ß daraufhin jemand denkt: Das trifft sich gut. Ich bin gera</w:t>
      </w:r>
      <w:r>
        <w:softHyphen/>
        <w:t>de blank. Aber das ist nicht gemeint. Es gibt eine Armut, die mit Geld nichts zu tun hat.</w:t>
      </w:r>
    </w:p>
    <w:p w:rsidR="00611459" w:rsidRDefault="00D627DC">
      <w:pPr>
        <w:pStyle w:val="Bodytext20"/>
        <w:shd w:val="clear" w:color="auto" w:fill="auto"/>
        <w:spacing w:after="180" w:line="240" w:lineRule="exact"/>
      </w:pPr>
      <w:r>
        <w:t>Ja, sagen dann die ganz Schlauen: »Ich weiß schon, selig sind die geistig armen, denn ihrer ist das Himmel</w:t>
      </w:r>
      <w:r>
        <w:t>reich.» Und sie meinen damit, man müsse schon ganz schön dumm sein, um an eine solche Botschaft zu glauben. Dabei kennen sie die Bibel nicht. Sie übersehen, daß die Bibel einen Unterschied macht zwischen geistlich und geistig. Es ist hier nicht von geistig</w:t>
      </w:r>
      <w:r>
        <w:t xml:space="preserve"> armen die Rede, von Menschen, deren Verstand nicht voll entwickelt ist, son</w:t>
      </w:r>
      <w:r>
        <w:softHyphen/>
        <w:t>dern es handelt sich um geistlich arme Menschen.</w:t>
      </w:r>
    </w:p>
    <w:p w:rsidR="00611459" w:rsidRDefault="00D627DC">
      <w:pPr>
        <w:pStyle w:val="Bodytext20"/>
        <w:shd w:val="clear" w:color="auto" w:fill="auto"/>
        <w:spacing w:after="180" w:line="240" w:lineRule="exact"/>
      </w:pPr>
      <w:r>
        <w:t>Ein geistlich Armer kann durchaus gebildet und klug sein. Aber er ist ein Mensch, der seine Armut vor Gott begriffen hat.</w:t>
      </w:r>
    </w:p>
    <w:p w:rsidR="00611459" w:rsidRDefault="00D627DC">
      <w:pPr>
        <w:pStyle w:val="Bodytext20"/>
        <w:shd w:val="clear" w:color="auto" w:fill="auto"/>
        <w:spacing w:line="240" w:lineRule="exact"/>
      </w:pPr>
      <w:r>
        <w:t xml:space="preserve">Es gab </w:t>
      </w:r>
      <w:r>
        <w:t>zur Zeit Jesu viele Menschen, die meinten, sie wären schon gut genug für Gott. »Na was denn», sagten sie, »bin ich denn nicht aus einer Familie, in der man das Gesetz von jung auf geachtet hat? Sind wir etwa nicht religiös? Gott sollte mit mir wohl zufried</w:t>
      </w:r>
      <w:r>
        <w:t>en sein. Ich bin doch besser als mein Nachbar?!»</w:t>
      </w:r>
    </w:p>
    <w:p w:rsidR="00611459" w:rsidRDefault="00D627DC">
      <w:pPr>
        <w:pStyle w:val="Bodytext20"/>
        <w:shd w:val="clear" w:color="auto" w:fill="auto"/>
        <w:spacing w:after="180" w:line="240" w:lineRule="exact"/>
      </w:pPr>
      <w:r>
        <w:t>Es waren die Menschen, die sich für religiös und gut hiel</w:t>
      </w:r>
      <w:r>
        <w:softHyphen/>
        <w:t>ten</w:t>
      </w:r>
    </w:p>
    <w:p w:rsidR="00611459" w:rsidRDefault="00D627DC">
      <w:pPr>
        <w:pStyle w:val="Bodytext20"/>
        <w:shd w:val="clear" w:color="auto" w:fill="auto"/>
        <w:spacing w:after="180" w:line="240" w:lineRule="exact"/>
      </w:pPr>
      <w:r>
        <w:t>Sie glaubten, vor Gott bestehen zu können. Dabei hat</w:t>
      </w:r>
      <w:r>
        <w:softHyphen/>
        <w:t>ten sie an Gottes Geboten solange heaimgetüftelt, bis sie ihnen genehm waren. Sie hatten Got</w:t>
      </w:r>
      <w:r>
        <w:t>tes Wort ihrem Leben angepasst. Danach waren sie dann gerecht. Was aber sagt Jesus Christus dazu? Er bezeichnete sie als Men</w:t>
      </w:r>
      <w:r>
        <w:softHyphen/>
        <w:t>schen, die von außen sauber wären wie getünchte Grä</w:t>
      </w:r>
      <w:r>
        <w:softHyphen/>
        <w:t>ber, innerlich aber voller Totengebein. Er nannte sie Eleuchler, weil sie Vorga</w:t>
      </w:r>
      <w:r>
        <w:t>ben, etwas zu besitzen, was sie in Wirklichkeit gar nicht besaßen. Geistliche Angeber. Menschen, die so taten als wären sie fromm. Und ihre Herzen waren Mördergruben.</w:t>
      </w:r>
    </w:p>
    <w:p w:rsidR="00611459" w:rsidRDefault="00D627DC">
      <w:pPr>
        <w:pStyle w:val="Bodytext20"/>
        <w:shd w:val="clear" w:color="auto" w:fill="auto"/>
        <w:spacing w:after="180" w:line="240" w:lineRule="exact"/>
      </w:pPr>
      <w:r>
        <w:t xml:space="preserve">Solche Menschen hat es nicht nur damals gegeben; man trifft sie auch noch heute. Sie </w:t>
      </w:r>
      <w:r>
        <w:t>kehren nach außen eine fromme Seite zur Schau, wenn sie merken, wer man ist. Aber in Wirklichkeit ist dann alles ganz anders.</w:t>
      </w:r>
    </w:p>
    <w:p w:rsidR="00611459" w:rsidRDefault="00D627DC">
      <w:pPr>
        <w:pStyle w:val="Bodytext20"/>
        <w:shd w:val="clear" w:color="auto" w:fill="auto"/>
        <w:spacing w:line="240" w:lineRule="exact"/>
      </w:pPr>
      <w:r>
        <w:t>Jesus Christus hat allen Menschen eine Frohe Botschaft verkündigt, die ihre Armut vor Gott begriffen haben. Dazu gehört der, der e</w:t>
      </w:r>
      <w:r>
        <w:t>rfasst hat, daß er ein Sünder ist, einer, der die Gebote Gottes übertreten hat. Solch ein Mensch sieht sich selbst als geistlich arm an. Er ist einer, der nichts zu bringen hat. Dieser Mensch weiß nur eins: Ich brauche einen Retter. Denen aber, die glaubte</w:t>
      </w:r>
      <w:r>
        <w:t>n, daß sie keinen Erlöser brauchten, sagte er: -Wehe euch, ihr Heuchler und Pharisäer. Ihr werdet deshalb umso mehr Verdammnis empfangen.» Weshalb? Weil sie ihre Fröm</w:t>
      </w:r>
      <w:r>
        <w:softHyphen/>
        <w:t>migkeit vortäuschten und damit andere hinderten, in das Reich Gottes zu kommen.</w:t>
      </w:r>
    </w:p>
    <w:p w:rsidR="00611459" w:rsidRDefault="00D627DC">
      <w:pPr>
        <w:pStyle w:val="Heading20"/>
        <w:keepNext/>
        <w:keepLines/>
        <w:shd w:val="clear" w:color="auto" w:fill="auto"/>
        <w:spacing w:before="0" w:after="180" w:line="240" w:lineRule="exact"/>
        <w:jc w:val="left"/>
      </w:pPr>
      <w:bookmarkStart w:id="28" w:name="bookmark27"/>
      <w:r>
        <w:t>Unser Pro</w:t>
      </w:r>
      <w:r>
        <w:t>blem heute ist ein Christentum ohne Christus</w:t>
      </w:r>
      <w:bookmarkEnd w:id="28"/>
    </w:p>
    <w:p w:rsidR="00611459" w:rsidRDefault="00D627DC">
      <w:pPr>
        <w:pStyle w:val="Bodytext20"/>
        <w:shd w:val="clear" w:color="auto" w:fill="auto"/>
        <w:spacing w:after="180" w:line="240" w:lineRule="exact"/>
      </w:pPr>
      <w:r>
        <w:t>Eine Religion ohne Erlösung, Form ohne Kraft, Suchen ohne Finden - und warum? Weil wir das nicht haben, was den Menschen erst zum Christen macht: Lebensge</w:t>
      </w:r>
      <w:r>
        <w:softHyphen/>
        <w:t>meinschaft mit Jesus Christus.</w:t>
      </w:r>
    </w:p>
    <w:p w:rsidR="00611459" w:rsidRDefault="00D627DC">
      <w:pPr>
        <w:pStyle w:val="Bodytext20"/>
        <w:shd w:val="clear" w:color="auto" w:fill="auto"/>
        <w:spacing w:after="180" w:line="240" w:lineRule="exact"/>
      </w:pPr>
      <w:r>
        <w:t>Der Name «Christen« kam z</w:t>
      </w:r>
      <w:r>
        <w:t>unächst in Antiochien auf als eine Bezeichnung der Heiden für Menschen, die ihr Leben Christus übergeben hatten. Weil Christus ihr Leben bestimmte, deshalb nannte man sie Christen. Sie hatten sich diesen Namen nicht selber zugelegt; andere bezeichneten dam</w:t>
      </w:r>
      <w:r>
        <w:t>it das Wesen ihrer Existenz. Was wir heute in Europa finden, ist nur noch in ganz geringem Maße echtes Christentum. Wir sind im Besitz einer Form, die die Menschen mit allen dazugehörigen Lehr</w:t>
      </w:r>
      <w:r>
        <w:softHyphen/>
        <w:t>grundsätzen übernommen haben. Ginge es um mehr, niemand würde s</w:t>
      </w:r>
      <w:r>
        <w:t>ie Christen nennen. Jesus Christus ken</w:t>
      </w:r>
      <w:r>
        <w:softHyphen/>
        <w:t>nen sie nur vom Hörensagen.</w:t>
      </w:r>
    </w:p>
    <w:p w:rsidR="00611459" w:rsidRDefault="00D627DC">
      <w:pPr>
        <w:pStyle w:val="Bodytext20"/>
        <w:shd w:val="clear" w:color="auto" w:fill="auto"/>
        <w:spacing w:line="240" w:lineRule="exact"/>
      </w:pPr>
      <w:r>
        <w:t>Als ich in Stuttgart das Evangelium verkündete, traf ich einen Inder, der in seiner Heimat einen gesegneten Dienst als Evangelist tut. Er erzählte mir folgendes: Wenn wohlhabende Inder befü</w:t>
      </w:r>
      <w:r>
        <w:t>rchten, daß ihre Söhne Christen werden könnten, schicken sie sie nach Europa. Wenn sie zurückkommen, sind sie vom Christentum geheilt. Ein Koreaner, der als Christ nach Europa kam, ist als Budd</w:t>
      </w:r>
      <w:r>
        <w:softHyphen/>
        <w:t>hist nach Korea zurückgekehrt. Er ist in Deutschland vom Chris</w:t>
      </w:r>
      <w:r>
        <w:t>tentum enttäuscht worden. Was war das wohl für ein Christentum, das er gesehen hat?</w:t>
      </w:r>
    </w:p>
    <w:p w:rsidR="00611459" w:rsidRDefault="00D627DC">
      <w:pPr>
        <w:pStyle w:val="Heading20"/>
        <w:keepNext/>
        <w:keepLines/>
        <w:shd w:val="clear" w:color="auto" w:fill="auto"/>
        <w:spacing w:before="0" w:after="176" w:line="235" w:lineRule="exact"/>
      </w:pPr>
      <w:bookmarkStart w:id="29" w:name="bookmark28"/>
      <w:r>
        <w:t>Wir müssen neu lernen, daß es kein ererbtes Chri</w:t>
      </w:r>
      <w:r>
        <w:softHyphen/>
        <w:t>stentum gibt</w:t>
      </w:r>
      <w:bookmarkEnd w:id="29"/>
    </w:p>
    <w:p w:rsidR="00611459" w:rsidRDefault="00D627DC">
      <w:pPr>
        <w:pStyle w:val="Bodytext20"/>
        <w:shd w:val="clear" w:color="auto" w:fill="auto"/>
        <w:spacing w:after="180" w:line="240" w:lineRule="exact"/>
      </w:pPr>
      <w:r>
        <w:t>Man wird hineingeboren in das Volk, man erbt familiäre Bindungen und Traditionen, aber niemals das Reich Gott</w:t>
      </w:r>
      <w:r>
        <w:softHyphen/>
      </w:r>
      <w:r>
        <w:t>es. So automatisch kommt man nicht in die Gemeinde Jesu Christi. Für Jesus Christus muß sich jeder ganz neu entscheiden. Denn wer Jesus Christus nicht als persönli</w:t>
      </w:r>
      <w:r>
        <w:softHyphen/>
        <w:t>chen Retter annimmt, der ist kein Christ.</w:t>
      </w:r>
    </w:p>
    <w:p w:rsidR="00611459" w:rsidRDefault="00D627DC">
      <w:pPr>
        <w:pStyle w:val="Bodytext20"/>
        <w:shd w:val="clear" w:color="auto" w:fill="auto"/>
        <w:spacing w:after="180" w:line="240" w:lineRule="exact"/>
      </w:pPr>
      <w:r>
        <w:t>Es gibt Menschen, die leugnen Gott und Jesus Chris</w:t>
      </w:r>
      <w:r>
        <w:t>tus ab; aber wenn man sie fragt, wie es um ihre Seele steht, dann nennen sie ihre Konfession. Viele haben die äuße</w:t>
      </w:r>
      <w:r>
        <w:softHyphen/>
        <w:t>re Form des Christentums beibehalten, nur um anständig beerdigt zu werden. Ist das etwa Christentum? Jesus Chri</w:t>
      </w:r>
      <w:r>
        <w:softHyphen/>
        <w:t>stus hat nur eine Frohe Botsc</w:t>
      </w:r>
      <w:r>
        <w:t>haft für Menschen, die ihre Armut vor Gott begriffen haben. Wer erfasst hat, daß er einen Erlöser braucht, für den ist es eine Frohe Botschaft, daß er zu Jesus kommen kann.</w:t>
      </w:r>
    </w:p>
    <w:p w:rsidR="00611459" w:rsidRDefault="00D627DC">
      <w:pPr>
        <w:pStyle w:val="Bodytext20"/>
        <w:shd w:val="clear" w:color="auto" w:fill="auto"/>
        <w:spacing w:after="632" w:line="240" w:lineRule="exact"/>
      </w:pPr>
      <w:r>
        <w:t>Jesus Christus lebt. Er will Sie retten. Das geschieht nicht erst, wenn Sie sterben</w:t>
      </w:r>
      <w:r>
        <w:t>, sondern heute. Gottes Werk voll</w:t>
      </w:r>
      <w:r>
        <w:softHyphen/>
        <w:t>zieht sich da, wo wir in Lebensgemeinschaft mit Jesus Christus kommen.</w:t>
      </w:r>
    </w:p>
    <w:p w:rsidR="00611459" w:rsidRDefault="00D627DC">
      <w:pPr>
        <w:pStyle w:val="Heading20"/>
        <w:keepNext/>
        <w:keepLines/>
        <w:shd w:val="clear" w:color="auto" w:fill="auto"/>
        <w:spacing w:before="0" w:after="207" w:line="200" w:lineRule="exact"/>
      </w:pPr>
      <w:bookmarkStart w:id="30" w:name="bookmark29"/>
      <w:r>
        <w:t>Hilfe für wunde Herzen</w:t>
      </w:r>
      <w:bookmarkEnd w:id="30"/>
    </w:p>
    <w:p w:rsidR="00611459" w:rsidRDefault="00D627DC">
      <w:pPr>
        <w:pStyle w:val="Bodytext20"/>
        <w:shd w:val="clear" w:color="auto" w:fill="auto"/>
        <w:spacing w:after="180" w:line="240" w:lineRule="exact"/>
      </w:pPr>
      <w:r>
        <w:t>Als nächstes sagt Jesus Christus, daß er gesandt ist, die zerstoßenen Herzen zu heilen. Als ich vor zehn Jahren anfing, öffentli</w:t>
      </w:r>
      <w:r>
        <w:t>ch über den Rundfunk zu sprechen, wur</w:t>
      </w:r>
      <w:r>
        <w:softHyphen/>
        <w:t>den die Briefe von Monat zu Monat mehr, so daß ich oft nicht wußte, wie ich sie einzeln alle beantworten sollte. Durch diese vielen Briefe wurde mir erschreckend klar, wieviele zerstoßene Herzen es in dieser Welt gibt.</w:t>
      </w:r>
      <w:r>
        <w:t xml:space="preserve"> Der eine schrieb aus diesem, der anderen aus jenem Gam- de. Viele wußten einfach nicht weiter. Sie schrieben, daß sie erkannt hätten, daß sie am Ende wären. Sie waren vor Gott bankrott.</w:t>
      </w:r>
    </w:p>
    <w:p w:rsidR="00611459" w:rsidRDefault="00D627DC">
      <w:pPr>
        <w:pStyle w:val="Bodytext20"/>
        <w:shd w:val="clear" w:color="auto" w:fill="auto"/>
        <w:spacing w:after="180" w:line="240" w:lineRule="exact"/>
      </w:pPr>
      <w:r>
        <w:t>Ich weiß noch gut, wie es bei mir selber war. Wie oft habe ich mich s</w:t>
      </w:r>
      <w:r>
        <w:t>elber gefragt: »Wer mag dieses Leben nur erfunden haben?« Man jagt einer Sache nach, und wenn man sie erreicht hat, dann quält einen die Sehnsucht nach einer anderen. So rennt man hinter den Dingen des Lebens her, bis man, enttäuscht und mit Dreck beladen,</w:t>
      </w:r>
      <w:r>
        <w:t xml:space="preserve"> nicht mehr weiter kann.</w:t>
      </w:r>
    </w:p>
    <w:p w:rsidR="00611459" w:rsidRDefault="00D627DC">
      <w:pPr>
        <w:pStyle w:val="Bodytext20"/>
        <w:shd w:val="clear" w:color="auto" w:fill="auto"/>
        <w:spacing w:after="300" w:line="240" w:lineRule="exact"/>
      </w:pPr>
      <w:r>
        <w:t>Diesen Menschen, die sich an den Ecken der Sünde wundgescheuert haben und die gescheitert sind, gilt das wunderbare Wort:</w:t>
      </w:r>
    </w:p>
    <w:p w:rsidR="00611459" w:rsidRDefault="00D627DC">
      <w:pPr>
        <w:pStyle w:val="Heading20"/>
        <w:keepNext/>
        <w:keepLines/>
        <w:shd w:val="clear" w:color="auto" w:fill="auto"/>
        <w:spacing w:before="0" w:after="180" w:line="240" w:lineRule="exact"/>
        <w:ind w:right="220"/>
      </w:pPr>
      <w:bookmarkStart w:id="31" w:name="bookmark30"/>
      <w:r>
        <w:t>Jesus Christus ist gekommen, zerstoßene Herzen zu heilen.</w:t>
      </w:r>
      <w:bookmarkEnd w:id="31"/>
    </w:p>
    <w:p w:rsidR="00611459" w:rsidRDefault="00D627DC">
      <w:pPr>
        <w:pStyle w:val="Bodytext20"/>
        <w:shd w:val="clear" w:color="auto" w:fill="auto"/>
        <w:spacing w:line="240" w:lineRule="exact"/>
      </w:pPr>
      <w:r>
        <w:t>In den Fernsehsendungen und bei den Schlagerprodu</w:t>
      </w:r>
      <w:r>
        <w:softHyphen/>
      </w:r>
      <w:r>
        <w:t>zenten herrschen heute augenfällig folgende Themen vor: Sehnsucht, der Wunsch nach Freude, nach Begeh</w:t>
      </w:r>
      <w:r>
        <w:softHyphen/>
        <w:t>ren eines inneren Erfülltseins. Grundsätzlich also das Ver</w:t>
      </w:r>
      <w:r>
        <w:softHyphen/>
        <w:t>langen nach etwas, das glücklich macht. Ist das verkehrt? Nein! Aber es ist ein Beweiß dafür, d</w:t>
      </w:r>
      <w:r>
        <w:t>aß dem Menschen das Entscheidende fehlt. Sonst würde er von dem sin</w:t>
      </w:r>
      <w:r>
        <w:softHyphen/>
        <w:t>gen, was er erhalten hat. Die Generalthemen unserer Schlagerproduktion machen deutlich, daß der Mensch von heute Erlösung sucht. Dieser Wunsch kommt in tau</w:t>
      </w:r>
      <w:r>
        <w:softHyphen/>
        <w:t>sendfacher Fonn immer wieder zum</w:t>
      </w:r>
      <w:r>
        <w:t xml:space="preserve"> Ausdruck. Ich habe genauso gesucht und die Arme nach allem ausgestreckt, was diese Welt zu bieten hat. Und von überall, wo Freu</w:t>
      </w:r>
      <w:r>
        <w:softHyphen/>
        <w:t>de, Vergnügung zum Glück offeriert wurden, bin ich schließlich enttäuscht zurückgekommen.</w:t>
      </w:r>
    </w:p>
    <w:p w:rsidR="00611459" w:rsidRDefault="00D627DC">
      <w:pPr>
        <w:pStyle w:val="Bodytext20"/>
        <w:shd w:val="clear" w:color="auto" w:fill="auto"/>
        <w:spacing w:after="180" w:line="240" w:lineRule="exact"/>
      </w:pPr>
      <w:r>
        <w:t>Als ich dann die Frohe Botschaft hört</w:t>
      </w:r>
      <w:r>
        <w:t>e und glauben soll</w:t>
      </w:r>
      <w:r>
        <w:softHyphen/>
        <w:t>te, daß das wahre Glücklichsein durch Jesus Christus kommt, war ich sehr kritisch. Ich habe mir gesagt: »Auf diesen Leim gehst Du nicht.« Ich wollte davon nichts wis</w:t>
      </w:r>
      <w:r>
        <w:softHyphen/>
        <w:t>sen. Ich hielt die Frommen für Ffeuchler. Das sind alles Betrüger, dach</w:t>
      </w:r>
      <w:r>
        <w:t>te ich. Aber ich werde nie jene Jugend</w:t>
      </w:r>
      <w:r>
        <w:softHyphen/>
        <w:t>versammlung vergessen, in der mir an einem Samstag</w:t>
      </w:r>
      <w:r>
        <w:softHyphen/>
        <w:t>abend junge Menschen von Jesus Christus erzählten, von der Veränderung, die durch Jesus in ihr Leben gekom</w:t>
      </w:r>
      <w:r>
        <w:softHyphen/>
        <w:t>men war. Sie sangen von einem persönlichen Heiland. Sie erz</w:t>
      </w:r>
      <w:r>
        <w:t>ählten, wie Jesus Christus ihr Alltagsleben verän</w:t>
      </w:r>
      <w:r>
        <w:softHyphen/>
        <w:t>dert habe. Ich sah mir diese jungen Leute genau an, und mußte zugeben: so sehen keine Heuchler und Lügner aus. Hier mußte etwas anderes dran sein.</w:t>
      </w:r>
    </w:p>
    <w:p w:rsidR="00611459" w:rsidRDefault="00D627DC">
      <w:pPr>
        <w:pStyle w:val="Bodytext20"/>
        <w:shd w:val="clear" w:color="auto" w:fill="auto"/>
        <w:spacing w:line="240" w:lineRule="exact"/>
      </w:pPr>
      <w:r>
        <w:t>Und dann habe ich erfahren, daß Jesus Christus tatsäch</w:t>
      </w:r>
      <w:r>
        <w:softHyphen/>
        <w:t>lich</w:t>
      </w:r>
      <w:r>
        <w:t xml:space="preserve"> zerstoßene Herzen heilt, daß er den Menschen glück</w:t>
      </w:r>
      <w:r>
        <w:softHyphen/>
        <w:t>lich und fromm macht. Er nimmt die Last weg, die so schwer auf sein Leben drückt. Diese befreiende Macht Jesu Christi wird auch an dem Leben jener Frau deutlich, die vor einiger Zeit in Österreich Jesus C</w:t>
      </w:r>
      <w:r>
        <w:t>hristus als ihren Retter fand. Es war bei einem Feldzug des Glaubens in der Steiermark. Jeden Abend sprach ich in der Indu</w:t>
      </w:r>
      <w:r>
        <w:softHyphen/>
        <w:t>striehalle auf dem Messegelände in Graz. Jeden Abend fuhren durch die Täler der Steiermark die Omnibusse und gaben den Menschen die M</w:t>
      </w:r>
      <w:r>
        <w:t>öglichkeit, mit diesen zur Industriehalle und abends wieder zurückzufahren. Eini</w:t>
      </w:r>
      <w:r>
        <w:softHyphen/>
        <w:t>ge Omnibusse waren vom ersten Abend an voll besetzt, aber einer war praktisch leer. Es saß nur eine Frau dar</w:t>
      </w:r>
      <w:r>
        <w:softHyphen/>
        <w:t>in. Auch am nächsten Abend war es so. Wir wollten die</w:t>
      </w:r>
      <w:r>
        <w:softHyphen/>
        <w:t xml:space="preserve">sen Omnibus </w:t>
      </w:r>
      <w:r>
        <w:t>schon einstellen, als es dann doch mehr wurden, die mit ihm kamen, so daß er sich dann doch lohnte - aber in Wirklichkeit hat es sich schon vom ersten Tag an gelohnt. Die Frau, die anfangs der einzige Fahr</w:t>
      </w:r>
      <w:r>
        <w:softHyphen/>
        <w:t>gast war, hatte schon einmal versucht, sich das Le</w:t>
      </w:r>
      <w:r>
        <w:t>ben zu</w:t>
      </w:r>
    </w:p>
    <w:p w:rsidR="00611459" w:rsidRDefault="00D627DC">
      <w:pPr>
        <w:pStyle w:val="Bodytext20"/>
        <w:shd w:val="clear" w:color="auto" w:fill="auto"/>
        <w:spacing w:after="180" w:line="240" w:lineRule="exact"/>
      </w:pPr>
      <w:r>
        <w:t>nehmen. Sie schrieb mir dann, wie sie im Krankenhaus aufwachte und es mit dem Leben noch einmal probier</w:t>
      </w:r>
      <w:r>
        <w:softHyphen/>
        <w:t>te. Doch wußte sie nicht mehr ein noch aus. Sie war ein</w:t>
      </w:r>
      <w:r>
        <w:softHyphen/>
        <w:t>fach am Ende mit sich selbst. Nun wollte sie sich erneut das Leben nehmen, da sah sie, wi</w:t>
      </w:r>
      <w:r>
        <w:t>e vor ihrem Haus ein Plakat vom Feldzug des Glaubens geklebt wurde. Das ist das Letzte, was ich versuchen werde, sagte sie sich, wenn da keine Hilfe für mich ist, dann werfe ich mein Leben endgültig weg. So fuhr sie Abend für Abend mit dem Omnibus nach Gra</w:t>
      </w:r>
      <w:r>
        <w:t>z. Abends blieb sie zu einer Ausspra</w:t>
      </w:r>
      <w:r>
        <w:softHyphen/>
        <w:t>che zurück, aber sie fand noch nicht den Frieden. So kam sie Abend für Abend wieder. Gott tat in der Stille sein Werk an ihrem Herzen. Aber am Ende vom Feldzug des Glaubens in Graz konnte sie sagen, was sie mir in einem</w:t>
      </w:r>
      <w:r>
        <w:t xml:space="preserve"> Brief bestätigte: »Ich fand den Herrn, trotz allem, ja all dem Furchtbaren, was mir widerfahren, und bin inner</w:t>
      </w:r>
      <w:r>
        <w:softHyphen/>
        <w:t>lich froh und glücklich. Er ist in mir, dem ich mich ganz geschenkt.»</w:t>
      </w:r>
    </w:p>
    <w:p w:rsidR="00611459" w:rsidRDefault="00D627DC">
      <w:pPr>
        <w:pStyle w:val="Bodytext20"/>
        <w:shd w:val="clear" w:color="auto" w:fill="auto"/>
        <w:spacing w:after="632" w:line="240" w:lineRule="exact"/>
      </w:pPr>
      <w:r>
        <w:t>Ja, auch diese Frau hat erfahren, daß Jesus Christus gekommen ist, um zers</w:t>
      </w:r>
      <w:r>
        <w:t>toßene Herzen zu heilen.</w:t>
      </w:r>
    </w:p>
    <w:p w:rsidR="00611459" w:rsidRDefault="00D627DC">
      <w:pPr>
        <w:pStyle w:val="Heading20"/>
        <w:keepNext/>
        <w:keepLines/>
        <w:shd w:val="clear" w:color="auto" w:fill="auto"/>
        <w:spacing w:before="0" w:after="212" w:line="200" w:lineRule="exact"/>
      </w:pPr>
      <w:bookmarkStart w:id="32" w:name="bookmark31"/>
      <w:r>
        <w:t>Er heilt auch das lebensmüde Herz.</w:t>
      </w:r>
      <w:bookmarkEnd w:id="32"/>
    </w:p>
    <w:p w:rsidR="00611459" w:rsidRDefault="00D627DC">
      <w:pPr>
        <w:pStyle w:val="Bodytext20"/>
        <w:shd w:val="clear" w:color="auto" w:fill="auto"/>
        <w:spacing w:line="240" w:lineRule="exact"/>
      </w:pPr>
      <w:r>
        <w:t>Die Sünde hat Folgen, und die Folgen sind oft furchtbar. Nicht nur in einem Volk, in der Familie, sondern auch im Leibe und Gemüt eines Menschen. Die Sünde hat ein</w:t>
      </w:r>
      <w:r>
        <w:softHyphen/>
        <w:t>fach eine zerstörende Wirkung. S</w:t>
      </w:r>
      <w:r>
        <w:t>ie zerstört Familien, Ehen, Freundschaften, die Gesundheit und das Nerven</w:t>
      </w:r>
      <w:r>
        <w:softHyphen/>
        <w:t>system. Das Schlimmste hierbei ist nicht einmal die orga</w:t>
      </w:r>
      <w:r>
        <w:softHyphen/>
        <w:t>nische Krankheit, die bei manchen Menschen eine Fol</w:t>
      </w:r>
      <w:r>
        <w:softHyphen/>
        <w:t>ge der Sünde ist, sondern das wunde, zerstoßene Herz, das zerschlagene Ge</w:t>
      </w:r>
      <w:r>
        <w:t>müt. Hier zeigt sich Jesus Christus als ein wirklicher, wunderbarer Heiland.</w:t>
      </w:r>
    </w:p>
    <w:p w:rsidR="00611459" w:rsidRDefault="00D627DC">
      <w:pPr>
        <w:pStyle w:val="Bodytext20"/>
        <w:shd w:val="clear" w:color="auto" w:fill="auto"/>
        <w:spacing w:after="180" w:line="240" w:lineRule="exact"/>
      </w:pPr>
      <w:r>
        <w:t>Eine Frau schrieb mir aus einer Nervenheilanstalt in der Schweiz. Ich kann hier nicht die einzelnen Ausführun</w:t>
      </w:r>
      <w:r>
        <w:softHyphen/>
        <w:t>gen weitergeben, doch darf ich sinngemäß wohl schil</w:t>
      </w:r>
      <w:r>
        <w:softHyphen/>
        <w:t>dern, daß sie dur</w:t>
      </w:r>
      <w:r>
        <w:t>ch Sünde und Schuld innerlich so zerrüt</w:t>
      </w:r>
      <w:r>
        <w:softHyphen/>
        <w:t>tet war, daß sie nicht mehr ein noch aus wußte. Sie hatte eine Radiosendung gehört, in welcher ich über den Frie</w:t>
      </w:r>
      <w:r>
        <w:softHyphen/>
        <w:t xml:space="preserve">den unseres Herzens sprach, diesen Frieden, den Gott geben kann. Da war eine Sehnsucht in ihrem Herzen </w:t>
      </w:r>
      <w:r>
        <w:t>ent</w:t>
      </w:r>
      <w:r>
        <w:softHyphen/>
        <w:t>facht, diesen Frieden auch zu besitzen. So schrieb sie von ihrer Krankheit, aber auch von ihrer Sünde und Schuld. Ich durfte ihr den Heiland groß machen, der mein Leben verändert hat und der auch sie erretten will. Wie immer bei dieser brieflichen Seel</w:t>
      </w:r>
      <w:r>
        <w:t>sorge, betete ich für diese Frau, rang mit dem Herrn, ihr doch zu helfen. Ich weiß manch</w:t>
      </w:r>
      <w:r>
        <w:softHyphen/>
        <w:t>mal nicht, ob meine schriftlichen Auskünfte oder die Für</w:t>
      </w:r>
      <w:r>
        <w:softHyphen/>
        <w:t>bitte entscheidender ist. Gott wird wohl beides benut</w:t>
      </w:r>
      <w:r>
        <w:softHyphen/>
        <w:t>zen. Die Hauptsache aber ist, daß diese Frau zurückschri</w:t>
      </w:r>
      <w:r>
        <w:t>eb, daß sie im Glauben den Herrn angenom</w:t>
      </w:r>
      <w:r>
        <w:softHyphen/>
        <w:t>men hat und nun weiß, daß sie Vergebung der Sünden hat, weil die Bibel es sagt, weil Jesus auch für sie gestor</w:t>
      </w:r>
      <w:r>
        <w:softHyphen/>
        <w:t>ben ist. Und bald wurde diese Frau als geheilt entlassen.</w:t>
      </w:r>
    </w:p>
    <w:p w:rsidR="00611459" w:rsidRDefault="00D627DC">
      <w:pPr>
        <w:pStyle w:val="Bodytext20"/>
        <w:shd w:val="clear" w:color="auto" w:fill="auto"/>
        <w:spacing w:line="240" w:lineRule="exact"/>
      </w:pPr>
      <w:r>
        <w:t>Neben den vielen Ursachen, die zu einer Nerven</w:t>
      </w:r>
      <w:r>
        <w:t>krank</w:t>
      </w:r>
      <w:r>
        <w:softHyphen/>
        <w:t>heit führen können, sind Sünde, Schuld und ein belaste</w:t>
      </w:r>
      <w:r>
        <w:softHyphen/>
        <w:t>tes Gewissen häufige Ursachen. Da hilft auch nichts anderes als ein Bekenntnis von Sünde und Schuld und ein persönliches Vertrauen auf den, der gekommen ist, die zerstoßenen Hetzen zu heilen.</w:t>
      </w:r>
    </w:p>
    <w:p w:rsidR="00611459" w:rsidRDefault="00D627DC">
      <w:pPr>
        <w:pStyle w:val="Heading10"/>
        <w:keepNext/>
        <w:keepLines/>
        <w:shd w:val="clear" w:color="auto" w:fill="auto"/>
        <w:spacing w:after="588" w:line="280" w:lineRule="exact"/>
      </w:pPr>
      <w:bookmarkStart w:id="33" w:name="bookmark32"/>
      <w:r>
        <w:t>Jed</w:t>
      </w:r>
      <w:r>
        <w:t>er Mensch braucht Liebe</w:t>
      </w:r>
      <w:bookmarkEnd w:id="33"/>
    </w:p>
    <w:p w:rsidR="00611459" w:rsidRDefault="00D627DC">
      <w:pPr>
        <w:pStyle w:val="Heading20"/>
        <w:keepNext/>
        <w:keepLines/>
        <w:shd w:val="clear" w:color="auto" w:fill="auto"/>
        <w:spacing w:before="0" w:after="212" w:line="200" w:lineRule="exact"/>
      </w:pPr>
      <w:bookmarkStart w:id="34" w:name="bookmark33"/>
      <w:r>
        <w:t>Kein Mensch kann ohne Liebe leben</w:t>
      </w:r>
      <w:bookmarkEnd w:id="34"/>
    </w:p>
    <w:p w:rsidR="00611459" w:rsidRDefault="00D627DC">
      <w:pPr>
        <w:pStyle w:val="Bodytext20"/>
        <w:shd w:val="clear" w:color="auto" w:fill="auto"/>
        <w:spacing w:after="180" w:line="240" w:lineRule="exact"/>
      </w:pPr>
      <w:r>
        <w:t>Es kann sein, daß mancher das Wort Liebe heute nicht mehr gern verwendet. Aber das ändert nichts daran, daß er auf die Sache angewiesen ist.</w:t>
      </w:r>
    </w:p>
    <w:p w:rsidR="00611459" w:rsidRDefault="00D627DC">
      <w:pPr>
        <w:pStyle w:val="Bodytext20"/>
        <w:shd w:val="clear" w:color="auto" w:fill="auto"/>
        <w:spacing w:after="180" w:line="240" w:lineRule="exact"/>
      </w:pPr>
      <w:r>
        <w:t xml:space="preserve">Der Begriff -Liebe“ hat bei uns eine ungeheure Inflation </w:t>
      </w:r>
      <w:r>
        <w:t>durchgemacht. Aber der biblische Begriff ist davon nicht betroffen. Denn wenn in der Bibel von Liebe die Rede ist, so ist damit eine selbstlose Bejahung des anderen gemeint, eine Hinwendung zu ihm ohne Egoismus und Vorbedingungen.</w:t>
      </w:r>
    </w:p>
    <w:p w:rsidR="00611459" w:rsidRDefault="00D627DC">
      <w:pPr>
        <w:pStyle w:val="Bodytext20"/>
        <w:shd w:val="clear" w:color="auto" w:fill="auto"/>
        <w:spacing w:after="572" w:line="240" w:lineRule="exact"/>
      </w:pPr>
      <w:r>
        <w:t xml:space="preserve">Vollkommen findet sich </w:t>
      </w:r>
      <w:r>
        <w:t>diese Liebe nur bei Gott. Aber dieser behält sie nicht für sich. Er läßt alle Menschen dar</w:t>
      </w:r>
      <w:r>
        <w:softHyphen/>
        <w:t>an Anteil haben, die sich für ihn öffnen. Paulus schreibt im Römerbrief: -Die Liebe Gottes ist ausgegossen in unse</w:t>
      </w:r>
      <w:r>
        <w:softHyphen/>
        <w:t>re Herzen durch den Heiligen Geist.»</w:t>
      </w:r>
    </w:p>
    <w:p w:rsidR="00611459" w:rsidRDefault="00D627DC">
      <w:pPr>
        <w:pStyle w:val="Heading20"/>
        <w:keepNext/>
        <w:keepLines/>
        <w:shd w:val="clear" w:color="auto" w:fill="auto"/>
        <w:spacing w:before="0" w:after="212" w:line="200" w:lineRule="exact"/>
      </w:pPr>
      <w:bookmarkStart w:id="35" w:name="bookmark34"/>
      <w:r>
        <w:t>Liebe - Produ</w:t>
      </w:r>
      <w:r>
        <w:t>kt hinter den Sternen?</w:t>
      </w:r>
      <w:bookmarkEnd w:id="35"/>
    </w:p>
    <w:p w:rsidR="00611459" w:rsidRDefault="00D627DC">
      <w:pPr>
        <w:pStyle w:val="Bodytext20"/>
        <w:shd w:val="clear" w:color="auto" w:fill="auto"/>
        <w:spacing w:line="240" w:lineRule="exact"/>
      </w:pPr>
      <w:r>
        <w:t>Wir reden also nicht von etwas, das irgendwo in der Sta- tosphäre, für uns unerreichbar, gelagert wäre. Denn Gott</w:t>
      </w:r>
      <w:r>
        <w:softHyphen/>
        <w:t>es Liebe ist unter uns offenbar geworden. Johannes schreibt darüber in seinem Evangelium: -Also hat Gott die Welt gelie</w:t>
      </w:r>
      <w:r>
        <w:t>bt, daß er seinen eingeborenen Sohn gab, auf daß alle, die an ihn glauben, nicht verloren werden, sondern das ewige Leben haben- (Kapitel 3, 16). So weit geht Liebe bei Gott.</w:t>
      </w:r>
    </w:p>
    <w:p w:rsidR="00611459" w:rsidRDefault="00D627DC">
      <w:pPr>
        <w:pStyle w:val="Heading20"/>
        <w:keepNext/>
        <w:keepLines/>
        <w:shd w:val="clear" w:color="auto" w:fill="auto"/>
        <w:spacing w:before="0" w:after="176" w:line="235" w:lineRule="exact"/>
        <w:jc w:val="left"/>
      </w:pPr>
      <w:bookmarkStart w:id="36" w:name="bookmark35"/>
      <w:r>
        <w:t>Der Mensch: für Gott kein Gegenstand der Sympathie</w:t>
      </w:r>
      <w:bookmarkEnd w:id="36"/>
    </w:p>
    <w:p w:rsidR="00611459" w:rsidRDefault="00D627DC">
      <w:pPr>
        <w:pStyle w:val="Bodytext20"/>
        <w:shd w:val="clear" w:color="auto" w:fill="auto"/>
        <w:spacing w:after="632" w:line="240" w:lineRule="exact"/>
      </w:pPr>
      <w:r>
        <w:t>Imgrunde hat Gott wirklich kei</w:t>
      </w:r>
      <w:r>
        <w:t>nen Anlaß, uns zu lieben. Wir haben seine Schöpfung ganz schön durcheinander</w:t>
      </w:r>
      <w:r>
        <w:softHyphen/>
        <w:t xml:space="preserve">gebracht. Was an Bosheit, Schlechtigkeit und Unfrieden denkbar war, wir haben es möglich gemacht. Gott hat wirklich keinen Grund, uns sympathisch zu finden. Wir haben uns von ihm </w:t>
      </w:r>
      <w:r>
        <w:t>abgewendet und seine Gebote mit Füßen getreten.</w:t>
      </w:r>
    </w:p>
    <w:p w:rsidR="00611459" w:rsidRDefault="00D627DC">
      <w:pPr>
        <w:pStyle w:val="Heading20"/>
        <w:keepNext/>
        <w:keepLines/>
        <w:shd w:val="clear" w:color="auto" w:fill="auto"/>
        <w:spacing w:before="0" w:after="212" w:line="200" w:lineRule="exact"/>
      </w:pPr>
      <w:bookmarkStart w:id="37" w:name="bookmark36"/>
      <w:r>
        <w:t>Liebe ist mehr als Sympathie</w:t>
      </w:r>
      <w:bookmarkEnd w:id="37"/>
    </w:p>
    <w:p w:rsidR="00611459" w:rsidRDefault="00D627DC">
      <w:pPr>
        <w:pStyle w:val="Bodytext20"/>
        <w:shd w:val="clear" w:color="auto" w:fill="auto"/>
        <w:spacing w:after="180" w:line="240" w:lineRule="exact"/>
      </w:pPr>
      <w:r>
        <w:t xml:space="preserve">Man könnte sagen: Liebe fängt eigentlich erst da an, wo die Sympathie aufhört. Wo wir einen Menschen lediglich gern haben, kann dabei noch sehr viel Egoismus im Spiel sein. Liebe </w:t>
      </w:r>
      <w:r>
        <w:t>ist mehr.</w:t>
      </w:r>
    </w:p>
    <w:p w:rsidR="00611459" w:rsidRDefault="00D627DC">
      <w:pPr>
        <w:pStyle w:val="Bodytext20"/>
        <w:shd w:val="clear" w:color="auto" w:fill="auto"/>
        <w:spacing w:after="184" w:line="240" w:lineRule="exact"/>
      </w:pPr>
      <w:r>
        <w:t>Die Mutter einer Zigeunerfamilie erzählte mir einmal, daß sie wegen ihres kleines Sohnes dauernd in Schwierig</w:t>
      </w:r>
      <w:r>
        <w:softHyphen/>
        <w:t>keiten mit der Polizei gerate. »Ich habe ihn einfach so lieb, daß ich mich nicht von ihm trennen kann«, erzähl</w:t>
      </w:r>
      <w:r>
        <w:softHyphen/>
        <w:t>te sie mir, »deshalb schi</w:t>
      </w:r>
      <w:r>
        <w:t>cke ich ihn nicht zur Schule. Aber dann kommen immer die Beamten und wollen ihn abho</w:t>
      </w:r>
      <w:r>
        <w:softHyphen/>
        <w:t>len.«</w:t>
      </w:r>
    </w:p>
    <w:p w:rsidR="00611459" w:rsidRDefault="00D627DC">
      <w:pPr>
        <w:pStyle w:val="Bodytext20"/>
        <w:shd w:val="clear" w:color="auto" w:fill="auto"/>
        <w:spacing w:line="235" w:lineRule="exact"/>
      </w:pPr>
      <w:r>
        <w:t>Ich versuchte ihr klarzumachen, daß diese Form des Gernhabens und Bewahrenwollens noch keine Liebe sei. »Wollen Sie denn wirklich», fragte ich sie, »daß Ihr Sohn spä</w:t>
      </w:r>
      <w:r>
        <w:t>ter weder lesen noch schreiben kann?» - »Aber nein. Natürlich soll er das«, erwiderte sie heftig, denn sie litt sehr darunter, daß sie selbst als Kind keine Schule besu</w:t>
      </w:r>
      <w:r>
        <w:softHyphen/>
        <w:t>chen konnte.</w:t>
      </w:r>
    </w:p>
    <w:p w:rsidR="00611459" w:rsidRDefault="00D627DC">
      <w:pPr>
        <w:pStyle w:val="Bodytext20"/>
        <w:shd w:val="clear" w:color="auto" w:fill="auto"/>
        <w:spacing w:after="572" w:line="240" w:lineRule="exact"/>
      </w:pPr>
      <w:r>
        <w:t xml:space="preserve">»Wenn Sie Ihren Sohn wirklich liehen», antwortete ich, »dann schicken Sie </w:t>
      </w:r>
      <w:r>
        <w:t>ihn zur Schule, auch wenn es Ihnen noch so schwer fällt, und machen Sie ihm Mut, zu ler</w:t>
      </w:r>
      <w:r>
        <w:softHyphen/>
        <w:t>nen.» Es fiel ihr sehr schwer, aber um des Kindes willen überwand sie diese Trennung.</w:t>
      </w:r>
    </w:p>
    <w:p w:rsidR="00611459" w:rsidRDefault="00D627DC">
      <w:pPr>
        <w:pStyle w:val="Heading20"/>
        <w:keepNext/>
        <w:keepLines/>
        <w:shd w:val="clear" w:color="auto" w:fill="auto"/>
        <w:spacing w:before="0" w:after="207" w:line="200" w:lineRule="exact"/>
      </w:pPr>
      <w:bookmarkStart w:id="38" w:name="bookmark37"/>
      <w:r>
        <w:t>Gott liebt ganz anders</w:t>
      </w:r>
      <w:bookmarkEnd w:id="38"/>
    </w:p>
    <w:p w:rsidR="00611459" w:rsidRDefault="00D627DC">
      <w:pPr>
        <w:pStyle w:val="Bodytext20"/>
        <w:shd w:val="clear" w:color="auto" w:fill="auto"/>
        <w:spacing w:after="180" w:line="240" w:lineRule="exact"/>
      </w:pPr>
      <w:r>
        <w:t xml:space="preserve">Er hat seinen Sohn Mensch werden lassen, obwohl wir uns im </w:t>
      </w:r>
      <w:r>
        <w:t>offenen Aufstand, in klarer Rebellion gegen ihn befanden. Er hat diesen Jesus stellvertretend für alle unse</w:t>
      </w:r>
      <w:r>
        <w:softHyphen/>
        <w:t>re Missetaten hinrichten lassen.</w:t>
      </w:r>
    </w:p>
    <w:p w:rsidR="00611459" w:rsidRDefault="00D627DC">
      <w:pPr>
        <w:pStyle w:val="Bodytext20"/>
        <w:shd w:val="clear" w:color="auto" w:fill="auto"/>
        <w:spacing w:after="180" w:line="240" w:lineRule="exact"/>
      </w:pPr>
      <w:r>
        <w:t xml:space="preserve">Deshalb ist die Liebe Gottes das Größte, was es gibt. Er hat nicht gegen unsere Schlechtigkeit gewettert, sondern </w:t>
      </w:r>
      <w:r>
        <w:t>sie uns in Jesus abgenommen. Daraufhin können wir wieder in Gemeinschaft mit ihm leben. Und das allein bedeutet das Ende unserer Ruhelosigkeit, unseres Unfrie</w:t>
      </w:r>
      <w:r>
        <w:softHyphen/>
        <w:t>dens. Denn den Propheten Jesaja läßt Gott sagen: »Die Gottlosen haben keinen Frieden» (Jesaja 48,</w:t>
      </w:r>
      <w:r>
        <w:t xml:space="preserve"> 22).</w:t>
      </w:r>
    </w:p>
    <w:p w:rsidR="00611459" w:rsidRDefault="00D627DC">
      <w:pPr>
        <w:pStyle w:val="Bodytext20"/>
        <w:shd w:val="clear" w:color="auto" w:fill="auto"/>
        <w:spacing w:after="180" w:line="240" w:lineRule="exact"/>
      </w:pPr>
      <w:r>
        <w:t>Hier liegt die letzte Ursache für allen Unfrieden in der Welt. Wer sich von Gott abgewendet hat, kann keinen Weg zum Frieden finden. Der Begriff, der hier im Alten Testament für »gott-los« gebraucht wird, bedeutet gleich</w:t>
      </w:r>
      <w:r>
        <w:softHyphen/>
        <w:t>zeitig soviel wie »gesetzlos«</w:t>
      </w:r>
      <w:r>
        <w:t>.</w:t>
      </w:r>
    </w:p>
    <w:p w:rsidR="00611459" w:rsidRDefault="00D627DC">
      <w:pPr>
        <w:pStyle w:val="Bodytext20"/>
        <w:shd w:val="clear" w:color="auto" w:fill="auto"/>
        <w:spacing w:line="240" w:lineRule="exact"/>
      </w:pPr>
      <w:r>
        <w:t>Gottlosigkeit in dem Sinn, daß ein Mensch sich weit weg von Gott entfernt, gibt es letztlich gar nicht. Sie bedeu</w:t>
      </w:r>
      <w:r>
        <w:softHyphen/>
        <w:t>tet immer die Mißachtung der Gebote, die Gott dem Men</w:t>
      </w:r>
      <w:r>
        <w:softHyphen/>
        <w:t>schen zum Maßstab für sein Leben gegeben hat.</w:t>
      </w:r>
    </w:p>
    <w:p w:rsidR="00611459" w:rsidRDefault="00D627DC">
      <w:pPr>
        <w:pStyle w:val="Heading20"/>
        <w:keepNext/>
        <w:keepLines/>
        <w:shd w:val="clear" w:color="auto" w:fill="auto"/>
        <w:spacing w:before="0" w:after="207" w:line="200" w:lineRule="exact"/>
      </w:pPr>
      <w:bookmarkStart w:id="39" w:name="bookmark38"/>
      <w:r>
        <w:t>Flucht vor Gott ist sinnlos</w:t>
      </w:r>
      <w:bookmarkEnd w:id="39"/>
    </w:p>
    <w:p w:rsidR="00611459" w:rsidRDefault="00D627DC">
      <w:pPr>
        <w:pStyle w:val="Bodytext20"/>
        <w:shd w:val="clear" w:color="auto" w:fill="auto"/>
        <w:spacing w:after="180" w:line="240" w:lineRule="exact"/>
      </w:pPr>
      <w:r>
        <w:t>Einer meiner</w:t>
      </w:r>
      <w:r>
        <w:t xml:space="preserve"> Söhne ging mit 17 Jahren nach Kanada und studierte dort Theologie. Als er damals zum ersten Mal nach Vancouver kam, sagte er sich: »Wilfried, jetzt gehört dir die Welt. Vater und Mutter sind weit weg. Jetzt kannst du so leben, wie du es willst. Hier kennt</w:t>
      </w:r>
      <w:r>
        <w:t xml:space="preserve"> dich kein Mensch als Sohn eines Evangelisten.«</w:t>
      </w:r>
    </w:p>
    <w:p w:rsidR="00611459" w:rsidRDefault="00D627DC">
      <w:pPr>
        <w:pStyle w:val="Bodytext20"/>
        <w:shd w:val="clear" w:color="auto" w:fill="auto"/>
        <w:spacing w:after="180" w:line="240" w:lineRule="exact"/>
      </w:pPr>
      <w:r>
        <w:t>Später erzählte er, wie er diese Freiheit genossen hat. Er kaufte sich einen uralten Mercedes, von dem er sagte: »Das war mein Glaubensauto. Ich mußte jeden Morgen glauben, daß es auch anspringt.«</w:t>
      </w:r>
    </w:p>
    <w:p w:rsidR="00611459" w:rsidRDefault="00D627DC">
      <w:pPr>
        <w:pStyle w:val="Bodytext20"/>
        <w:shd w:val="clear" w:color="auto" w:fill="auto"/>
        <w:spacing w:after="632" w:line="240" w:lineRule="exact"/>
      </w:pPr>
      <w:r>
        <w:t>Als er eini</w:t>
      </w:r>
      <w:r>
        <w:t>ge Jahre später über diese Zeit berichtete, füg</w:t>
      </w:r>
      <w:r>
        <w:softHyphen/>
        <w:t>te er hinzu: »Es hat nicht lange gedauert, bis ich merkte, daß ich von Eltern, Freunden und allen, die mich vorher kannten, zwar weit entfernt war. Aber vor Gott konnte ich nicht weglaufen. Und auch mir selbs</w:t>
      </w:r>
      <w:r>
        <w:t>t konnte ich nicht entkommen. Ich konnte hinter das, was ich bisher mit Gott erlebt hatte, nicht zurück.«</w:t>
      </w:r>
    </w:p>
    <w:p w:rsidR="00611459" w:rsidRDefault="00D627DC">
      <w:pPr>
        <w:pStyle w:val="Heading20"/>
        <w:keepNext/>
        <w:keepLines/>
        <w:shd w:val="clear" w:color="auto" w:fill="auto"/>
        <w:spacing w:before="0" w:after="207" w:line="200" w:lineRule="exact"/>
      </w:pPr>
      <w:bookmarkStart w:id="40" w:name="bookmark39"/>
      <w:r>
        <w:t>Gottlosigkeit: keine Frage der Entfernung</w:t>
      </w:r>
      <w:bookmarkEnd w:id="40"/>
    </w:p>
    <w:p w:rsidR="00611459" w:rsidRDefault="00D627DC">
      <w:pPr>
        <w:pStyle w:val="Bodytext20"/>
        <w:shd w:val="clear" w:color="auto" w:fill="auto"/>
        <w:spacing w:after="180" w:line="240" w:lineRule="exact"/>
      </w:pPr>
      <w:r>
        <w:t>Gottlosigkeit ist keine Frage der Entfernung von Gott. Sie bezieht sich auf Menschen, die die Anweisungen Go</w:t>
      </w:r>
      <w:r>
        <w:t>ttes mißachten, seine Maßstäbe ignorieren.</w:t>
      </w:r>
    </w:p>
    <w:p w:rsidR="00611459" w:rsidRDefault="00D627DC">
      <w:pPr>
        <w:pStyle w:val="Bodytext20"/>
        <w:shd w:val="clear" w:color="auto" w:fill="auto"/>
        <w:spacing w:after="180" w:line="240" w:lineRule="exact"/>
      </w:pPr>
      <w:r>
        <w:t>Und Gott hat klargemacht, was er von uns erwartet. In den »Zehn Geboten« heißt es zunächst, daß er den ersten Platz in unserem Leben einnehmen will; daß wir uns kei</w:t>
      </w:r>
      <w:r>
        <w:softHyphen/>
        <w:t>ne Götzen machen sollen, um sie anzubeten; und d</w:t>
      </w:r>
      <w:r>
        <w:t>aß er nicht will, daß wir seinen Namen mißbrauchen. Er erwar</w:t>
      </w:r>
      <w:r>
        <w:softHyphen/>
        <w:t>tet, daß wir Zeit für ihn haben, Vater und Mutter ehren und das Eigentum anderer und deren Menschenwürde achten.</w:t>
      </w:r>
    </w:p>
    <w:p w:rsidR="00611459" w:rsidRDefault="00D627DC">
      <w:pPr>
        <w:pStyle w:val="Bodytext20"/>
        <w:shd w:val="clear" w:color="auto" w:fill="auto"/>
        <w:spacing w:after="180" w:line="240" w:lineRule="exact"/>
      </w:pPr>
      <w:r>
        <w:t>Wörtlich heißt es: -Du sollst kein falsches Zeugnis über andere Menschen reden.« -</w:t>
      </w:r>
      <w:r>
        <w:t xml:space="preserve"> Oder: »Du sollst nicht ehe</w:t>
      </w:r>
      <w:r>
        <w:softHyphen/>
        <w:t>brechen, du sollst nicht stehlen, ehre Vater und Mutter« (2. Mose 20,3-15).</w:t>
      </w:r>
    </w:p>
    <w:p w:rsidR="00611459" w:rsidRDefault="00D627DC">
      <w:pPr>
        <w:pStyle w:val="Bodytext20"/>
        <w:shd w:val="clear" w:color="auto" w:fill="auto"/>
        <w:spacing w:after="632" w:line="240" w:lineRule="exact"/>
      </w:pPr>
      <w:r>
        <w:t xml:space="preserve">Wer sich an diesen Verhaltensregeln nicht orientiert, wird je länger umso erfinderischer, um einem anderen das Leben schwermachen, ihm Böses zufügen zu </w:t>
      </w:r>
      <w:r>
        <w:t>können. Von Frieden kann da keine Rede sein.</w:t>
      </w:r>
    </w:p>
    <w:p w:rsidR="00611459" w:rsidRDefault="00D627DC">
      <w:pPr>
        <w:pStyle w:val="Heading20"/>
        <w:keepNext/>
        <w:keepLines/>
        <w:shd w:val="clear" w:color="auto" w:fill="auto"/>
        <w:spacing w:before="0" w:after="207" w:line="200" w:lineRule="exact"/>
      </w:pPr>
      <w:bookmarkStart w:id="41" w:name="bookmark40"/>
      <w:r>
        <w:t>Freiheit als Illusion</w:t>
      </w:r>
      <w:bookmarkEnd w:id="41"/>
    </w:p>
    <w:p w:rsidR="00611459" w:rsidRDefault="00D627DC">
      <w:pPr>
        <w:pStyle w:val="Bodytext20"/>
        <w:shd w:val="clear" w:color="auto" w:fill="auto"/>
        <w:spacing w:after="180" w:line="240" w:lineRule="exact"/>
      </w:pPr>
      <w:r>
        <w:t>Wer sich von Gottes Maßstäben und Geboten lossagt, meint zwar, damit seine Freiheit zu finden. Aber er erliegt einer Selbsttäuschung, denn er gerät immer stärker in die Verstrickung der Sün</w:t>
      </w:r>
      <w:r>
        <w:t>de.</w:t>
      </w:r>
    </w:p>
    <w:p w:rsidR="00611459" w:rsidRDefault="00D627DC">
      <w:pPr>
        <w:pStyle w:val="Bodytext20"/>
        <w:shd w:val="clear" w:color="auto" w:fill="auto"/>
        <w:spacing w:after="180" w:line="240" w:lineRule="exact"/>
      </w:pPr>
      <w:r>
        <w:t>Wer meint, daß ihm die Droge die erwähnte Freiheit brin</w:t>
      </w:r>
      <w:r>
        <w:softHyphen/>
        <w:t>ge, der muß später stundenlang alle Tricks anwenden, um sich die 300,00 DM zu beschaffen, die er für die näch</w:t>
      </w:r>
      <w:r>
        <w:softHyphen/>
        <w:t>ste Spritze braucht. Die Droge, die ihm die Freiheit ver</w:t>
      </w:r>
      <w:r>
        <w:softHyphen/>
        <w:t>sprach, hat ihn zum Sklaven g</w:t>
      </w:r>
      <w:r>
        <w:t>emacht; denn nun kann er ohne sie nicht mehr leben.</w:t>
      </w:r>
    </w:p>
    <w:p w:rsidR="00611459" w:rsidRDefault="00D627DC">
      <w:pPr>
        <w:pStyle w:val="Bodytext20"/>
        <w:shd w:val="clear" w:color="auto" w:fill="auto"/>
        <w:spacing w:line="240" w:lineRule="exact"/>
      </w:pPr>
      <w:r>
        <w:t>Mancher hat gesagt: »Ich kann mir das erlauben. Ich tue, wozu ich Lust habe.« Nicht viel später hat er bemerkt, daß sich das, was er als seine Lust bezeichnete und was seine Freiheit garantieren sollte, i</w:t>
      </w:r>
      <w:r>
        <w:t>ns Gegenteil verwan</w:t>
      </w:r>
      <w:r>
        <w:softHyphen/>
        <w:t>delt hatte. Heute ist er ein Sklave dieser Dinge und kommt nicht davon los.</w:t>
      </w:r>
    </w:p>
    <w:p w:rsidR="00611459" w:rsidRDefault="00D627DC">
      <w:pPr>
        <w:pStyle w:val="Bodytext20"/>
        <w:shd w:val="clear" w:color="auto" w:fill="auto"/>
        <w:spacing w:after="628" w:line="235" w:lineRule="exact"/>
      </w:pPr>
      <w:r>
        <w:t>Wer ohne Gott - oder besser: gegen Gott leben will, kann nicht zur Ruhe kommen. Und weil er selbst keinen Frie</w:t>
      </w:r>
      <w:r>
        <w:softHyphen/>
        <w:t>den hat, raubt er ihn zusätzlich anderen.</w:t>
      </w:r>
    </w:p>
    <w:p w:rsidR="00611459" w:rsidRDefault="00D627DC">
      <w:pPr>
        <w:pStyle w:val="Heading20"/>
        <w:keepNext/>
        <w:keepLines/>
        <w:shd w:val="clear" w:color="auto" w:fill="auto"/>
        <w:spacing w:before="0" w:after="212" w:line="200" w:lineRule="exact"/>
      </w:pPr>
      <w:bookmarkStart w:id="42" w:name="bookmark41"/>
      <w:r>
        <w:t>Heiligk</w:t>
      </w:r>
      <w:r>
        <w:t>eit kontra Liebe</w:t>
      </w:r>
      <w:bookmarkEnd w:id="42"/>
    </w:p>
    <w:p w:rsidR="00611459" w:rsidRDefault="00D627DC">
      <w:pPr>
        <w:pStyle w:val="Bodytext20"/>
        <w:shd w:val="clear" w:color="auto" w:fill="auto"/>
        <w:spacing w:after="180" w:line="240" w:lineRule="exact"/>
      </w:pPr>
      <w:r>
        <w:t>Gott ist nicht nur Liebe in Perfektion. Zugleich ist er hei</w:t>
      </w:r>
      <w:r>
        <w:softHyphen/>
        <w:t>lig, absolut gut und gerecht. Auch das ist ein Begriff, den wir uns nicht vorstellen können. Aber eben diese Hei</w:t>
      </w:r>
      <w:r>
        <w:softHyphen/>
        <w:t>ligkeit zwingt Gott, Maßstäbe und Anweisungen aufzu</w:t>
      </w:r>
      <w:r>
        <w:softHyphen/>
        <w:t xml:space="preserve">stellen, die </w:t>
      </w:r>
      <w:r>
        <w:t>sein Wesen kennzeichnen und damit auch die Basis festlegen, auf der die Beziehung zwischen ihm und dem Menschen möglich ist.</w:t>
      </w:r>
    </w:p>
    <w:p w:rsidR="00611459" w:rsidRDefault="00D627DC">
      <w:pPr>
        <w:pStyle w:val="Bodytext20"/>
        <w:shd w:val="clear" w:color="auto" w:fill="auto"/>
        <w:spacing w:after="184" w:line="240" w:lineRule="exact"/>
      </w:pPr>
      <w:r>
        <w:t>Diesen Maßstab in Form der »Zehn Gebote» haben wir alle übertreten. Wir wären also chancenlos und dazu ver</w:t>
      </w:r>
      <w:r>
        <w:softHyphen/>
        <w:t>urteilt, in unüberbrückb</w:t>
      </w:r>
      <w:r>
        <w:t>arem Abstand zu Gott dahinzu</w:t>
      </w:r>
      <w:r>
        <w:softHyphen/>
        <w:t>vegetieren, wenn er nicht selbst für eine Generalamne</w:t>
      </w:r>
      <w:r>
        <w:softHyphen/>
        <w:t>stie gesorgt hätte. Die entscheidende Nachricht darüber heißt: »So sehr hat Gott die Welt geliebt, daß er seinen einzigen Sohn gab» (Johannes 3. 16).</w:t>
      </w:r>
    </w:p>
    <w:p w:rsidR="00611459" w:rsidRDefault="00D627DC">
      <w:pPr>
        <w:pStyle w:val="Bodytext20"/>
        <w:shd w:val="clear" w:color="auto" w:fill="auto"/>
        <w:spacing w:line="235" w:lineRule="exact"/>
      </w:pPr>
      <w:r>
        <w:t>Das gilt eben nicht nur</w:t>
      </w:r>
      <w:r>
        <w:t xml:space="preserve"> für die Menschheit als pauscha</w:t>
      </w:r>
      <w:r>
        <w:softHyphen/>
        <w:t>les Ganzes, das gilt für jeden einzelnen, weil jeder für sich schuldig geworden ist und die Gebote übertreten hat. Deshalb gilt die Liebe Gottes nicht nur pauschal der Menschheit allgemein, sondern ganz persönlich mir, dem S</w:t>
      </w:r>
      <w:r>
        <w:t>ünder.</w:t>
      </w:r>
    </w:p>
    <w:p w:rsidR="00611459" w:rsidRDefault="00D627DC">
      <w:pPr>
        <w:pStyle w:val="Heading20"/>
        <w:keepNext/>
        <w:keepLines/>
        <w:shd w:val="clear" w:color="auto" w:fill="auto"/>
        <w:spacing w:before="0" w:after="207" w:line="200" w:lineRule="exact"/>
      </w:pPr>
      <w:bookmarkStart w:id="43" w:name="bookmark42"/>
      <w:r>
        <w:t>Der Sohn: Wer ist er?</w:t>
      </w:r>
      <w:bookmarkEnd w:id="43"/>
    </w:p>
    <w:p w:rsidR="00611459" w:rsidRDefault="00D627DC">
      <w:pPr>
        <w:pStyle w:val="Bodytext20"/>
        <w:shd w:val="clear" w:color="auto" w:fill="auto"/>
        <w:spacing w:after="180" w:line="240" w:lineRule="exact"/>
      </w:pPr>
      <w:r>
        <w:t>Bei Johannes heißt es schlicht und lapidar: »Gott gab sei</w:t>
      </w:r>
      <w:r>
        <w:softHyphen/>
        <w:t>nen Sohn.» Aber welche Bedeutung steht dahinter?</w:t>
      </w:r>
    </w:p>
    <w:p w:rsidR="00611459" w:rsidRDefault="00D627DC">
      <w:pPr>
        <w:pStyle w:val="Bodytext20"/>
        <w:shd w:val="clear" w:color="auto" w:fill="auto"/>
        <w:spacing w:after="180" w:line="240" w:lineRule="exact"/>
      </w:pPr>
      <w:r>
        <w:t>Zunächst traf Gott die Entscheidung zur Sendung seines Sohnes in die Welt, bevor diese auch nur in ihren grund</w:t>
      </w:r>
      <w:r>
        <w:softHyphen/>
        <w:t xml:space="preserve">legenden </w:t>
      </w:r>
      <w:r>
        <w:t xml:space="preserve">Konturen festgelegt war. Die Entscheidung fiel, so Paulus, »ehe der Welt Grund gelegt war» (Epheser 1, </w:t>
      </w:r>
      <w:r>
        <w:rPr>
          <w:rStyle w:val="Bodytext21"/>
        </w:rPr>
        <w:t>4</w:t>
      </w:r>
      <w:r>
        <w:rPr>
          <w:rStyle w:val="Bodytext2CordiaUPC12ptBold"/>
        </w:rPr>
        <w:t>).</w:t>
      </w:r>
    </w:p>
    <w:p w:rsidR="00611459" w:rsidRDefault="00D627DC">
      <w:pPr>
        <w:pStyle w:val="Bodytext20"/>
        <w:shd w:val="clear" w:color="auto" w:fill="auto"/>
        <w:spacing w:after="180" w:line="240" w:lineRule="exact"/>
      </w:pPr>
      <w:r>
        <w:t>Bevor die Erde ihre heutige Gestalt angenommen hatte, bevor der erste Mensch darauf Heimatrecht erwarb, hat</w:t>
      </w:r>
      <w:r>
        <w:softHyphen/>
        <w:t>te Gott bereits festgelegt, daß sein Sohn</w:t>
      </w:r>
      <w:r>
        <w:t xml:space="preserve"> den Menschen einmal zu Hilfe kommen sollte. Bevor das Böse in die Welt einbrach und sich des Menschen bemächtigte, hat</w:t>
      </w:r>
      <w:r>
        <w:softHyphen/>
        <w:t>te Gott die Rettung dieses Menschen bereits beschlossen.</w:t>
      </w:r>
    </w:p>
    <w:p w:rsidR="00611459" w:rsidRDefault="00D627DC">
      <w:pPr>
        <w:pStyle w:val="Bodytext20"/>
        <w:shd w:val="clear" w:color="auto" w:fill="auto"/>
        <w:spacing w:after="600" w:line="240" w:lineRule="exact"/>
      </w:pPr>
      <w:r>
        <w:t>ln der Person des Jesus von Nazareth wurde der Sohn Gottes Mensch: in einem Sta</w:t>
      </w:r>
      <w:r>
        <w:t>ll am Rande von Bethlehem, von der Jungfrau Maria geboren. Er wurde Mensch wie Sie und ich; nur in einem unterschied er sich grundle</w:t>
      </w:r>
      <w:r>
        <w:softHyphen/>
        <w:t>gend von uns: Es gab in seinem Leben nicht den gering</w:t>
      </w:r>
      <w:r>
        <w:softHyphen/>
        <w:t>sten Schatten von Sünde und Schuld.</w:t>
      </w:r>
    </w:p>
    <w:p w:rsidR="00611459" w:rsidRDefault="00D627DC">
      <w:pPr>
        <w:pStyle w:val="Heading20"/>
        <w:keepNext/>
        <w:keepLines/>
        <w:shd w:val="clear" w:color="auto" w:fill="auto"/>
        <w:tabs>
          <w:tab w:val="left" w:pos="1882"/>
        </w:tabs>
        <w:spacing w:before="0" w:after="180" w:line="240" w:lineRule="exact"/>
      </w:pPr>
      <w:bookmarkStart w:id="44" w:name="bookmark43"/>
      <w:r>
        <w:t>Als Schuldloser konnte er die Sch</w:t>
      </w:r>
      <w:r>
        <w:t>uld aller auf sich nehmen</w:t>
      </w:r>
      <w:r>
        <w:tab/>
        <w:t>‘</w:t>
      </w:r>
      <w:bookmarkEnd w:id="44"/>
    </w:p>
    <w:p w:rsidR="00611459" w:rsidRDefault="00D627DC">
      <w:pPr>
        <w:pStyle w:val="Bodytext20"/>
        <w:shd w:val="clear" w:color="auto" w:fill="auto"/>
        <w:spacing w:line="240" w:lineRule="exact"/>
      </w:pPr>
      <w:r>
        <w:t>Weil er jeder Versuchung widerstand, konnte er die Auf</w:t>
      </w:r>
      <w:r>
        <w:softHyphen/>
        <w:t>gabe erfüllen, die Gott für ihn bestimmt hatte: Als Schuld</w:t>
      </w:r>
      <w:r>
        <w:softHyphen/>
        <w:t>loser sollte er stellvertretend die Schuld der gesamten Menschheit auf sich nehmen und die Bosheit aller Men</w:t>
      </w:r>
      <w:r>
        <w:softHyphen/>
        <w:t>schen</w:t>
      </w:r>
      <w:r>
        <w:t xml:space="preserve"> aller Zeiten wurde ihm aufgeladen.</w:t>
      </w:r>
    </w:p>
    <w:p w:rsidR="00611459" w:rsidRDefault="00D627DC">
      <w:pPr>
        <w:pStyle w:val="Bodytext20"/>
        <w:shd w:val="clear" w:color="auto" w:fill="auto"/>
        <w:spacing w:after="628" w:line="235" w:lineRule="exact"/>
      </w:pPr>
      <w:r>
        <w:t>Deshalb verfinsterte sich der Himmel und die Erde beb</w:t>
      </w:r>
      <w:r>
        <w:softHyphen/>
        <w:t>te, als Jesus starb; denn in diesem Augenblick vollzog Gott an seinem Sohn das Gericht über die ganze Mensch</w:t>
      </w:r>
      <w:r>
        <w:softHyphen/>
        <w:t xml:space="preserve">heit. Darum hat Jesus Christus durch seinen Tod am Kreuz </w:t>
      </w:r>
      <w:r>
        <w:t>eine ewige Erlösung geschaffen, die allen Men</w:t>
      </w:r>
      <w:r>
        <w:softHyphen/>
        <w:t>schen aller Zeiten zur Verfügung steht.</w:t>
      </w:r>
    </w:p>
    <w:p w:rsidR="00611459" w:rsidRDefault="00D627DC">
      <w:pPr>
        <w:pStyle w:val="Heading20"/>
        <w:keepNext/>
        <w:keepLines/>
        <w:shd w:val="clear" w:color="auto" w:fill="auto"/>
        <w:spacing w:before="0" w:after="217" w:line="200" w:lineRule="exact"/>
      </w:pPr>
      <w:bookmarkStart w:id="45" w:name="bookmark44"/>
      <w:r>
        <w:t>»Erlösung«: ein Begriff beim Sklavenhandel</w:t>
      </w:r>
      <w:bookmarkEnd w:id="45"/>
    </w:p>
    <w:p w:rsidR="00611459" w:rsidRDefault="00D627DC">
      <w:pPr>
        <w:pStyle w:val="Bodytext20"/>
        <w:shd w:val="clear" w:color="auto" w:fill="auto"/>
        <w:spacing w:after="632" w:line="240" w:lineRule="exact"/>
      </w:pPr>
      <w:r>
        <w:t xml:space="preserve">Auf den Sklavenmärkten der Antike wurde mit Menschen Handel getrieben. Mit einem entsprechenden Geldbetrag kaufte man sie dem </w:t>
      </w:r>
      <w:r>
        <w:t>früheren Besitzer bzw. dem Händ</w:t>
      </w:r>
      <w:r>
        <w:softHyphen/>
        <w:t>ler ab. Darauf anspielend, schreibt der Apostel Petais im Blick auf die Erlösung durch Christus: -Ihr seid nicht mit Gold oder Silber erlöst..., sondern mit dem teuren Blut Christi" (1. Petrus 1. 19). Mit seinem Tod hat Jesu</w:t>
      </w:r>
      <w:r>
        <w:t>s uns von der Macht der Sünde und von der Herrschaft Satans losgekauft.</w:t>
      </w:r>
    </w:p>
    <w:p w:rsidR="00611459" w:rsidRDefault="00D627DC">
      <w:pPr>
        <w:pStyle w:val="Heading20"/>
        <w:keepNext/>
        <w:keepLines/>
        <w:shd w:val="clear" w:color="auto" w:fill="auto"/>
        <w:spacing w:before="0" w:after="207" w:line="200" w:lineRule="exact"/>
      </w:pPr>
      <w:bookmarkStart w:id="46" w:name="bookmark45"/>
      <w:r>
        <w:t>Die Sünde als Sklavenhalter</w:t>
      </w:r>
      <w:bookmarkEnd w:id="46"/>
    </w:p>
    <w:p w:rsidR="00611459" w:rsidRDefault="00D627DC">
      <w:pPr>
        <w:pStyle w:val="Bodytext20"/>
        <w:shd w:val="clear" w:color="auto" w:fill="auto"/>
        <w:spacing w:after="180" w:line="240" w:lineRule="exact"/>
      </w:pPr>
      <w:r>
        <w:t>In einer schwierigen Situation entscheidet sich der Mensch dafür, die Unwahrheit zu sagen. Er lügt, um sich dadurch einer für ihn peinlichen Situation zu en</w:t>
      </w:r>
      <w:r>
        <w:t>tziehen. Aber es dauert nicht lange, da wird er auf die falsche Aussage angesprochen. Um sich nicht bloßzustellen, lügt er wieder. Das kann sich beliebig wiederholen und schließlich mit einem Meineid vor Gericht enden.</w:t>
      </w:r>
    </w:p>
    <w:p w:rsidR="00611459" w:rsidRDefault="00D627DC">
      <w:pPr>
        <w:pStyle w:val="Bodytext20"/>
        <w:shd w:val="clear" w:color="auto" w:fill="auto"/>
        <w:spacing w:after="180" w:line="240" w:lineRule="exact"/>
      </w:pPr>
      <w:r>
        <w:t>Eine Sünde zieht die andere nach sich</w:t>
      </w:r>
      <w:r>
        <w:t>. Wer einmal stiehlt, wird es wieder tun. Wer die Ehe gebrochen hat, empfindet beim nächsten Mal kaum noch Skrupel. Eine üble Nachrede kann eine Kette von Verleumdungen zur Folge haben. Es liegt im Wesen der Sünde, daß sie zu weiterer Sünde führt. Sie schl</w:t>
      </w:r>
      <w:r>
        <w:t>ägt den Menschen in ihren Bann.</w:t>
      </w:r>
    </w:p>
    <w:p w:rsidR="00611459" w:rsidRDefault="00D627DC">
      <w:pPr>
        <w:pStyle w:val="Bodytext20"/>
        <w:shd w:val="clear" w:color="auto" w:fill="auto"/>
        <w:spacing w:after="632" w:line="240" w:lineRule="exact"/>
      </w:pPr>
      <w:r>
        <w:t>Ich weiß das aus eigener Erfahrung. Aber ich habe auch den kennengelernt, der die Fesseln dieser Art von Skla</w:t>
      </w:r>
      <w:r>
        <w:softHyphen/>
        <w:t>verei durchbricht. Es ist eben dieser Jesus. Die Tatsache, daß er für uns da ist, ist eine Demonstration der Liebe</w:t>
      </w:r>
      <w:r>
        <w:t xml:space="preserve"> Gottes.</w:t>
      </w:r>
    </w:p>
    <w:p w:rsidR="00611459" w:rsidRDefault="00D627DC">
      <w:pPr>
        <w:pStyle w:val="Heading20"/>
        <w:keepNext/>
        <w:keepLines/>
        <w:shd w:val="clear" w:color="auto" w:fill="auto"/>
        <w:spacing w:before="0" w:after="212" w:line="200" w:lineRule="exact"/>
      </w:pPr>
      <w:bookmarkStart w:id="47" w:name="bookmark46"/>
      <w:r>
        <w:t>Der Mann am Kreuz</w:t>
      </w:r>
      <w:bookmarkEnd w:id="47"/>
    </w:p>
    <w:p w:rsidR="00611459" w:rsidRDefault="00D627DC">
      <w:pPr>
        <w:pStyle w:val="Bodytext20"/>
        <w:shd w:val="clear" w:color="auto" w:fill="auto"/>
        <w:spacing w:after="180" w:line="240" w:lineRule="exact"/>
      </w:pPr>
      <w:r>
        <w:t xml:space="preserve">Jesus hat unsere Sünde auf sich genommen und durch seinen Tod am Kreuz dafür bezahlt. Deshalb ist das Kreuz Christi ein deutliches Zeichen dafür, daß Gott uns liebt. Nicht umsonst haben es die Christen zu einem ihrer wichtigsten </w:t>
      </w:r>
      <w:r>
        <w:t>Symbole gewählt.</w:t>
      </w:r>
    </w:p>
    <w:p w:rsidR="00611459" w:rsidRDefault="00D627DC">
      <w:pPr>
        <w:pStyle w:val="Bodytext20"/>
        <w:shd w:val="clear" w:color="auto" w:fill="auto"/>
        <w:spacing w:after="180" w:line="240" w:lineRule="exact"/>
      </w:pPr>
      <w:r>
        <w:t>Paulus sagt: -Das Wort vom Kreuz ist eine Torheit denen, die verlorengehen. Uns aber, die wir errettet werden, ist es eine Gotteskraft“ (1. Korinther 1, 18).</w:t>
      </w:r>
    </w:p>
    <w:p w:rsidR="00611459" w:rsidRDefault="00D627DC">
      <w:pPr>
        <w:pStyle w:val="Bodytext20"/>
        <w:shd w:val="clear" w:color="auto" w:fill="auto"/>
        <w:spacing w:after="180" w:line="240" w:lineRule="exact"/>
      </w:pPr>
      <w:r>
        <w:t>Wer dem Mann, der um unseretwillen am Kreuz hing, zu seinem Leben Zutritt gewährt</w:t>
      </w:r>
      <w:r>
        <w:t>, der ist befreit und erlöst. Das Wort des Mannes von Kreuz wird für ihn zu einer Kraft Gottes, es hilft ihm zu glauben, sich zu Jesus Chri</w:t>
      </w:r>
      <w:r>
        <w:softHyphen/>
        <w:t>stus zu bekennen und sein Leben konsequent nach des</w:t>
      </w:r>
      <w:r>
        <w:softHyphen/>
        <w:t>sen Anordnungen auszurichten.</w:t>
      </w:r>
    </w:p>
    <w:p w:rsidR="00611459" w:rsidRDefault="00D627DC">
      <w:pPr>
        <w:pStyle w:val="Bodytext20"/>
        <w:shd w:val="clear" w:color="auto" w:fill="auto"/>
        <w:spacing w:line="240" w:lineRule="exact"/>
      </w:pPr>
      <w:r>
        <w:t xml:space="preserve">Sage mir, was du über den Mann am </w:t>
      </w:r>
      <w:r>
        <w:t>Kreuz denkst, und ich sage dir, wie du zu Gott stehst. Welche Bedeutung hat der Mann am Kreuz für Sie? Ist er für Sie zum Inbe</w:t>
      </w:r>
      <w:r>
        <w:softHyphen/>
        <w:t>griff der Liebe Gottes geworden?</w:t>
      </w:r>
    </w:p>
    <w:p w:rsidR="00611459" w:rsidRDefault="00D627DC">
      <w:pPr>
        <w:pStyle w:val="Bodytext20"/>
        <w:shd w:val="clear" w:color="auto" w:fill="auto"/>
        <w:spacing w:after="572" w:line="240" w:lineRule="exact"/>
      </w:pPr>
      <w:r>
        <w:t>Paulus drückt das so aus: »Ist Gott für uns, wer kann wider uns sein? Der auch seinen eigenen So</w:t>
      </w:r>
      <w:r>
        <w:t>hn nicht ver</w:t>
      </w:r>
      <w:r>
        <w:softHyphen/>
        <w:t>schont hat, sondern hat ihn für uns alle dahingegeben. Wie sollte er uns mit ihm nicht alles schenken?« (Römer 8, 31.32).</w:t>
      </w:r>
    </w:p>
    <w:p w:rsidR="00611459" w:rsidRDefault="00D627DC">
      <w:pPr>
        <w:pStyle w:val="Heading20"/>
        <w:keepNext/>
        <w:keepLines/>
        <w:shd w:val="clear" w:color="auto" w:fill="auto"/>
        <w:spacing w:before="0" w:after="212" w:line="200" w:lineRule="exact"/>
      </w:pPr>
      <w:bookmarkStart w:id="48" w:name="bookmark47"/>
      <w:r>
        <w:t>Niemand kann mich mehr verurteilen</w:t>
      </w:r>
      <w:bookmarkEnd w:id="48"/>
    </w:p>
    <w:p w:rsidR="00611459" w:rsidRDefault="00D627DC">
      <w:pPr>
        <w:pStyle w:val="Bodytext20"/>
        <w:shd w:val="clear" w:color="auto" w:fill="auto"/>
        <w:spacing w:after="180" w:line="240" w:lineRule="exact"/>
      </w:pPr>
      <w:r>
        <w:t>Soviel ist doch klar: Wenn Gott für mich ist, dann kann kein Mensch mich mehr verurtei</w:t>
      </w:r>
      <w:r>
        <w:t>len. Paulus schreibt wei</w:t>
      </w:r>
      <w:r>
        <w:softHyphen/>
        <w:t>ter: »Wer will verdammen? Christus ist hier, der gestorben, ja vielmehr, der auch auferweckt ist, der zur Rechten Gottes ist und vertritt uns“ (Römer 8, 34).</w:t>
      </w:r>
    </w:p>
    <w:p w:rsidR="00611459" w:rsidRDefault="00D627DC">
      <w:pPr>
        <w:pStyle w:val="Bodytext20"/>
        <w:shd w:val="clear" w:color="auto" w:fill="auto"/>
        <w:spacing w:line="240" w:lineRule="exact"/>
      </w:pPr>
      <w:r>
        <w:t>Gott hat uns mit Jesus Christus alles gegeben, was wir heute zu unserer E</w:t>
      </w:r>
      <w:r>
        <w:t>rlösung und einmal zum Eintritt in die ewige Welt Gottes brauchen. Selbst der Teufel kann uns nicht mehr verklagen, wenn wir uns auf die Liebe Gott</w:t>
      </w:r>
      <w:r>
        <w:softHyphen/>
        <w:t xml:space="preserve">es berufen. Denn Jesus hat am Kreuz den Schuldschein, der gegen uns ausgestellt war, zerrissen. Als ich das </w:t>
      </w:r>
      <w:r>
        <w:t>zum ersten Mal im Glauben fassen konnte: »Er ist auch für mich gestorben. Er hat auch meine Sünde getragen, mei</w:t>
      </w:r>
      <w:r>
        <w:softHyphen/>
        <w:t>ne Schuld bezahlt« - da ging in meinem Herzen die Son</w:t>
      </w:r>
      <w:r>
        <w:softHyphen/>
        <w:t>ne auf. Das hat mein Leben verändert. Das Wort vom Kreuzestod Christi ist auch für mich ei</w:t>
      </w:r>
      <w:r>
        <w:t>ne Kraft gewor</w:t>
      </w:r>
      <w:r>
        <w:softHyphen/>
        <w:t>den. Sie hat mir geholfen, in Versuchungen zu widerste</w:t>
      </w:r>
      <w:r>
        <w:softHyphen/>
        <w:t>hen und Jesus treu zu sein. Ich kann das altbekannte Lied mitsingen: »Unterm Kreuz ist Friede“.</w:t>
      </w:r>
    </w:p>
    <w:p w:rsidR="00611459" w:rsidRDefault="00D627DC">
      <w:pPr>
        <w:pStyle w:val="Heading20"/>
        <w:keepNext/>
        <w:keepLines/>
        <w:shd w:val="clear" w:color="auto" w:fill="auto"/>
        <w:spacing w:before="0" w:after="212" w:line="200" w:lineRule="exact"/>
      </w:pPr>
      <w:bookmarkStart w:id="49" w:name="bookmark48"/>
      <w:r>
        <w:t>Unser Friede heißt Jesus</w:t>
      </w:r>
      <w:bookmarkEnd w:id="49"/>
    </w:p>
    <w:p w:rsidR="00611459" w:rsidRDefault="00D627DC">
      <w:pPr>
        <w:pStyle w:val="Bodytext20"/>
        <w:shd w:val="clear" w:color="auto" w:fill="auto"/>
        <w:spacing w:after="572" w:line="240" w:lineRule="exact"/>
      </w:pPr>
      <w:r>
        <w:t>Jesus schafft auch für die Menschen Frieden, die sich vor</w:t>
      </w:r>
      <w:r>
        <w:softHyphen/>
        <w:t>her nic</w:t>
      </w:r>
      <w:r>
        <w:t>ht um Gott und seine Anordnungen für mensch</w:t>
      </w:r>
      <w:r>
        <w:softHyphen/>
        <w:t>liches Verhalten gekümmert haben. Er bietet ihnen eine Verbindung an, die nichts und niemand mehr zerstören kann: »Niemand kann uns scheiden von der Liebe Gott</w:t>
      </w:r>
      <w:r>
        <w:softHyphen/>
        <w:t xml:space="preserve">es, die in Jesus Christus ist, unserem Herrn. Nicht </w:t>
      </w:r>
      <w:r>
        <w:t>Tod noch Leben, weder Engel noch Gewalten, weder Gegen</w:t>
      </w:r>
      <w:r>
        <w:softHyphen/>
        <w:t>wärtiges noch Zukünftiges, weder Hohes noch Tiefes noch eine andere Kreatur kann uns scheiden von der Lie</w:t>
      </w:r>
      <w:r>
        <w:softHyphen/>
        <w:t>be Gottes, die in Jesus Christus ist, unserem Herrn« (Römer 8, 38.38).</w:t>
      </w:r>
    </w:p>
    <w:p w:rsidR="00611459" w:rsidRDefault="00D627DC">
      <w:pPr>
        <w:pStyle w:val="Heading20"/>
        <w:keepNext/>
        <w:keepLines/>
        <w:shd w:val="clear" w:color="auto" w:fill="auto"/>
        <w:spacing w:before="0" w:after="212" w:line="200" w:lineRule="exact"/>
      </w:pPr>
      <w:bookmarkStart w:id="50" w:name="bookmark49"/>
      <w:r>
        <w:t xml:space="preserve">Die beste Nachricht der </w:t>
      </w:r>
      <w:r>
        <w:t>Welt</w:t>
      </w:r>
      <w:bookmarkEnd w:id="50"/>
    </w:p>
    <w:p w:rsidR="00611459" w:rsidRDefault="00D627DC">
      <w:pPr>
        <w:pStyle w:val="Bodytext20"/>
        <w:shd w:val="clear" w:color="auto" w:fill="auto"/>
        <w:spacing w:after="180" w:line="240" w:lineRule="exact"/>
      </w:pPr>
      <w:r>
        <w:t>»So sehr hat Gott die Welt geliebt, daß er seinen einzi</w:t>
      </w:r>
      <w:r>
        <w:softHyphen/>
        <w:t>gen Sohn gab, damit jeder, der an ihn glaubt, nicht ver</w:t>
      </w:r>
      <w:r>
        <w:softHyphen/>
        <w:t>lorengehe, sondern ewiges Leben habe.«</w:t>
      </w:r>
    </w:p>
    <w:p w:rsidR="00611459" w:rsidRDefault="00D627DC">
      <w:pPr>
        <w:pStyle w:val="Bodytext20"/>
        <w:shd w:val="clear" w:color="auto" w:fill="auto"/>
        <w:spacing w:after="184" w:line="240" w:lineRule="exact"/>
      </w:pPr>
      <w:r>
        <w:t xml:space="preserve">Hier steht ausdrücklich, daß jeder, der an Christus »glaubt«, dem ewigen Verderben entronnen ist. </w:t>
      </w:r>
      <w:r>
        <w:t>Die Bedingung für seine Errettung heißt also »glauben«. Hier ist nicht von Bekehrung die Rede. Natürlich kann kein Mensch an Christus glauben, wenn er nicht zu Gott als seinem Schöpfer zurückkehrt. Aber die Gaindlage für die Annahme bei Gott ist der Glaube</w:t>
      </w:r>
      <w:r>
        <w:t>, den Gott selbst in unser Herz gibt.</w:t>
      </w:r>
    </w:p>
    <w:p w:rsidR="00611459" w:rsidRDefault="00D627DC">
      <w:pPr>
        <w:pStyle w:val="Bodytext20"/>
        <w:shd w:val="clear" w:color="auto" w:fill="auto"/>
        <w:spacing w:line="235" w:lineRule="exact"/>
      </w:pPr>
      <w:r>
        <w:t>Dabei ist nicht entscheidend, mit welchem Alter oder unter welchen Umständen das geschieht. Der eine mag dabei viele Tränen vergießen, ein anderer gar keine.</w:t>
      </w:r>
    </w:p>
    <w:p w:rsidR="00611459" w:rsidRDefault="00D627DC">
      <w:pPr>
        <w:pStyle w:val="Bodytext20"/>
        <w:shd w:val="clear" w:color="auto" w:fill="auto"/>
        <w:spacing w:after="572" w:line="240" w:lineRule="exact"/>
      </w:pPr>
      <w:r>
        <w:t>Für viele ist es ein gefühlsbetontes Erlebnis, andere tref</w:t>
      </w:r>
      <w:r>
        <w:softHyphen/>
        <w:t>f</w:t>
      </w:r>
      <w:r>
        <w:t>en ihre Entscheidung nüchterner. Um diese Begleiter</w:t>
      </w:r>
      <w:r>
        <w:softHyphen/>
        <w:t>scheinungen aber geht es nicht. Der biblische Text sagt, daß »jeder, der an ihn glaubt, nicht verlorengeht“.</w:t>
      </w:r>
    </w:p>
    <w:p w:rsidR="00611459" w:rsidRDefault="00D627DC">
      <w:pPr>
        <w:pStyle w:val="Heading20"/>
        <w:keepNext/>
        <w:keepLines/>
        <w:shd w:val="clear" w:color="auto" w:fill="auto"/>
        <w:spacing w:before="0" w:after="207" w:line="200" w:lineRule="exact"/>
      </w:pPr>
      <w:bookmarkStart w:id="51" w:name="bookmark50"/>
      <w:r>
        <w:t>Zum Glauben gehört Treue</w:t>
      </w:r>
      <w:bookmarkEnd w:id="51"/>
    </w:p>
    <w:p w:rsidR="00611459" w:rsidRDefault="00D627DC">
      <w:pPr>
        <w:pStyle w:val="Bodytext20"/>
        <w:shd w:val="clear" w:color="auto" w:fill="auto"/>
        <w:spacing w:after="180" w:line="240" w:lineRule="exact"/>
      </w:pPr>
      <w:r>
        <w:t>Glaube ist mehr als das Auswendiglernen eines Glau</w:t>
      </w:r>
      <w:r>
        <w:softHyphen/>
        <w:t xml:space="preserve">bensbekenntnisses. </w:t>
      </w:r>
      <w:r>
        <w:t>Er beinhaltet zugleich die Treue zu Gott, das Vertrauen auf Jesus, auf sein Erlösungswerk und in sein Wort.</w:t>
      </w:r>
    </w:p>
    <w:p w:rsidR="00611459" w:rsidRDefault="00D627DC">
      <w:pPr>
        <w:pStyle w:val="Bodytext20"/>
        <w:shd w:val="clear" w:color="auto" w:fill="auto"/>
        <w:spacing w:after="572" w:line="240" w:lineRule="exact"/>
      </w:pPr>
      <w:r>
        <w:t>Wenn jemand mit dem Begriff »Glauben» Schwierigkeiten hat, kann er ihn getrost durch das Wort »Treue« ersetzen. In der Bibel wie im Leben gehören be</w:t>
      </w:r>
      <w:r>
        <w:t>ide Wörter zusam</w:t>
      </w:r>
      <w:r>
        <w:softHyphen/>
        <w:t>men. Auch wir glauben nur einem Menschen, der treu ist. Erweist sich jemand als untreu, ist auch unser Glaube an ihn erschüttert. Der Glaube an Jesus und die Treue zu ihm gehören zusammen. Weil Gott treu ist, können wir ihm bedingungslos v</w:t>
      </w:r>
      <w:r>
        <w:t>ertrauen.</w:t>
      </w:r>
    </w:p>
    <w:p w:rsidR="00611459" w:rsidRDefault="00D627DC">
      <w:pPr>
        <w:pStyle w:val="Heading20"/>
        <w:keepNext/>
        <w:keepLines/>
        <w:shd w:val="clear" w:color="auto" w:fill="auto"/>
        <w:spacing w:before="0" w:after="216" w:line="200" w:lineRule="exact"/>
      </w:pPr>
      <w:bookmarkStart w:id="52" w:name="bookmark51"/>
      <w:r>
        <w:t>Liebe wartet auf Antwort</w:t>
      </w:r>
      <w:bookmarkEnd w:id="52"/>
    </w:p>
    <w:p w:rsidR="00611459" w:rsidRDefault="00D627DC">
      <w:pPr>
        <w:pStyle w:val="Bodytext20"/>
        <w:shd w:val="clear" w:color="auto" w:fill="auto"/>
        <w:spacing w:line="235" w:lineRule="exact"/>
      </w:pPr>
      <w:r>
        <w:t>Treue ist unsere Antwort auf die Liebe Gottes. Liebe muß erwidert werden. Es genügt nicht, wenn in der Bibel steht: »So sehr hat Gott die Welt geliebt.» Menschen müs</w:t>
      </w:r>
      <w:r>
        <w:softHyphen/>
        <w:t>sen ihm antworten. Deshalb genügt es auch nicht, wenn i</w:t>
      </w:r>
      <w:r>
        <w:t>ch sage: »Gott hat mich lieb.» Liebe verlangt nach einer Antwort. Ein junger Mann könnte ein Mädchen noch so innig lieben; wenn sie ihn nicht wiederliebt, wird nie ein Paar aus den beiden.</w:t>
      </w:r>
    </w:p>
    <w:p w:rsidR="00611459" w:rsidRDefault="00D627DC">
      <w:pPr>
        <w:pStyle w:val="Bodytext20"/>
        <w:shd w:val="clear" w:color="auto" w:fill="auto"/>
        <w:spacing w:after="180" w:line="240" w:lineRule="exact"/>
      </w:pPr>
      <w:r>
        <w:t>Gottes Liebe ist für uns da. Sie ist grenzenlos und reicht für alle</w:t>
      </w:r>
      <w:r>
        <w:t xml:space="preserve"> Menschen aus. Aber Gott wartet darauf, daß wir ihm - wenn auch noch so bescheiden - Antwort geben: daß wir ihn wiederlieben. Erst dann gelangen wir zur Gemeinschaft mit Gott.</w:t>
      </w:r>
    </w:p>
    <w:p w:rsidR="00611459" w:rsidRDefault="00D627DC">
      <w:pPr>
        <w:pStyle w:val="Bodytext20"/>
        <w:shd w:val="clear" w:color="auto" w:fill="auto"/>
        <w:spacing w:after="180" w:line="240" w:lineRule="exact"/>
      </w:pPr>
      <w:r>
        <w:t>Vertrauen wir doch Jesus Christus und seinem Erlö</w:t>
      </w:r>
      <w:r>
        <w:softHyphen/>
        <w:t>sungswerk. Er wartet darauf, d</w:t>
      </w:r>
      <w:r>
        <w:t>aß wir sagen: »Herr, hier bin ich. Ich vertraue dir. Und ich will dir treu bleiben.«</w:t>
      </w:r>
    </w:p>
    <w:p w:rsidR="00611459" w:rsidRDefault="00D627DC">
      <w:pPr>
        <w:pStyle w:val="Bodytext20"/>
        <w:shd w:val="clear" w:color="auto" w:fill="auto"/>
        <w:spacing w:after="180" w:line="240" w:lineRule="exact"/>
      </w:pPr>
      <w:r>
        <w:t>Dann wirkt er in unserem Leben den Glauben an sein vollbrachtes Erlösungswerk. Und wenn es in der Bibel heißt: »So sehr hat Gott die Welt geliebt», so kann ich dann sagen:</w:t>
      </w:r>
      <w:r>
        <w:t xml:space="preserve"> »So sehr hat Gott auch mich geliebt.»</w:t>
      </w:r>
    </w:p>
    <w:p w:rsidR="00611459" w:rsidRDefault="00D627DC">
      <w:pPr>
        <w:pStyle w:val="Bodytext20"/>
        <w:shd w:val="clear" w:color="auto" w:fill="auto"/>
        <w:spacing w:after="632" w:line="240" w:lineRule="exact"/>
      </w:pPr>
      <w:r>
        <w:t>Wenn es heißt, daß »jeder», der an ihn glaubt, nicht ver</w:t>
      </w:r>
      <w:r>
        <w:softHyphen/>
        <w:t>lorengeht, kann ich dort meinen Namen einsetzen. Gott hat seinen einzigen Sohn gegeben, damit auch Anton Schulte, der an ihn glaubt, nicht verlorengeht.</w:t>
      </w:r>
    </w:p>
    <w:p w:rsidR="00611459" w:rsidRDefault="00D627DC">
      <w:pPr>
        <w:pStyle w:val="Heading20"/>
        <w:keepNext/>
        <w:keepLines/>
        <w:shd w:val="clear" w:color="auto" w:fill="auto"/>
        <w:spacing w:before="0" w:after="212" w:line="200" w:lineRule="exact"/>
      </w:pPr>
      <w:bookmarkStart w:id="53" w:name="bookmark52"/>
      <w:r>
        <w:t>Der Aus</w:t>
      </w:r>
      <w:r>
        <w:t>gang nach hinten ist offen</w:t>
      </w:r>
      <w:bookmarkEnd w:id="53"/>
    </w:p>
    <w:p w:rsidR="00611459" w:rsidRDefault="00D627DC">
      <w:pPr>
        <w:pStyle w:val="Bodytext20"/>
        <w:shd w:val="clear" w:color="auto" w:fill="auto"/>
        <w:spacing w:after="180" w:line="240" w:lineRule="exact"/>
      </w:pPr>
      <w:r>
        <w:t>Jesus hat in der Bergpredigt eindeutig gesagt: »Gehet ein durch die enge Pforte. Denn der Weg ist breit, der zur Verdammnis führt. Und viele sind's, die auf ihm hinein</w:t>
      </w:r>
      <w:r>
        <w:softHyphen/>
        <w:t>gehen« (Matthäus 7, 13).</w:t>
      </w:r>
    </w:p>
    <w:p w:rsidR="00611459" w:rsidRDefault="00D627DC">
      <w:pPr>
        <w:pStyle w:val="Bodytext20"/>
        <w:shd w:val="clear" w:color="auto" w:fill="auto"/>
        <w:spacing w:line="240" w:lineRule="exact"/>
      </w:pPr>
      <w:r>
        <w:t xml:space="preserve">An einer anderen Stelle fügt er </w:t>
      </w:r>
      <w:r>
        <w:t>hinzu: »Fürchtet euch nicht vor denen, die den Leib töten, doch die Seele nicht ver</w:t>
      </w:r>
      <w:r>
        <w:softHyphen/>
        <w:t>derben können; fürchtet euch aber vielmehr vor dem, der Leib und Seele verderben kann in der Hölle« (Mat</w:t>
      </w:r>
      <w:r>
        <w:softHyphen/>
        <w:t>thäus 10, 28).</w:t>
      </w:r>
    </w:p>
    <w:p w:rsidR="00611459" w:rsidRDefault="00D627DC">
      <w:pPr>
        <w:pStyle w:val="Heading20"/>
        <w:keepNext/>
        <w:keepLines/>
        <w:shd w:val="clear" w:color="auto" w:fill="auto"/>
        <w:spacing w:before="0" w:after="212" w:line="200" w:lineRule="exact"/>
      </w:pPr>
      <w:bookmarkStart w:id="54" w:name="bookmark53"/>
      <w:r>
        <w:t>Der Weg in den Abgrund bleibt</w:t>
      </w:r>
      <w:bookmarkEnd w:id="54"/>
    </w:p>
    <w:p w:rsidR="00611459" w:rsidRDefault="00D627DC">
      <w:pPr>
        <w:pStyle w:val="Bodytext20"/>
        <w:shd w:val="clear" w:color="auto" w:fill="auto"/>
        <w:spacing w:after="180" w:line="240" w:lineRule="exact"/>
      </w:pPr>
      <w:r>
        <w:t>Aber kein Mensch muß i</w:t>
      </w:r>
      <w:r>
        <w:t>hn gehen; selbst das größte Ver</w:t>
      </w:r>
      <w:r>
        <w:softHyphen/>
        <w:t>gehen, die größte Schuld kann ihn nicht dazu zwingen. Dieser Weg ist nur einer Gruppe von Menschen Vorbe</w:t>
      </w:r>
      <w:r>
        <w:softHyphen/>
        <w:t>halten: all jenen, die das Leben, das Jesus ihnen anbie</w:t>
      </w:r>
      <w:r>
        <w:softHyphen/>
        <w:t>tet, ausschlagen.</w:t>
      </w:r>
    </w:p>
    <w:p w:rsidR="00611459" w:rsidRDefault="00D627DC">
      <w:pPr>
        <w:pStyle w:val="Bodytext20"/>
        <w:shd w:val="clear" w:color="auto" w:fill="auto"/>
        <w:spacing w:after="180" w:line="240" w:lineRule="exact"/>
      </w:pPr>
      <w:r>
        <w:t>Der Mensch existiert auf dieser Erde nur, sol</w:t>
      </w:r>
      <w:r>
        <w:t>ange ihn menschliches Leben erfüllt. Genauso kann in der Gegen</w:t>
      </w:r>
      <w:r>
        <w:softHyphen/>
        <w:t>wart Gottes nur bestehen, wer das Leben empfangen hat, das allein Jesus Christus gibt.</w:t>
      </w:r>
    </w:p>
    <w:p w:rsidR="00611459" w:rsidRDefault="00D627DC">
      <w:pPr>
        <w:pStyle w:val="Bodytext20"/>
        <w:shd w:val="clear" w:color="auto" w:fill="auto"/>
        <w:spacing w:after="572" w:line="240" w:lineRule="exact"/>
      </w:pPr>
      <w:r>
        <w:t>Wer als Mensch stirbt, scheidet aus dem Kreis der Leben</w:t>
      </w:r>
      <w:r>
        <w:softHyphen/>
        <w:t>den aus. Er wird begraben. Eine Mutter mag ihr Kin</w:t>
      </w:r>
      <w:r>
        <w:t>d noch so sehr lieben; wenn es stirbt, muß sie es hergeben. Es mag ihr noch so furchtbar sein, aber Totes und Leben</w:t>
      </w:r>
      <w:r>
        <w:softHyphen/>
        <w:t>diges gehören nicht zusammen.</w:t>
      </w:r>
    </w:p>
    <w:p w:rsidR="00611459" w:rsidRDefault="00D627DC">
      <w:pPr>
        <w:pStyle w:val="Heading20"/>
        <w:keepNext/>
        <w:keepLines/>
        <w:shd w:val="clear" w:color="auto" w:fill="auto"/>
        <w:spacing w:before="0" w:after="212" w:line="200" w:lineRule="exact"/>
      </w:pPr>
      <w:bookmarkStart w:id="55" w:name="bookmark54"/>
      <w:r>
        <w:t>Der Mensch, den Gott hergeben muß</w:t>
      </w:r>
      <w:bookmarkEnd w:id="55"/>
    </w:p>
    <w:p w:rsidR="00611459" w:rsidRDefault="00D627DC">
      <w:pPr>
        <w:pStyle w:val="Bodytext20"/>
        <w:shd w:val="clear" w:color="auto" w:fill="auto"/>
        <w:spacing w:after="180" w:line="240" w:lineRule="exact"/>
      </w:pPr>
      <w:r>
        <w:t>Wer das Leben aus Gott ausgeschlagen hat, für den bleibt nur die ewige Trenn</w:t>
      </w:r>
      <w:r>
        <w:t>ung von Gott. Erst vor diesem Hin</w:t>
      </w:r>
      <w:r>
        <w:softHyphen/>
        <w:t>tergrund begreifen wir die ganze Tragweite der guten Nachricht Gottes.</w:t>
      </w:r>
    </w:p>
    <w:p w:rsidR="00611459" w:rsidRDefault="00D627DC">
      <w:pPr>
        <w:pStyle w:val="Bodytext20"/>
        <w:shd w:val="clear" w:color="auto" w:fill="auto"/>
        <w:spacing w:line="240" w:lineRule="exact"/>
      </w:pPr>
      <w:r>
        <w:t>Gott hat Jesus in die Welt geschickt. Er will, daß Sie sei</w:t>
      </w:r>
      <w:r>
        <w:softHyphen/>
        <w:t>ne Vergebung annehmen, damit erhalten Sie zugleich das ewige Leben, das für alle Ewigkeit vo</w:t>
      </w:r>
      <w:r>
        <w:t>r Gott gilt. Nichts Geringeres bedeutet der Satz in Johannes 3,16: »So sehr hat Gott die Welt geliebt, daß er seinen einzigen Sohn gab, damit jeder, der an ihn glaubt, nicht verlorengehe, sondern ewiges Leben habe.</w:t>
      </w:r>
    </w:p>
    <w:p w:rsidR="00611459" w:rsidRDefault="00D627DC">
      <w:pPr>
        <w:pStyle w:val="Heading10"/>
        <w:keepNext/>
        <w:keepLines/>
        <w:shd w:val="clear" w:color="auto" w:fill="auto"/>
        <w:spacing w:after="431" w:line="280" w:lineRule="exact"/>
      </w:pPr>
      <w:bookmarkStart w:id="56" w:name="bookmark55"/>
      <w:r>
        <w:t>Von ganzem Herzen</w:t>
      </w:r>
      <w:bookmarkEnd w:id="56"/>
    </w:p>
    <w:p w:rsidR="00611459" w:rsidRDefault="00D627DC">
      <w:pPr>
        <w:pStyle w:val="Bodytext20"/>
        <w:shd w:val="clear" w:color="auto" w:fill="auto"/>
        <w:spacing w:after="180" w:line="240" w:lineRule="exact"/>
      </w:pPr>
      <w:r>
        <w:t>Alle Sehnsucht des Mens</w:t>
      </w:r>
      <w:r>
        <w:t>chen, alles Streben nach Sinn, Erfüllung und Befriedigung läßt sich zusammenfassen in einem Wort: »Glück».</w:t>
      </w:r>
    </w:p>
    <w:p w:rsidR="00611459" w:rsidRDefault="00D627DC">
      <w:pPr>
        <w:pStyle w:val="Bodytext20"/>
        <w:shd w:val="clear" w:color="auto" w:fill="auto"/>
        <w:spacing w:after="572" w:line="240" w:lineRule="exact"/>
      </w:pPr>
      <w:r>
        <w:t>Was der junge Mensch erstrebt, alle Ansprüche, die der Mann in seinen besten Jahren an das Leben stellt, die letzten Erwartungen des Alternden, alles</w:t>
      </w:r>
      <w:r>
        <w:t xml:space="preserve"> Hoffen und Suchen in dieser Welt läßt sich mit dem Begriff »Glück- lichsein» ausdrücken. Dabei sind die Wege und Mög</w:t>
      </w:r>
      <w:r>
        <w:softHyphen/>
        <w:t>lichkeiten, mit welchen die Menschen dieses Ziel zu erreichen hoffen, sehr verschieden.</w:t>
      </w:r>
    </w:p>
    <w:p w:rsidR="00611459" w:rsidRDefault="00D627DC">
      <w:pPr>
        <w:pStyle w:val="Heading20"/>
        <w:keepNext/>
        <w:keepLines/>
        <w:shd w:val="clear" w:color="auto" w:fill="auto"/>
        <w:spacing w:before="0" w:after="207" w:line="200" w:lineRule="exact"/>
      </w:pPr>
      <w:bookmarkStart w:id="57" w:name="bookmark56"/>
      <w:r>
        <w:t>Auch die Bibel spricht vom Glück</w:t>
      </w:r>
      <w:bookmarkEnd w:id="57"/>
    </w:p>
    <w:p w:rsidR="00611459" w:rsidRDefault="00D627DC">
      <w:pPr>
        <w:pStyle w:val="Bodytext20"/>
        <w:shd w:val="clear" w:color="auto" w:fill="auto"/>
        <w:spacing w:after="180" w:line="240" w:lineRule="exact"/>
      </w:pPr>
      <w:r>
        <w:t>Sie berichtet uns</w:t>
      </w:r>
      <w:r>
        <w:t xml:space="preserve"> von Menschen »die Glück hatten». Im 2. Chronik-Buch Kapitel 31 wird von dem jungen König Hiskia gesagt: »Und alles, was er anfing für den Dienst des Hauses Gottes nach dem Gesetz und Gebot, seinen Gott zu suchen, tat er von ganzem Herzen. Darum hatte er a</w:t>
      </w:r>
      <w:r>
        <w:t>uch Glück.»</w:t>
      </w:r>
    </w:p>
    <w:p w:rsidR="00611459" w:rsidRDefault="00D627DC">
      <w:pPr>
        <w:pStyle w:val="Bodytext20"/>
        <w:shd w:val="clear" w:color="auto" w:fill="auto"/>
        <w:spacing w:line="240" w:lineRule="exact"/>
      </w:pPr>
      <w:r>
        <w:t xml:space="preserve">Andere Bibelübersetzungen gebrauchen in diesem Zusammenhang ein anderes Wort. Aber man mag es umschreiben wie man will, an einer Tatsache kommen wir nicht vorbei: Das, was die Menschen Glück nennen, diese letzte Befriedigung und Erfüllung, ist </w:t>
      </w:r>
      <w:r>
        <w:t>etwas, was man sucht - oft ein Leben lang und mit Leidenschaft -, aber im Grunde doch nicht findet.</w:t>
      </w:r>
    </w:p>
    <w:p w:rsidR="00611459" w:rsidRDefault="00D627DC">
      <w:pPr>
        <w:pStyle w:val="Bodytext20"/>
        <w:shd w:val="clear" w:color="auto" w:fill="auto"/>
        <w:spacing w:after="176" w:line="235" w:lineRule="exact"/>
      </w:pPr>
      <w:r>
        <w:t>Alles Glücklichsein dieser Welt ist letztlich eben doch nicht -das Glück». Die Menschen laufen ihm nach, aber sie finden es nicht. Sie können es von sich au</w:t>
      </w:r>
      <w:r>
        <w:t>s gar nicht erreichen, denn es ist nur in der Harmonie mit Gott zu finden.</w:t>
      </w:r>
    </w:p>
    <w:p w:rsidR="00611459" w:rsidRDefault="00D627DC">
      <w:pPr>
        <w:pStyle w:val="Bodytext20"/>
        <w:shd w:val="clear" w:color="auto" w:fill="auto"/>
        <w:spacing w:after="180" w:line="240" w:lineRule="exact"/>
      </w:pPr>
      <w:r>
        <w:t>Wir müssen den Schluß des eben zitierten Verses: -Dar</w:t>
      </w:r>
      <w:r>
        <w:softHyphen/>
        <w:t>um hatte er auch Glück» im Zusammenhang mit der Gesamtaussage der Bibel sehen. Dann erkennen wir, was gemeint ist: Menschen, di</w:t>
      </w:r>
      <w:r>
        <w:t>e Gott von ganzem Herzen die</w:t>
      </w:r>
      <w:r>
        <w:softHyphen/>
        <w:t>nen, die nichts zurückhalten, deren Leben ganz auf das ausgerichtet ist, was Gott will - diese Menschen sind die von Gott Gesegneten.</w:t>
      </w:r>
    </w:p>
    <w:p w:rsidR="00611459" w:rsidRDefault="00D627DC">
      <w:pPr>
        <w:pStyle w:val="Bodytext20"/>
        <w:shd w:val="clear" w:color="auto" w:fill="auto"/>
        <w:spacing w:after="180" w:line="240" w:lineRule="exact"/>
      </w:pPr>
      <w:r>
        <w:t xml:space="preserve">Mit anderen Worten: Das, was wir letztlich unter -Glück» verstehen, was wir suchen und nicht </w:t>
      </w:r>
      <w:r>
        <w:t>finden, ist der Segen Gottes. Glück ist dann kein Zufall, wie es etwa in der Wortverbindung «Glücksspiel» zum Ausdruck kommt, sondern von Gott geschenkter Segen. Unverdientes Geschenk als Folge unserer inneren Haltung.</w:t>
      </w:r>
    </w:p>
    <w:p w:rsidR="00611459" w:rsidRDefault="00D627DC">
      <w:pPr>
        <w:pStyle w:val="Bodytext20"/>
        <w:shd w:val="clear" w:color="auto" w:fill="auto"/>
        <w:spacing w:line="240" w:lineRule="exact"/>
      </w:pPr>
      <w:r>
        <w:t>Der Mensch, der -nicht im Rat der Got</w:t>
      </w:r>
      <w:r>
        <w:t>tlosen» lebt, der nicht »unter den Spöttern sitzt», sondern »Lust hat am Gesetz des Herrn«, der ist wie ein grünender Baum am Flußlauf. »Und was er macht, das gerät wohl» (Psalm 1). Das ist das gleiche, was auch von Hiskia gesagt wird: »ln allem, was er ta</w:t>
      </w:r>
      <w:r>
        <w:t>t, hatte er Glück.» Was er machte - das geriet wohl.</w:t>
      </w:r>
    </w:p>
    <w:p w:rsidR="00611459" w:rsidRDefault="00D627DC">
      <w:pPr>
        <w:pStyle w:val="Heading20"/>
        <w:keepNext/>
        <w:keepLines/>
        <w:shd w:val="clear" w:color="auto" w:fill="auto"/>
        <w:spacing w:before="0" w:after="180" w:line="240" w:lineRule="exact"/>
        <w:jc w:val="left"/>
      </w:pPr>
      <w:bookmarkStart w:id="58" w:name="bookmark57"/>
      <w:r>
        <w:t>Wir wissen, daß das nicht immer diesseitig gese</w:t>
      </w:r>
      <w:r>
        <w:softHyphen/>
        <w:t>hen werden muß</w:t>
      </w:r>
      <w:bookmarkEnd w:id="58"/>
    </w:p>
    <w:p w:rsidR="00611459" w:rsidRDefault="00D627DC">
      <w:pPr>
        <w:pStyle w:val="Bodytext20"/>
        <w:shd w:val="clear" w:color="auto" w:fill="auto"/>
        <w:spacing w:after="180" w:line="240" w:lineRule="exact"/>
      </w:pPr>
      <w:r>
        <w:t>Manches, was -gerät", mancher Segen wird erst nach Jah</w:t>
      </w:r>
      <w:r>
        <w:softHyphen/>
        <w:t>ren offenbar. Das dürfen wir wissen, und es schwächt die Aussage des Textes in keiner</w:t>
      </w:r>
      <w:r>
        <w:t xml:space="preserve"> Weise ab.</w:t>
      </w:r>
    </w:p>
    <w:p w:rsidR="00611459" w:rsidRDefault="00D627DC">
      <w:pPr>
        <w:pStyle w:val="Bodytext20"/>
        <w:shd w:val="clear" w:color="auto" w:fill="auto"/>
        <w:spacing w:after="632" w:line="240" w:lineRule="exact"/>
      </w:pPr>
      <w:r>
        <w:t>Hier tat ein Mann von ganzem Herzen, was Gott von ihm wollte. Deshalb ist wohlgeraten, was er anfaßte. Der Segen Gottes wurde in seinem Leben offenbar.</w:t>
      </w:r>
    </w:p>
    <w:p w:rsidR="00611459" w:rsidRDefault="00D627DC">
      <w:pPr>
        <w:pStyle w:val="Heading20"/>
        <w:keepNext/>
        <w:keepLines/>
        <w:shd w:val="clear" w:color="auto" w:fill="auto"/>
        <w:spacing w:before="0" w:after="212" w:line="200" w:lineRule="exact"/>
      </w:pPr>
      <w:bookmarkStart w:id="59" w:name="bookmark58"/>
      <w:r>
        <w:t>»Ein Mensch, gepflanzt wie ein Baum am Flußlauf!«</w:t>
      </w:r>
      <w:bookmarkEnd w:id="59"/>
    </w:p>
    <w:p w:rsidR="00611459" w:rsidRDefault="00D627DC">
      <w:pPr>
        <w:pStyle w:val="Bodytext20"/>
        <w:shd w:val="clear" w:color="auto" w:fill="auto"/>
        <w:spacing w:after="180" w:line="240" w:lineRule="exact"/>
      </w:pPr>
      <w:r>
        <w:t>Bei uns in Europa bedeutet ein Bach nicht v</w:t>
      </w:r>
      <w:r>
        <w:t>iel. Wir haben Wasser genug. Der Mann aber, der diesen Ver</w:t>
      </w:r>
      <w:r>
        <w:softHyphen/>
        <w:t>gleich gebraucht hat, lebte am Rande der Wüste.</w:t>
      </w:r>
    </w:p>
    <w:p w:rsidR="00611459" w:rsidRDefault="00D627DC">
      <w:pPr>
        <w:pStyle w:val="Bodytext20"/>
        <w:shd w:val="clear" w:color="auto" w:fill="auto"/>
        <w:spacing w:after="180" w:line="240" w:lineRule="exact"/>
      </w:pPr>
      <w:r>
        <w:t>Wasser war für ihn kostbare Lebensnotwendigkeit. Ohne Wasser gab es nur Unfruchtbarkeit und Trostlosigkeit. Wenn aber Regen fiel, dann blühte und grü</w:t>
      </w:r>
      <w:r>
        <w:t>nte die Wüste über Nacht.</w:t>
      </w:r>
    </w:p>
    <w:p w:rsidR="00611459" w:rsidRDefault="00D627DC">
      <w:pPr>
        <w:pStyle w:val="Bodytext20"/>
        <w:shd w:val="clear" w:color="auto" w:fill="auto"/>
        <w:spacing w:after="180" w:line="240" w:lineRule="exact"/>
      </w:pPr>
      <w:r>
        <w:t>Ein Baum, an einem Bach gepflanzt, der das ganze Jahr über Wasser hielt, konnte ungehemmt wachsen und Frucht tragen. So wurde er Sinnbild fruchtbaren Lebens. Genauso war es im Leben Hiskias. Gott hatte ihm einen Auftrag gegeben, u</w:t>
      </w:r>
      <w:r>
        <w:t>nd Hiskia war bereit, ihn auszuführen. Und zwar nicht nur schlecht und recht, sondern von ganzem Herzen. Sein Leben war darauf ausgerichtet, Gott zu gefallen.</w:t>
      </w:r>
    </w:p>
    <w:p w:rsidR="00611459" w:rsidRDefault="00D627DC">
      <w:pPr>
        <w:pStyle w:val="Bodytext20"/>
        <w:shd w:val="clear" w:color="auto" w:fill="auto"/>
        <w:spacing w:after="180" w:line="240" w:lineRule="exact"/>
      </w:pPr>
      <w:r>
        <w:t>Zwei Kapitel vorher heißt es: -Hiskia freute sich samt allem Volk dessen, was Gott dem Volk berei</w:t>
      </w:r>
      <w:r>
        <w:t>tet hatte, denn es geschah eilend« (2. Chronik 29,36). - Hiskia gelang nicht nur alles, er hatte nicht nur »Glück», sondern »es geschah eilend». Es ging vorwärts. Es wurde Hand angelegt. Das Werk Gottes gedieh. Und Hiskia freute sich, denn diesem Ziel galt</w:t>
      </w:r>
      <w:r>
        <w:t xml:space="preserve"> sein ganzes Interesse.</w:t>
      </w:r>
    </w:p>
    <w:p w:rsidR="00611459" w:rsidRDefault="00D627DC">
      <w:pPr>
        <w:pStyle w:val="Bodytext20"/>
        <w:shd w:val="clear" w:color="auto" w:fill="auto"/>
        <w:spacing w:after="632" w:line="240" w:lineRule="exact"/>
      </w:pPr>
      <w:r>
        <w:t>»Und alles, was er anfing für den Dienst des Hauses Gott</w:t>
      </w:r>
      <w:r>
        <w:softHyphen/>
        <w:t>es nach dem Gesetz und Gebot, seinen Gott zu suchen, tat er von ganzem Herzen.» Immer wieder heißt es in der Bibel: »von Herzen», »zu Herzen», »von ungeteiltem Her</w:t>
      </w:r>
      <w:r>
        <w:softHyphen/>
        <w:t>zen».</w:t>
      </w:r>
    </w:p>
    <w:p w:rsidR="00611459" w:rsidRDefault="00D627DC">
      <w:pPr>
        <w:pStyle w:val="Heading20"/>
        <w:keepNext/>
        <w:keepLines/>
        <w:shd w:val="clear" w:color="auto" w:fill="auto"/>
        <w:spacing w:before="0" w:after="207" w:line="200" w:lineRule="exact"/>
      </w:pPr>
      <w:bookmarkStart w:id="60" w:name="bookmark59"/>
      <w:r>
        <w:t xml:space="preserve">»Von </w:t>
      </w:r>
      <w:r>
        <w:t>ganzem Herzen«. Was ist damit gemeint?</w:t>
      </w:r>
      <w:bookmarkEnd w:id="60"/>
    </w:p>
    <w:p w:rsidR="00611459" w:rsidRDefault="00D627DC">
      <w:pPr>
        <w:pStyle w:val="Bodytext20"/>
        <w:shd w:val="clear" w:color="auto" w:fill="auto"/>
        <w:spacing w:after="180" w:line="240" w:lineRule="exact"/>
      </w:pPr>
      <w:r>
        <w:t>Jesus sagt: »Aus dem Herzen kommen arge Gedanken. Mord. Ehebruch, Hurerei, Dieberei, falsches Zeugnis, Lästerung» (Matthäus 15,18.19). Alle diese Dinge, die den Menschen verunreinigen, kommen »aus dem Herzen her</w:t>
      </w:r>
      <w:r>
        <w:softHyphen/>
        <w:t>vor».</w:t>
      </w:r>
      <w:r>
        <w:t xml:space="preserve"> Das Herz ist der Sitz unserer Probleme. Vom Her</w:t>
      </w:r>
      <w:r>
        <w:softHyphen/>
        <w:t>zen her wird unser Leben gesteuert.</w:t>
      </w:r>
    </w:p>
    <w:p w:rsidR="00611459" w:rsidRDefault="00D627DC">
      <w:pPr>
        <w:pStyle w:val="Bodytext20"/>
        <w:shd w:val="clear" w:color="auto" w:fill="auto"/>
        <w:spacing w:after="180" w:line="240" w:lineRule="exact"/>
      </w:pPr>
      <w:r>
        <w:t>Wir überschätzen nicht selten den Einfluß der Vernunft auf unsere Entschlüsse. Wie oft tun wir nicht das, was wir sachlich, verstandesmäßig, für das Richtige halten? Desha</w:t>
      </w:r>
      <w:r>
        <w:t>lb soll sich unser Herz auf den Willen Gottes aus- richten. Das ist mit dem Ausdruck: »von ganzem Herzen» gemeint.</w:t>
      </w:r>
    </w:p>
    <w:p w:rsidR="00611459" w:rsidRDefault="00D627DC">
      <w:pPr>
        <w:pStyle w:val="Bodytext20"/>
        <w:shd w:val="clear" w:color="auto" w:fill="auto"/>
        <w:spacing w:line="240" w:lineRule="exact"/>
      </w:pPr>
      <w:r>
        <w:t>Der Mensch entscheidet sich in seinem Herzen. Und »das Herz ist ein trotzig und verzagt Ding«, sagt Jeremia, »wer kann es ergründen?« (Jeremi</w:t>
      </w:r>
      <w:r>
        <w:t>a 17,9).</w:t>
      </w:r>
    </w:p>
    <w:p w:rsidR="00611459" w:rsidRDefault="00D627DC">
      <w:pPr>
        <w:pStyle w:val="Heading20"/>
        <w:keepNext/>
        <w:keepLines/>
        <w:shd w:val="clear" w:color="auto" w:fill="auto"/>
        <w:spacing w:before="0" w:after="180" w:line="240" w:lineRule="exact"/>
      </w:pPr>
      <w:bookmarkStart w:id="61" w:name="bookmark60"/>
      <w:r>
        <w:t>Von Natur aus ist das Herz des Menschen ichsüch</w:t>
      </w:r>
      <w:r>
        <w:softHyphen/>
        <w:t>tig-</w:t>
      </w:r>
      <w:bookmarkEnd w:id="61"/>
    </w:p>
    <w:p w:rsidR="00611459" w:rsidRDefault="00D627DC">
      <w:pPr>
        <w:pStyle w:val="Bodytext20"/>
        <w:shd w:val="clear" w:color="auto" w:fill="auto"/>
        <w:spacing w:after="180" w:line="240" w:lineRule="exact"/>
      </w:pPr>
      <w:r>
        <w:t>Er ist rechthaberisch, empfindlich, eingebildet. Der Mensch ist auf sich selbst ausgerichtet.</w:t>
      </w:r>
    </w:p>
    <w:p w:rsidR="00611459" w:rsidRDefault="00D627DC">
      <w:pPr>
        <w:pStyle w:val="Bodytext20"/>
        <w:shd w:val="clear" w:color="auto" w:fill="auto"/>
        <w:spacing w:after="180" w:line="240" w:lineRule="exact"/>
      </w:pPr>
      <w:r>
        <w:t xml:space="preserve">Nun gehört Selbstbewußtsein durchaus zur Entfaltung der Persönlichkeit. Es gehört zum echten </w:t>
      </w:r>
      <w:r>
        <w:t>Menschsein. Gott aber will, daß der Mensch all das, dessen er sich im Blick auf sich selbst bewußt geworden ist, ihm unter</w:t>
      </w:r>
      <w:r>
        <w:softHyphen/>
        <w:t>ordnet. Gott will in die Steuerzentrale unseres Lebens, auf »den Thron unseres Herzens«.</w:t>
      </w:r>
    </w:p>
    <w:p w:rsidR="00611459" w:rsidRDefault="00D627DC">
      <w:pPr>
        <w:pStyle w:val="Bodytext20"/>
        <w:shd w:val="clear" w:color="auto" w:fill="auto"/>
        <w:spacing w:after="632" w:line="240" w:lineRule="exact"/>
      </w:pPr>
      <w:r>
        <w:t>Er, der mich geschaffen hat, will mich führe</w:t>
      </w:r>
      <w:r>
        <w:t>n und in mei</w:t>
      </w:r>
      <w:r>
        <w:softHyphen/>
        <w:t>nen Entscheidungen leiten, damit ich nach seinem Wil</w:t>
      </w:r>
      <w:r>
        <w:softHyphen/>
        <w:t>len lebe. Damit ich gesegnet bin.</w:t>
      </w:r>
    </w:p>
    <w:p w:rsidR="00611459" w:rsidRDefault="00D627DC">
      <w:pPr>
        <w:pStyle w:val="Heading20"/>
        <w:keepNext/>
        <w:keepLines/>
        <w:shd w:val="clear" w:color="auto" w:fill="auto"/>
        <w:spacing w:before="0" w:after="212" w:line="200" w:lineRule="exact"/>
      </w:pPr>
      <w:bookmarkStart w:id="62" w:name="bookmark61"/>
      <w:r>
        <w:t>Es geht um eine innere Veränderung</w:t>
      </w:r>
      <w:bookmarkEnd w:id="62"/>
    </w:p>
    <w:p w:rsidR="00611459" w:rsidRDefault="00D627DC">
      <w:pPr>
        <w:pStyle w:val="Bodytext20"/>
        <w:shd w:val="clear" w:color="auto" w:fill="auto"/>
        <w:spacing w:after="180" w:line="240" w:lineRule="exact"/>
      </w:pPr>
      <w:r>
        <w:t>Darum geht es, daß ein Mensch, der sich selbst lebt, der sich selbst zum Gott gemacht hat, umkehrt und sagt: Ich will dem</w:t>
      </w:r>
      <w:r>
        <w:t xml:space="preserve"> lebendigen Gott dienen. Ich will tun, was er von mir fordert. Damit es bei ihm nicht mehr heißt: Mir hat niemand etwas zu sagen, sondern: »Herr, rede du, dein Knecht hört!« Das ist der Anfang des gesegneten Lebens.</w:t>
      </w:r>
    </w:p>
    <w:p w:rsidR="00611459" w:rsidRDefault="00D627DC">
      <w:pPr>
        <w:pStyle w:val="Bodytext20"/>
        <w:shd w:val="clear" w:color="auto" w:fill="auto"/>
        <w:spacing w:line="240" w:lineRule="exact"/>
      </w:pPr>
      <w:r>
        <w:t>Sünde heißt in diesem Zusammenhang nicht</w:t>
      </w:r>
      <w:r>
        <w:t>s anderes, als sich selbst festhalten. Sich gegen den Zugriff Gottes behaupten. Deshalb sagt Jeremia: »O, daß ihr es euch doch zu Herzen gehen lassen würdet!«</w:t>
      </w:r>
    </w:p>
    <w:p w:rsidR="00611459" w:rsidRDefault="00D627DC">
      <w:pPr>
        <w:pStyle w:val="Bodytext20"/>
        <w:shd w:val="clear" w:color="auto" w:fill="auto"/>
        <w:spacing w:line="240" w:lineRule="exact"/>
      </w:pPr>
      <w:r>
        <w:t>»Heilig« heißt in der deutschen Sprache soviel wie: Geweiht-, Ausgeliefertsein. Anders sein als d</w:t>
      </w:r>
      <w:r>
        <w:t>ie, die Gott ihr Leben vorenthalten.</w:t>
      </w:r>
    </w:p>
    <w:p w:rsidR="00611459" w:rsidRDefault="00D627DC">
      <w:pPr>
        <w:pStyle w:val="Bodytext20"/>
        <w:shd w:val="clear" w:color="auto" w:fill="auto"/>
        <w:spacing w:after="572" w:line="240" w:lineRule="exact"/>
      </w:pPr>
      <w:r>
        <w:t>Anders werden aber kann man nicht dadurch, daß man einen anderen Anzug anzieht. Auch nicht dadurch, daß man ein anderes Gesicht aufsetzt oder eine andere Fri</w:t>
      </w:r>
      <w:r>
        <w:softHyphen/>
        <w:t xml:space="preserve">sur trägt. Es geht nicht um eine äußere Verwandlung, sondern </w:t>
      </w:r>
      <w:r>
        <w:t>um eine Veränderung von innen her.</w:t>
      </w:r>
    </w:p>
    <w:p w:rsidR="00611459" w:rsidRDefault="00D627DC">
      <w:pPr>
        <w:pStyle w:val="Heading20"/>
        <w:keepNext/>
        <w:keepLines/>
        <w:shd w:val="clear" w:color="auto" w:fill="auto"/>
        <w:spacing w:before="0" w:after="212" w:line="200" w:lineRule="exact"/>
      </w:pPr>
      <w:bookmarkStart w:id="63" w:name="bookmark62"/>
      <w:r>
        <w:t>Sie beginnt in meinem Herzen</w:t>
      </w:r>
      <w:bookmarkEnd w:id="63"/>
    </w:p>
    <w:p w:rsidR="00611459" w:rsidRDefault="00D627DC">
      <w:pPr>
        <w:pStyle w:val="Bodytext20"/>
        <w:shd w:val="clear" w:color="auto" w:fill="auto"/>
        <w:spacing w:after="180" w:line="240" w:lineRule="exact"/>
      </w:pPr>
      <w:r>
        <w:t>Wo ich mich einmal grundsätzlich und dann immer wie</w:t>
      </w:r>
      <w:r>
        <w:softHyphen/>
        <w:t>der neu, dafür entscheiden muß, Gott zu gehorchen. Das gilt für den Ruf auFs Missionsfeld, für die Partnerwahl bei der Ehe, für Entscheidung</w:t>
      </w:r>
      <w:r>
        <w:t>en im Berufs- und Geschäftsleben. Tagein, tagaus stehen wir vor der Frage: Wem will ich dienen? Wem will ich leben? Mir selbst oder dem lebendigen Gott?</w:t>
      </w:r>
    </w:p>
    <w:p w:rsidR="00611459" w:rsidRDefault="00D627DC">
      <w:pPr>
        <w:pStyle w:val="Bodytext20"/>
        <w:shd w:val="clear" w:color="auto" w:fill="auto"/>
        <w:spacing w:after="180" w:line="240" w:lineRule="exact"/>
      </w:pPr>
      <w:r>
        <w:t>In dieser Situation hat Gott den Menschen mit zerbro</w:t>
      </w:r>
      <w:r>
        <w:softHyphen/>
        <w:t xml:space="preserve">chenen Herzen seine Nähe verheißen. Es geht dabei </w:t>
      </w:r>
      <w:r>
        <w:t>nicht um einen äußerlichen Zerbruch. Gott will kein Kopfhängertum. Keine Leute, die nicht wissen, was sie wollen und keine Meinung haben. Das ist eine falsche Vorstellung von christlicher Demut.</w:t>
      </w:r>
    </w:p>
    <w:p w:rsidR="00611459" w:rsidRDefault="00D627DC">
      <w:pPr>
        <w:pStyle w:val="Bodytext20"/>
        <w:shd w:val="clear" w:color="auto" w:fill="auto"/>
        <w:spacing w:line="240" w:lineRule="exact"/>
      </w:pPr>
      <w:r>
        <w:t>Die Bibel spricht nicht von zerbrochenem Geist oder zer</w:t>
      </w:r>
      <w:r>
        <w:softHyphen/>
        <w:t>broch</w:t>
      </w:r>
      <w:r>
        <w:t>enem Gemüt - d.h., nicht von Leuten, die ihren Ver</w:t>
      </w:r>
      <w:r>
        <w:softHyphen/>
        <w:t>stand beerdigen oder ihre Gefühle mit Füßen treten. Gott hilft vielmehr den Menschen, die vor ihm zerbrochen sind. Die sagen: Herr, ich bin am Ende - hier hast du mich. Ich habe versagt, gefehlt, bin falsc</w:t>
      </w:r>
      <w:r>
        <w:t>he Wege gegan</w:t>
      </w:r>
      <w:r>
        <w:softHyphen/>
        <w:t>gen. Ich habe immer wieder mich gesucht. Hier, hast du mein Leben!</w:t>
      </w:r>
    </w:p>
    <w:p w:rsidR="00611459" w:rsidRDefault="00D627DC">
      <w:pPr>
        <w:pStyle w:val="Bodytext20"/>
        <w:shd w:val="clear" w:color="auto" w:fill="auto"/>
        <w:spacing w:line="240" w:lineRule="exact"/>
      </w:pPr>
      <w:r>
        <w:t>Menschen, die das sagen können, sind Leute, in denen Gott zum Ziel gekommen ist. In solchen Menschen wird das Lob Gottes lebendig.</w:t>
      </w:r>
    </w:p>
    <w:p w:rsidR="00611459" w:rsidRDefault="00D627DC">
      <w:pPr>
        <w:pStyle w:val="Bodytext20"/>
        <w:shd w:val="clear" w:color="auto" w:fill="auto"/>
        <w:spacing w:after="540" w:line="240" w:lineRule="exact"/>
      </w:pPr>
      <w:r>
        <w:t>Sie singen nicht nur die üblichen Dankeslied</w:t>
      </w:r>
      <w:r>
        <w:t>er. Sie spre</w:t>
      </w:r>
      <w:r>
        <w:softHyphen/>
        <w:t>chen nicht nur das Tischgebet.</w:t>
      </w:r>
    </w:p>
    <w:p w:rsidR="00611459" w:rsidRDefault="00D627DC">
      <w:pPr>
        <w:pStyle w:val="Heading20"/>
        <w:keepNext/>
        <w:keepLines/>
        <w:shd w:val="clear" w:color="auto" w:fill="auto"/>
        <w:spacing w:before="0" w:after="180" w:line="240" w:lineRule="exact"/>
        <w:jc w:val="left"/>
      </w:pPr>
      <w:bookmarkStart w:id="64" w:name="bookmark63"/>
      <w:r>
        <w:t>Wer sein Herz Gott gibt, kann auch von Herzen beten:</w:t>
      </w:r>
      <w:bookmarkEnd w:id="64"/>
    </w:p>
    <w:p w:rsidR="00611459" w:rsidRDefault="00D627DC">
      <w:pPr>
        <w:pStyle w:val="Bodytext20"/>
        <w:shd w:val="clear" w:color="auto" w:fill="auto"/>
        <w:spacing w:after="180" w:line="240" w:lineRule="exact"/>
      </w:pPr>
      <w:r>
        <w:t xml:space="preserve">»Ich danke dir von ganzem Herzen», sagt David in Psalm 138,1. Das ist nicht Routine, nicht Übungssache, weil es dazugehört. Ob wir einen Text aus den Psalmen </w:t>
      </w:r>
      <w:r>
        <w:t>nehmen oder unsere Gedanken frei formulieren, es geht darum, daß es von Herzen kommt.</w:t>
      </w:r>
    </w:p>
    <w:p w:rsidR="00611459" w:rsidRDefault="00D627DC">
      <w:pPr>
        <w:pStyle w:val="Bodytext20"/>
        <w:shd w:val="clear" w:color="auto" w:fill="auto"/>
        <w:spacing w:after="180" w:line="240" w:lineRule="exact"/>
      </w:pPr>
      <w:r>
        <w:t>Gott meint immer das Herz: »Der Mensch sieht, was vor Augen ist, Gott aber sieht das Herz an.» Das bedeutet nicht, daß die Wandlung unseres Herzens nicht auch eine Wandlu</w:t>
      </w:r>
      <w:r>
        <w:t>ng unseres Lebens zur Folge hätte. Wenn Gott Herr ist, so wird sich das bis auf meine Kleidung, bis in meine Redewendungen hinein auswirken.</w:t>
      </w:r>
    </w:p>
    <w:p w:rsidR="00611459" w:rsidRDefault="00D627DC">
      <w:pPr>
        <w:pStyle w:val="Bodytext20"/>
        <w:shd w:val="clear" w:color="auto" w:fill="auto"/>
        <w:spacing w:line="240" w:lineRule="exact"/>
      </w:pPr>
      <w:r>
        <w:t xml:space="preserve">Wer nichts anderes als die neueste Mode im Kopf hat und nur darauf bedacht ist, aufzufallen und gesehen zu werden, </w:t>
      </w:r>
      <w:r>
        <w:t>wird sich fragen müssen, ob sein Herz Gott gehört. Aber wer mit einem schmutzigen Kragen her</w:t>
      </w:r>
      <w:r>
        <w:softHyphen/>
        <w:t>umläuft, der muß sich dieselbe Frage gefallen lassen. Hier können wir das neue Leben gar nicht praktisch genug auffassen.</w:t>
      </w:r>
    </w:p>
    <w:p w:rsidR="00611459" w:rsidRDefault="00D627DC">
      <w:pPr>
        <w:pStyle w:val="Heading20"/>
        <w:keepNext/>
        <w:keepLines/>
        <w:shd w:val="clear" w:color="auto" w:fill="auto"/>
        <w:spacing w:before="0" w:after="207" w:line="200" w:lineRule="exact"/>
      </w:pPr>
      <w:bookmarkStart w:id="65" w:name="bookmark64"/>
      <w:r>
        <w:t>Gott will unser Herz</w:t>
      </w:r>
      <w:bookmarkEnd w:id="65"/>
    </w:p>
    <w:p w:rsidR="00611459" w:rsidRDefault="00D627DC">
      <w:pPr>
        <w:pStyle w:val="Bodytext20"/>
        <w:shd w:val="clear" w:color="auto" w:fill="auto"/>
        <w:spacing w:after="180" w:line="240" w:lineRule="exact"/>
      </w:pPr>
      <w:r>
        <w:t>Ob wir es ihm gegebe</w:t>
      </w:r>
      <w:r>
        <w:t>n haben, das wird nach außen hin aber nur stückweise sichtbar. Deshalb können und sol</w:t>
      </w:r>
      <w:r>
        <w:softHyphen/>
        <w:t>len wir einander nicht be- oder verurteilen. Nur Gott kennt uns. Und er will seine Gedanken in unsere Her</w:t>
      </w:r>
      <w:r>
        <w:softHyphen/>
        <w:t xml:space="preserve">zen geben. Er sagt: "Ich habe mein Gesetz in euer Herz gegeben“ </w:t>
      </w:r>
      <w:r>
        <w:t>(Jeremia 31,33).</w:t>
      </w:r>
    </w:p>
    <w:p w:rsidR="00611459" w:rsidRDefault="00D627DC">
      <w:pPr>
        <w:pStyle w:val="Bodytext20"/>
        <w:shd w:val="clear" w:color="auto" w:fill="auto"/>
        <w:spacing w:after="180" w:line="240" w:lineRule="exact"/>
      </w:pPr>
      <w:r>
        <w:t>David gab seinem Sohn Salomo den Rat: »Diene dem Herrn von ganzem Herzen!« (1. Chronik 28,9). Und er war ein Mann, der viel mit Gott erlebt hatte.</w:t>
      </w:r>
    </w:p>
    <w:p w:rsidR="00611459" w:rsidRDefault="00D627DC">
      <w:pPr>
        <w:pStyle w:val="Bodytext20"/>
        <w:shd w:val="clear" w:color="auto" w:fill="auto"/>
        <w:spacing w:after="632" w:line="240" w:lineRule="exact"/>
      </w:pPr>
      <w:r>
        <w:t>Und nun muß ich von den Menschen sprechen, die Gott dienen oder ihm dienen wollen. Die viell</w:t>
      </w:r>
      <w:r>
        <w:t>eicht im Evan</w:t>
      </w:r>
      <w:r>
        <w:softHyphen/>
        <w:t>gelisationsdienst stehen. Die Frage, die mich in diesem Zusammenhang bewegt, lautet aber nicht: Schreibe ich genug seelsorgerliche Briefe? Erreichen wir genügend Menschen? Benutzen wir die besten Werbemethoden? Sondern: tun wir das, was wir t</w:t>
      </w:r>
      <w:r>
        <w:t>un, von ganzem Herzen? Das ist der entscheidende Punkt, an dem wir von Gott geprüft werden.</w:t>
      </w:r>
    </w:p>
    <w:p w:rsidR="00611459" w:rsidRDefault="00D627DC">
      <w:pPr>
        <w:pStyle w:val="Heading20"/>
        <w:keepNext/>
        <w:keepLines/>
        <w:shd w:val="clear" w:color="auto" w:fill="auto"/>
        <w:spacing w:before="0" w:after="207" w:line="200" w:lineRule="exact"/>
      </w:pPr>
      <w:bookmarkStart w:id="66" w:name="bookmark65"/>
      <w:r>
        <w:t>Viele Menschen in unseren Tagen dienen Gott</w:t>
      </w:r>
      <w:bookmarkEnd w:id="66"/>
    </w:p>
    <w:p w:rsidR="00611459" w:rsidRDefault="00D627DC">
      <w:pPr>
        <w:pStyle w:val="Bodytext20"/>
        <w:shd w:val="clear" w:color="auto" w:fill="auto"/>
        <w:spacing w:after="180" w:line="240" w:lineRule="exact"/>
      </w:pPr>
      <w:r>
        <w:t>Es gibt immer mehr Evangelisationszelte, immer mehr Evangelisationen und Bibelwochen. Manchmal staunen wir über den Aufw</w:t>
      </w:r>
      <w:r>
        <w:t>and, der getrieben wird. Aber die Fra</w:t>
      </w:r>
      <w:r>
        <w:softHyphen/>
        <w:t>ge bleibt: Blicken wir hindurch? Haben wir Vollmacht? Ist der ganze Segen Gottes mit uns?</w:t>
      </w:r>
    </w:p>
    <w:p w:rsidR="00611459" w:rsidRDefault="00D627DC">
      <w:pPr>
        <w:pStyle w:val="Bodytext20"/>
        <w:shd w:val="clear" w:color="auto" w:fill="auto"/>
        <w:spacing w:after="180" w:line="240" w:lineRule="exact"/>
      </w:pPr>
      <w:r>
        <w:t>Diese Dinge hängen nicht nur davon ab, ob wir den Dienst eifrig tun, sondern ob wir ihn von ganzem Her</w:t>
      </w:r>
      <w:r>
        <w:softHyphen/>
        <w:t>zen ausrichten. Es ist ge</w:t>
      </w:r>
      <w:r>
        <w:t>fährlich, wenn man dem Herrn nicht von ganzem Herzen dient.</w:t>
      </w:r>
    </w:p>
    <w:p w:rsidR="00611459" w:rsidRDefault="00D627DC">
      <w:pPr>
        <w:pStyle w:val="Bodytext20"/>
        <w:shd w:val="clear" w:color="auto" w:fill="auto"/>
        <w:spacing w:after="180" w:line="240" w:lineRule="exact"/>
      </w:pPr>
      <w:r>
        <w:t>Im 2. Chronik-Buch Kapitel 25, Vers 2, lesen wir von einem Mann, der genau wie Hiskia mit 25 Jahren König wurde und gleich diesem 29 Jahre lang regierte.</w:t>
      </w:r>
    </w:p>
    <w:p w:rsidR="00611459" w:rsidRDefault="00D627DC">
      <w:pPr>
        <w:pStyle w:val="Bodytext20"/>
        <w:shd w:val="clear" w:color="auto" w:fill="auto"/>
        <w:spacing w:after="180" w:line="240" w:lineRule="exact"/>
      </w:pPr>
      <w:r>
        <w:t>Zwei Männer. Beide im gleichen Alter zum K</w:t>
      </w:r>
      <w:r>
        <w:t>önig gewählt - beide mit einer gleich langen Regierungszeit.</w:t>
      </w:r>
    </w:p>
    <w:p w:rsidR="00611459" w:rsidRDefault="00D627DC">
      <w:pPr>
        <w:pStyle w:val="Bodytext20"/>
        <w:shd w:val="clear" w:color="auto" w:fill="auto"/>
        <w:spacing w:after="632" w:line="240" w:lineRule="exact"/>
      </w:pPr>
      <w:r>
        <w:t>Im Vergleich könnte man sagen: zwei Männer - beide zu Evangelisten berufen. Zwei Mädchen - beide zur Kin</w:t>
      </w:r>
      <w:r>
        <w:softHyphen/>
        <w:t>derarbeit berufen. Zwei Arbeiter - beide beaifen, als Chri</w:t>
      </w:r>
      <w:r>
        <w:softHyphen/>
        <w:t>sten an ihrer Werkbank zu stehe</w:t>
      </w:r>
      <w:r>
        <w:t>n. Zwei Geschäftsleute - beide in der gleichen Branche tätig, beide berufen, ihrem Herrn zu dienen. Zwei Mütter - beide hineinge</w:t>
      </w:r>
      <w:r>
        <w:softHyphen/>
        <w:t>stellt in die gleiche Situation.</w:t>
      </w:r>
    </w:p>
    <w:p w:rsidR="00611459" w:rsidRDefault="00D627DC">
      <w:pPr>
        <w:pStyle w:val="Heading20"/>
        <w:keepNext/>
        <w:keepLines/>
        <w:shd w:val="clear" w:color="auto" w:fill="auto"/>
        <w:spacing w:before="0" w:after="212" w:line="200" w:lineRule="exact"/>
      </w:pPr>
      <w:bookmarkStart w:id="67" w:name="bookmark66"/>
      <w:r>
        <w:t>Und nun kommt der entscheidende Unterschied:</w:t>
      </w:r>
      <w:bookmarkEnd w:id="67"/>
    </w:p>
    <w:p w:rsidR="00611459" w:rsidRDefault="00D627DC">
      <w:pPr>
        <w:pStyle w:val="Bodytext20"/>
        <w:shd w:val="clear" w:color="auto" w:fill="auto"/>
        <w:spacing w:after="180" w:line="240" w:lineRule="exact"/>
      </w:pPr>
      <w:r>
        <w:t>Hiskia »tat alles, was er anfing, von ganzem Herz</w:t>
      </w:r>
      <w:r>
        <w:t>en«. Der andere König hieß Amazja. Von ihm wird berichtet, daß er auch »tat, was dem Herrn gefiel. Aber nicht von ganzem Herzen«.</w:t>
      </w:r>
    </w:p>
    <w:p w:rsidR="00611459" w:rsidRDefault="00D627DC">
      <w:pPr>
        <w:pStyle w:val="Bodytext20"/>
        <w:shd w:val="clear" w:color="auto" w:fill="auto"/>
        <w:spacing w:line="240" w:lineRule="exact"/>
      </w:pPr>
      <w:r>
        <w:t>Die Geschichte Amazjas offenbart die schwerwiegenden Folgen. Aus der ersten Schlacht ging er als Sieger hervor. Aber er bracht</w:t>
      </w:r>
      <w:r>
        <w:t>e die Götzen der Besiegten mit nach Hau</w:t>
      </w:r>
      <w:r>
        <w:softHyphen/>
        <w:t>se, fiel davor nieder und betete sie an. Der erste Sieg hat</w:t>
      </w:r>
      <w:r>
        <w:softHyphen/>
        <w:t>te die erste Versuchung mit sich gebracht. Erfolge sind immer Versuchungen. Und Amazja erlag ihr. Er hatte kei</w:t>
      </w:r>
      <w:r>
        <w:softHyphen/>
        <w:t>ne Widerstandskraft.</w:t>
      </w:r>
    </w:p>
    <w:p w:rsidR="00611459" w:rsidRDefault="00D627DC">
      <w:pPr>
        <w:pStyle w:val="Bodytext20"/>
        <w:shd w:val="clear" w:color="auto" w:fill="auto"/>
        <w:spacing w:after="176" w:line="235" w:lineRule="exact"/>
      </w:pPr>
      <w:r>
        <w:t xml:space="preserve">Er versagte, obwohl er </w:t>
      </w:r>
      <w:r>
        <w:t>getan hatte, was dem Herrn wohl</w:t>
      </w:r>
      <w:r>
        <w:softHyphen/>
        <w:t>gefiel. Er war ein eifriger Arbeiter für Gott. Er war ein rechter König. An dem, was er tat, war nichts auszuset</w:t>
      </w:r>
      <w:r>
        <w:softHyphen/>
        <w:t>zen. Im Gegenteil! Es wird uns berichtet, daß er genau nach den Anweisungen Gottes handelte. Er hat treu das Ge</w:t>
      </w:r>
      <w:r>
        <w:t>setz dem Buchstaben nach erfüllt. Aber nicht von ganzem Herzen. Und deshalb fiel er schon bei der ersten Anfechtung.</w:t>
      </w:r>
    </w:p>
    <w:p w:rsidR="00611459" w:rsidRDefault="00D627DC">
      <w:pPr>
        <w:pStyle w:val="Bodytext20"/>
        <w:shd w:val="clear" w:color="auto" w:fill="auto"/>
        <w:spacing w:after="180" w:line="240" w:lineRule="exact"/>
      </w:pPr>
      <w:r>
        <w:t>Gott schickte ihm einen Mann, der ihn zur Rede stellte. Aber was antwortete Amazja: »Wer hat dich zum Ratge</w:t>
      </w:r>
      <w:r>
        <w:softHyphen/>
        <w:t>ber des Königs gemacht?« Herris</w:t>
      </w:r>
      <w:r>
        <w:t>ch und stolz steht er da. Gott hat ihm doch den Sieg gegeben! Amazja weist den Rat des Propheten zurück. Er weiß es besser. Und er for</w:t>
      </w:r>
      <w:r>
        <w:softHyphen/>
        <w:t>dert die Nachbarn zum Krieg heraus.</w:t>
      </w:r>
    </w:p>
    <w:p w:rsidR="00611459" w:rsidRDefault="00D627DC">
      <w:pPr>
        <w:pStyle w:val="Bodytext20"/>
        <w:shd w:val="clear" w:color="auto" w:fill="auto"/>
        <w:spacing w:after="180" w:line="240" w:lineRule="exact"/>
      </w:pPr>
      <w:r>
        <w:t>Das Gefährliche in unserer Zeit liegt nicht nur darin, daß man weithin nicht fragt, w</w:t>
      </w:r>
      <w:r>
        <w:t>as Gott will. Noch viel gefähr</w:t>
      </w:r>
      <w:r>
        <w:softHyphen/>
        <w:t>licher ist, daß wir Christen Gott nicht von ganzem Her</w:t>
      </w:r>
      <w:r>
        <w:softHyphen/>
        <w:t>zen dienen. Dadurch sind wir blind in der Stunde der Anfechtung. Wir durchschauen die Lage nicht und fallen.</w:t>
      </w:r>
    </w:p>
    <w:p w:rsidR="00611459" w:rsidRDefault="00D627DC">
      <w:pPr>
        <w:pStyle w:val="Bodytext20"/>
        <w:shd w:val="clear" w:color="auto" w:fill="auto"/>
        <w:spacing w:line="240" w:lineRule="exact"/>
      </w:pPr>
      <w:r>
        <w:t xml:space="preserve">Wie viele haben einen guten Anfang genommen - aber dem Herrn </w:t>
      </w:r>
      <w:r>
        <w:t xml:space="preserve">nicht von ganzem Herzen gedient. Jesaja spricht von Menschen, »die den Herrn ehren mit ihren Lippen, aber ihr Herz ist ferne von mir«. Jesus gebraucht dieses Wort später selbst im Blick auf die Pharisäer. Er sagt: »Dieses Volk ehrt mich mit seinen Lippen, </w:t>
      </w:r>
      <w:r>
        <w:t>aber ihr Herz ist ferne von mir« (Matthäus 15,8). Hosea sagt: »Ihr Herz ist zertrennt.«</w:t>
      </w:r>
    </w:p>
    <w:p w:rsidR="00611459" w:rsidRDefault="00D627DC">
      <w:pPr>
        <w:pStyle w:val="Heading20"/>
        <w:keepNext/>
        <w:keepLines/>
        <w:shd w:val="clear" w:color="auto" w:fill="auto"/>
        <w:spacing w:before="0" w:after="212" w:line="200" w:lineRule="exact"/>
      </w:pPr>
      <w:bookmarkStart w:id="68" w:name="bookmark67"/>
      <w:r>
        <w:t>Viele Christen haben »zertrennte« Herzen</w:t>
      </w:r>
      <w:bookmarkEnd w:id="68"/>
    </w:p>
    <w:p w:rsidR="00611459" w:rsidRDefault="00D627DC">
      <w:pPr>
        <w:pStyle w:val="Bodytext20"/>
        <w:shd w:val="clear" w:color="auto" w:fill="auto"/>
        <w:spacing w:after="180" w:line="240" w:lineRule="exact"/>
      </w:pPr>
      <w:r>
        <w:t>Halb möchten sie dem Herrn dienen, aber halb sich selbst leben. Halb möchte man Christ sein, zur anderen Hälfte sich wie ein He</w:t>
      </w:r>
      <w:r>
        <w:t>ide betragen. Halb Gott vertrauen, halb sich selbst.</w:t>
      </w:r>
    </w:p>
    <w:p w:rsidR="00611459" w:rsidRDefault="00D627DC">
      <w:pPr>
        <w:pStyle w:val="Bodytext20"/>
        <w:shd w:val="clear" w:color="auto" w:fill="auto"/>
        <w:spacing w:after="180" w:line="240" w:lineRule="exact"/>
      </w:pPr>
      <w:r>
        <w:t>Und dann folgt das große Fiasko. Denn ein gespaltenes Herz unterliegt mehr und mehr dem Bösen. Da ist ein Mensch, der einmal Gott sein Leben geweiht hat. Jetzt hat er keine Widerstandskraft mehr. Wer der</w:t>
      </w:r>
      <w:r>
        <w:t xml:space="preserve"> Selbstsucht Raum gibt, mit der Sünde-spielt, steht in Gefahr, von der Flut des Bösen überrannt zu werden.</w:t>
      </w:r>
    </w:p>
    <w:p w:rsidR="00611459" w:rsidRDefault="00D627DC">
      <w:pPr>
        <w:pStyle w:val="Bodytext20"/>
        <w:shd w:val="clear" w:color="auto" w:fill="auto"/>
        <w:spacing w:after="180" w:line="240" w:lineRule="exact"/>
      </w:pPr>
      <w:r>
        <w:t>-Die Augen des Herrn durchlaufen alle Lande, um sich mächtig zu erweisen an denen, deren Herz ungeteilt auf ihn gerichtet ist- (2. Chronik 16,9). - D</w:t>
      </w:r>
      <w:r>
        <w:t>ie Augen des Herrn sehen alle Menschen, auch den einsamsten Hof, die letz</w:t>
      </w:r>
      <w:r>
        <w:softHyphen/>
        <w:t>te Dachkammer. Gott hält Ausschau nach Menschen. Aber was für Leute sucht er? Besonders Eifrige? Beson</w:t>
      </w:r>
      <w:r>
        <w:softHyphen/>
        <w:t>ders Begabte?</w:t>
      </w:r>
    </w:p>
    <w:p w:rsidR="00611459" w:rsidRDefault="00D627DC">
      <w:pPr>
        <w:pStyle w:val="Bodytext20"/>
        <w:shd w:val="clear" w:color="auto" w:fill="auto"/>
        <w:spacing w:after="180" w:line="240" w:lineRule="exact"/>
      </w:pPr>
      <w:r>
        <w:t>Die Augen des Herrn halten Ausschau nach Menschen, deren Herz ung</w:t>
      </w:r>
      <w:r>
        <w:t>eteilt auf ihn gerichtet ist. Die kein gespal</w:t>
      </w:r>
      <w:r>
        <w:softHyphen/>
        <w:t>tenes Herz haben. Die nicht heute Sonntags-Christen und morgen Alltags-Christen sind. Die immer nur die eine Fra</w:t>
      </w:r>
      <w:r>
        <w:softHyphen/>
        <w:t>ge bewegt: Herr, was willst du?</w:t>
      </w:r>
    </w:p>
    <w:p w:rsidR="00611459" w:rsidRDefault="00D627DC">
      <w:pPr>
        <w:pStyle w:val="Bodytext20"/>
        <w:shd w:val="clear" w:color="auto" w:fill="auto"/>
        <w:spacing w:line="240" w:lineRule="exact"/>
      </w:pPr>
      <w:r>
        <w:t>Wir mögen sagen, wir hätten das vor 13 Jahren oder gestern erlebt</w:t>
      </w:r>
      <w:r>
        <w:t>. Aber das bedeutet nicht, daß es heute der Fall ist. Wie oft habe ich mein Herz neu dem Herz wei</w:t>
      </w:r>
      <w:r>
        <w:softHyphen/>
        <w:t>hen müssen! Ich kann es nicht mehr zählen. Unser Herz ist ein »trotzig Ding«. Es will immer wieder ein Stückchen zurücknehmen von dem, was wir Gott geweiht ha</w:t>
      </w:r>
      <w:r>
        <w:t>ben.</w:t>
      </w:r>
    </w:p>
    <w:p w:rsidR="00611459" w:rsidRDefault="00D627DC">
      <w:pPr>
        <w:pStyle w:val="Heading20"/>
        <w:keepNext/>
        <w:keepLines/>
        <w:shd w:val="clear" w:color="auto" w:fill="auto"/>
        <w:spacing w:before="0" w:after="207" w:line="200" w:lineRule="exact"/>
      </w:pPr>
      <w:bookmarkStart w:id="69" w:name="bookmark68"/>
      <w:r>
        <w:t>Wir sind so schnell geneigt, uns selbst zu betrügen</w:t>
      </w:r>
      <w:bookmarkEnd w:id="69"/>
    </w:p>
    <w:p w:rsidR="00611459" w:rsidRDefault="00D627DC">
      <w:pPr>
        <w:pStyle w:val="Bodytext20"/>
        <w:shd w:val="clear" w:color="auto" w:fill="auto"/>
        <w:spacing w:after="180" w:line="240" w:lineRule="exact"/>
      </w:pPr>
      <w:r>
        <w:t xml:space="preserve">Wir glauben ja an Jesus Christus. Und manche von uns helfen in der missionarischen Arbeit. Und es bekehren sich ja auch etliche. Und wir tun so, als ginge auch das noch auf unser Konto. Wir wollen </w:t>
      </w:r>
      <w:r>
        <w:t>dem Herrn vorma</w:t>
      </w:r>
      <w:r>
        <w:softHyphen/>
        <w:t>chen, daß deshalb alles in Ordnung sei.</w:t>
      </w:r>
    </w:p>
    <w:p w:rsidR="00611459" w:rsidRDefault="00D627DC">
      <w:pPr>
        <w:pStyle w:val="Bodytext20"/>
        <w:shd w:val="clear" w:color="auto" w:fill="auto"/>
        <w:spacing w:after="572" w:line="240" w:lineRule="exact"/>
      </w:pPr>
      <w:r>
        <w:t>Aber der Herr schaut nicht unsere Erfolge, unsere Zah</w:t>
      </w:r>
      <w:r>
        <w:softHyphen/>
        <w:t>len, unsere Bilanzen an, sondern das Herz. Er sieht unser Herz, wenn wir predigen, wenn wir am Schreibtisch sit</w:t>
      </w:r>
      <w:r>
        <w:softHyphen/>
        <w:t>zen. wenn wir durch das Land fahre</w:t>
      </w:r>
      <w:r>
        <w:t>n, wenn wir zu einem Menschen von Jesus sprechen. Es geht ihm nicht um den Wortschwall, nicht um die wohlgesetzte Rede, nicht um Energie und Eifer. Das ist alles notwendig, aber nur eine Folge dessen, was Gott eigentlich bei uns sucht.</w:t>
      </w:r>
    </w:p>
    <w:p w:rsidR="00611459" w:rsidRDefault="00D627DC">
      <w:pPr>
        <w:pStyle w:val="Heading20"/>
        <w:keepNext/>
        <w:keepLines/>
        <w:shd w:val="clear" w:color="auto" w:fill="auto"/>
        <w:spacing w:before="0" w:after="221" w:line="200" w:lineRule="exact"/>
      </w:pPr>
      <w:bookmarkStart w:id="70" w:name="bookmark69"/>
      <w:r>
        <w:t>Gott sucht unser Her</w:t>
      </w:r>
      <w:r>
        <w:t>z</w:t>
      </w:r>
      <w:bookmarkEnd w:id="70"/>
    </w:p>
    <w:p w:rsidR="00611459" w:rsidRDefault="00D627DC">
      <w:pPr>
        <w:pStyle w:val="Bodytext20"/>
        <w:shd w:val="clear" w:color="auto" w:fill="auto"/>
        <w:spacing w:after="176" w:line="235" w:lineRule="exact"/>
      </w:pPr>
      <w:r>
        <w:t>Er eifert darum, daß es ihm ganz gehört, daß ihm nichts vorenthalten wird. Und es geht nicht anders: Dieses eigensinnige, trotzige Herz muß immer wieder neu Gott gegeben werden.</w:t>
      </w:r>
    </w:p>
    <w:p w:rsidR="00611459" w:rsidRDefault="00D627DC">
      <w:pPr>
        <w:pStyle w:val="Bodytext20"/>
        <w:shd w:val="clear" w:color="auto" w:fill="auto"/>
        <w:spacing w:line="240" w:lineRule="exact"/>
      </w:pPr>
      <w:r>
        <w:t xml:space="preserve">Hier löst sich die Frage der oftmaligen Bekehrung. Ich kann mich </w:t>
      </w:r>
      <w:r>
        <w:t>grundsätzlich nur einmal Gott zuwenden, dadurch werde ich von neuem geboren, empfange ich neues Leben. Aber ich muß und darf mein Herz immer wieder neu dem Herrn ausliefern. Immer wieder darf ich bitten: Erforsche mein Herz, Herr, prüfe mich, zeige mir, ob</w:t>
      </w:r>
      <w:r>
        <w:t xml:space="preserve"> ich auf Unrechtem Wege bin. Zeig mir die Motive mei</w:t>
      </w:r>
      <w:r>
        <w:softHyphen/>
        <w:t>nes Herzens. Nimm mich neu hin!</w:t>
      </w:r>
    </w:p>
    <w:p w:rsidR="00611459" w:rsidRDefault="00D627DC">
      <w:pPr>
        <w:pStyle w:val="Bodytext20"/>
        <w:shd w:val="clear" w:color="auto" w:fill="auto"/>
        <w:spacing w:after="180" w:line="240" w:lineRule="exact"/>
      </w:pPr>
      <w:r>
        <w:t>Denn die Augen des Herrn durchlaufen alle Lande und suchen Herzen, die ungeteilt auf Jesus ausgerichtet sind. Auf das, was Gott will. Wozu sucht Gott solche Herzen? Um sic</w:t>
      </w:r>
      <w:r>
        <w:t>h mächtig zu erweisen. Um seine Kraft in unse</w:t>
      </w:r>
      <w:r>
        <w:softHyphen/>
        <w:t>rem Lehen zu offenbaren. Um uns als Werkzeuge in sei</w:t>
      </w:r>
      <w:r>
        <w:softHyphen/>
        <w:t>ner Hand zu gebrauchen.</w:t>
      </w:r>
    </w:p>
    <w:p w:rsidR="00611459" w:rsidRDefault="00D627DC">
      <w:pPr>
        <w:pStyle w:val="Bodytext20"/>
        <w:shd w:val="clear" w:color="auto" w:fill="auto"/>
        <w:spacing w:line="240" w:lineRule="exact"/>
        <w:sectPr w:rsidR="00611459">
          <w:pgSz w:w="6223" w:h="10238"/>
          <w:pgMar w:top="707" w:right="648" w:bottom="949" w:left="621" w:header="0" w:footer="3" w:gutter="0"/>
          <w:cols w:space="720"/>
          <w:noEndnote/>
          <w:docGrid w:linePitch="360"/>
        </w:sectPr>
      </w:pPr>
      <w:r>
        <w:t>In dieser Erfahrung soll unser Herz sich festigen: «Es ist ein köstlich Ding, daß das Herz fest werde, welches g</w:t>
      </w:r>
      <w:r>
        <w:t>eschieht aus Gnade» (Hebräer 13,9).</w:t>
      </w:r>
    </w:p>
    <w:p w:rsidR="00611459" w:rsidRDefault="00D627DC">
      <w:pPr>
        <w:pStyle w:val="Heading20"/>
        <w:keepNext/>
        <w:keepLines/>
        <w:shd w:val="clear" w:color="auto" w:fill="auto"/>
        <w:spacing w:before="0" w:after="272" w:line="200" w:lineRule="exact"/>
        <w:jc w:val="left"/>
      </w:pPr>
      <w:bookmarkStart w:id="71" w:name="bookmark70"/>
      <w:r>
        <w:t>Weitere Bücher von Anton Schulte:</w:t>
      </w:r>
      <w:bookmarkEnd w:id="71"/>
    </w:p>
    <w:p w:rsidR="00611459" w:rsidRDefault="00D627DC">
      <w:pPr>
        <w:pStyle w:val="Heading20"/>
        <w:keepNext/>
        <w:keepLines/>
        <w:shd w:val="clear" w:color="auto" w:fill="auto"/>
        <w:spacing w:before="0" w:after="0" w:line="240" w:lineRule="exact"/>
        <w:jc w:val="left"/>
      </w:pPr>
      <w:bookmarkStart w:id="72" w:name="bookmark71"/>
      <w:r>
        <w:t>»Es gibt einen Weg zu Gott«</w:t>
      </w:r>
      <w:bookmarkEnd w:id="72"/>
    </w:p>
    <w:p w:rsidR="00611459" w:rsidRDefault="00D627DC">
      <w:pPr>
        <w:pStyle w:val="Bodytext20"/>
        <w:shd w:val="clear" w:color="auto" w:fill="auto"/>
        <w:spacing w:after="180" w:line="240" w:lineRule="exact"/>
      </w:pPr>
      <w:r>
        <w:t>Bibel-Shop-Verlag, Taschenbuch Nr. 101 Der Autor reiste 40 Jahre lang durch Deutschland, Öster</w:t>
      </w:r>
      <w:r>
        <w:softHyphen/>
        <w:t>reich und die Schweiz, um Menschen zu helfen, an Gott zu glaube</w:t>
      </w:r>
      <w:r>
        <w:t>n. Er sagt: »Der Mensch, von Gott geschaffen, ist darauf angelegt, an ihn zu glauben. Tut er es nicht, schafft er sich Ersatzgötter, die niemals befriedigen.« Im bewußt beibehaltenen Predigtstil wird hier der Weg zu einem frohen Christsein gezeigt.</w:t>
      </w:r>
    </w:p>
    <w:p w:rsidR="00611459" w:rsidRDefault="00D627DC">
      <w:pPr>
        <w:pStyle w:val="Heading20"/>
        <w:keepNext/>
        <w:keepLines/>
        <w:shd w:val="clear" w:color="auto" w:fill="auto"/>
        <w:spacing w:before="0" w:after="0" w:line="240" w:lineRule="exact"/>
        <w:jc w:val="left"/>
      </w:pPr>
      <w:bookmarkStart w:id="73" w:name="bookmark72"/>
      <w:r>
        <w:t>»Christ</w:t>
      </w:r>
      <w:r>
        <w:t>sein, die große Chance«</w:t>
      </w:r>
      <w:bookmarkEnd w:id="73"/>
    </w:p>
    <w:p w:rsidR="00611459" w:rsidRDefault="00D627DC">
      <w:pPr>
        <w:pStyle w:val="Bodytext20"/>
        <w:shd w:val="clear" w:color="auto" w:fill="auto"/>
        <w:spacing w:after="180" w:line="240" w:lineRule="exact"/>
      </w:pPr>
      <w:r>
        <w:t>Bibel-Shop-Verlag, Taschenbuch Nr. 102 Was ist Besonderes an einem Leben als Christ? Kann man auch in anderen Religionen Erfüllung finden? Ist das Chri</w:t>
      </w:r>
      <w:r>
        <w:softHyphen/>
        <w:t>stentum nicht hoffnungslos veralten? Fragen wie diese bewegen viele Menschen uns</w:t>
      </w:r>
      <w:r>
        <w:t>erer Tage. Anton Schulte, weit gereist und viel unter Menschen, hat sich selbst kri</w:t>
      </w:r>
      <w:r>
        <w:softHyphen/>
        <w:t>tisch mit den Fragen des Christseins auseinandergesetzt. Er fand bestätigt, daß es weit mehr bedeutet, als nur Mit</w:t>
      </w:r>
      <w:r>
        <w:softHyphen/>
        <w:t xml:space="preserve">glied einer Kirche zu sein und auch Kindertaufe und eine </w:t>
      </w:r>
      <w:r>
        <w:t>christliche Trauung niemand zum Christen im biblischen Sinn macht.</w:t>
      </w:r>
    </w:p>
    <w:p w:rsidR="00611459" w:rsidRDefault="00D627DC">
      <w:pPr>
        <w:pStyle w:val="Heading20"/>
        <w:keepNext/>
        <w:keepLines/>
        <w:shd w:val="clear" w:color="auto" w:fill="auto"/>
        <w:spacing w:before="0" w:after="0" w:line="240" w:lineRule="exact"/>
        <w:jc w:val="left"/>
      </w:pPr>
      <w:bookmarkStart w:id="74" w:name="bookmark73"/>
      <w:r>
        <w:t>»Liegt der Himmel hinter dem Mond?«</w:t>
      </w:r>
      <w:bookmarkEnd w:id="74"/>
    </w:p>
    <w:p w:rsidR="00611459" w:rsidRDefault="00D627DC">
      <w:pPr>
        <w:pStyle w:val="Bodytext20"/>
        <w:shd w:val="clear" w:color="auto" w:fill="auto"/>
        <w:spacing w:line="240" w:lineRule="exact"/>
        <w:jc w:val="left"/>
      </w:pPr>
      <w:r>
        <w:t>Bibel-Shop-Verlag, Taschenbuch Nr. 103 Es geht um die alten Fragen nach Raum, Zeit und Ewig</w:t>
      </w:r>
      <w:r>
        <w:softHyphen/>
        <w:t>keit, die Vorstellbarkeit von Himmel und Hölle und die Gewißh</w:t>
      </w:r>
      <w:r>
        <w:t>eit, nicht verloren zu gehen, sondern eine Hei</w:t>
      </w:r>
      <w:r>
        <w:softHyphen/>
        <w:t>mat in Gottes herrlichem Reich zu finden.</w:t>
      </w:r>
    </w:p>
    <w:p w:rsidR="00611459" w:rsidRDefault="00D627DC">
      <w:pPr>
        <w:pStyle w:val="Bodytext20"/>
        <w:shd w:val="clear" w:color="auto" w:fill="auto"/>
        <w:spacing w:line="240" w:lineRule="exact"/>
        <w:sectPr w:rsidR="00611459">
          <w:pgSz w:w="6223" w:h="10238"/>
          <w:pgMar w:top="710" w:right="664" w:bottom="710" w:left="654" w:header="0" w:footer="3" w:gutter="0"/>
          <w:cols w:space="720"/>
          <w:noEndnote/>
          <w:docGrid w:linePitch="360"/>
        </w:sectPr>
      </w:pPr>
      <w:r>
        <w:t>Diese Gewißheit im Glauben führt aber schon jetzt zu einer Veränderung im persönlichen Leben, sowie zu einer Erneuerung im Beruf, in der Ehe und d</w:t>
      </w:r>
      <w:r>
        <w:t>er Familie.</w:t>
      </w:r>
    </w:p>
    <w:p w:rsidR="00611459" w:rsidRDefault="00611459">
      <w:pPr>
        <w:spacing w:line="240" w:lineRule="exact"/>
        <w:rPr>
          <w:sz w:val="19"/>
          <w:szCs w:val="19"/>
        </w:rPr>
      </w:pPr>
    </w:p>
    <w:p w:rsidR="00611459" w:rsidRDefault="00611459">
      <w:pPr>
        <w:spacing w:before="57" w:after="57" w:line="240" w:lineRule="exact"/>
        <w:rPr>
          <w:sz w:val="19"/>
          <w:szCs w:val="19"/>
        </w:rPr>
      </w:pPr>
    </w:p>
    <w:p w:rsidR="00611459" w:rsidRDefault="00611459">
      <w:pPr>
        <w:rPr>
          <w:sz w:val="2"/>
          <w:szCs w:val="2"/>
        </w:rPr>
        <w:sectPr w:rsidR="00611459">
          <w:headerReference w:type="even" r:id="rId14"/>
          <w:footerReference w:type="even" r:id="rId15"/>
          <w:footerReference w:type="default" r:id="rId16"/>
          <w:headerReference w:type="first" r:id="rId17"/>
          <w:footerReference w:type="first" r:id="rId18"/>
          <w:pgSz w:w="6223" w:h="10238"/>
          <w:pgMar w:top="1350" w:right="0" w:bottom="818" w:left="0" w:header="0" w:footer="3" w:gutter="0"/>
          <w:cols w:space="720"/>
          <w:noEndnote/>
          <w:titlePg/>
          <w:docGrid w:linePitch="360"/>
        </w:sectPr>
      </w:pPr>
    </w:p>
    <w:p w:rsidR="00611459" w:rsidRDefault="00D627DC">
      <w:pPr>
        <w:pStyle w:val="Heading20"/>
        <w:keepNext/>
        <w:keepLines/>
        <w:shd w:val="clear" w:color="auto" w:fill="auto"/>
        <w:spacing w:before="0" w:after="0" w:line="240" w:lineRule="exact"/>
      </w:pPr>
      <w:bookmarkStart w:id="75" w:name="bookmark74"/>
      <w:r>
        <w:t xml:space="preserve">»Evangelisation </w:t>
      </w:r>
      <w:r>
        <w:t>praktisch«</w:t>
      </w:r>
      <w:bookmarkEnd w:id="75"/>
    </w:p>
    <w:p w:rsidR="00611459" w:rsidRDefault="00D627DC">
      <w:pPr>
        <w:pStyle w:val="Bodytext20"/>
        <w:shd w:val="clear" w:color="auto" w:fill="auto"/>
        <w:spacing w:line="240" w:lineRule="exact"/>
      </w:pPr>
      <w:r>
        <w:t>Ein Kompendium über praktische Theologie, Abteilung »Evangelisation«.</w:t>
      </w:r>
    </w:p>
    <w:p w:rsidR="00611459" w:rsidRDefault="00D627DC">
      <w:pPr>
        <w:pStyle w:val="Bodytext20"/>
        <w:shd w:val="clear" w:color="auto" w:fill="auto"/>
        <w:spacing w:line="240" w:lineRule="exact"/>
      </w:pPr>
      <w:r>
        <w:t>Ein Beitrag zur Theologie der Evangelisation in Deutsch</w:t>
      </w:r>
      <w:r>
        <w:softHyphen/>
        <w:t xml:space="preserve">land. Eine Hilfe für alle, die Menschen zum Glauben Mut machen wollen. Ein Evangelist berichtet von dem, was er in 40 </w:t>
      </w:r>
      <w:r>
        <w:t>Jahren bibelbegründeter Evangelisation beob</w:t>
      </w:r>
      <w:r>
        <w:softHyphen/>
        <w:t>achtet und gelernt hat. Auch für den Nichttheologen ver</w:t>
      </w:r>
      <w:r>
        <w:softHyphen/>
        <w:t>ständlich und hilfreich.</w:t>
      </w:r>
    </w:p>
    <w:p w:rsidR="00611459" w:rsidRDefault="00D627DC">
      <w:pPr>
        <w:pStyle w:val="Bodytext20"/>
        <w:shd w:val="clear" w:color="auto" w:fill="auto"/>
        <w:spacing w:after="60" w:line="240" w:lineRule="exact"/>
      </w:pPr>
      <w:r>
        <w:t>256 Seiten, Pb, Bestell-Nr. 1157, Brendow-Verlag, Moers</w:t>
      </w:r>
    </w:p>
    <w:p w:rsidR="00611459" w:rsidRDefault="00D627DC">
      <w:pPr>
        <w:pStyle w:val="Heading20"/>
        <w:keepNext/>
        <w:keepLines/>
        <w:shd w:val="clear" w:color="auto" w:fill="auto"/>
        <w:spacing w:before="0" w:after="0" w:line="240" w:lineRule="exact"/>
      </w:pPr>
      <w:bookmarkStart w:id="76" w:name="bookmark75"/>
      <w:r>
        <w:t>»Und führte sie zu Jesus«</w:t>
      </w:r>
      <w:bookmarkEnd w:id="76"/>
    </w:p>
    <w:p w:rsidR="00611459" w:rsidRDefault="00D627DC">
      <w:pPr>
        <w:pStyle w:val="Bodytext20"/>
        <w:shd w:val="clear" w:color="auto" w:fill="auto"/>
        <w:spacing w:line="240" w:lineRule="exact"/>
      </w:pPr>
      <w:r>
        <w:t>Der Christ als Zeuge</w:t>
      </w:r>
    </w:p>
    <w:p w:rsidR="00611459" w:rsidRDefault="00D627DC">
      <w:pPr>
        <w:pStyle w:val="Bodytext20"/>
        <w:shd w:val="clear" w:color="auto" w:fill="auto"/>
        <w:spacing w:line="240" w:lineRule="exact"/>
      </w:pPr>
      <w:r>
        <w:t xml:space="preserve">Ein Auszug aus dem Buch </w:t>
      </w:r>
      <w:r>
        <w:t>»Evangelisation praktisch« mit einer Anleitung, wie ein Christ glaubwürdig über seinen Glauben sprechen kann und anderen den Weg zur Heil</w:t>
      </w:r>
      <w:r>
        <w:softHyphen/>
        <w:t>sannahme deutlich macht.</w:t>
      </w:r>
    </w:p>
    <w:p w:rsidR="00611459" w:rsidRDefault="00D627DC">
      <w:pPr>
        <w:pStyle w:val="Bodytext20"/>
        <w:shd w:val="clear" w:color="auto" w:fill="auto"/>
        <w:spacing w:after="60" w:line="240" w:lineRule="exact"/>
      </w:pPr>
      <w:r>
        <w:t>36 Seiten, Brendow-Verlag, Moers</w:t>
      </w:r>
    </w:p>
    <w:p w:rsidR="00611459" w:rsidRDefault="00D627DC">
      <w:pPr>
        <w:pStyle w:val="Heading20"/>
        <w:keepNext/>
        <w:keepLines/>
        <w:shd w:val="clear" w:color="auto" w:fill="auto"/>
        <w:spacing w:before="0" w:after="0" w:line="240" w:lineRule="exact"/>
        <w:jc w:val="left"/>
      </w:pPr>
      <w:bookmarkStart w:id="77" w:name="bookmark76"/>
      <w:r>
        <w:t>»Unsere Gemeinde kann wachsen« Gemeindewachstum hängt aufs E</w:t>
      </w:r>
      <w:r>
        <w:t xml:space="preserve">ngste </w:t>
      </w:r>
      <w:r>
        <w:rPr>
          <w:rStyle w:val="Heading295ptNotBold"/>
        </w:rPr>
        <w:t>mit dem</w:t>
      </w:r>
      <w:bookmarkEnd w:id="77"/>
    </w:p>
    <w:p w:rsidR="00611459" w:rsidRDefault="00D627DC">
      <w:pPr>
        <w:pStyle w:val="Bodytext20"/>
        <w:shd w:val="clear" w:color="auto" w:fill="auto"/>
        <w:spacing w:line="240" w:lineRule="exact"/>
      </w:pPr>
      <w:r>
        <w:t>Selbstverständnis der christlichen Gemeinde zusammen, ihrer Identität, ihrer Autorität und die Bereitschaft, von Gott geschenkte Gaben auch einzusetzen.</w:t>
      </w:r>
    </w:p>
    <w:p w:rsidR="00611459" w:rsidRDefault="00D627DC">
      <w:pPr>
        <w:pStyle w:val="Bodytext20"/>
        <w:shd w:val="clear" w:color="auto" w:fill="auto"/>
        <w:spacing w:after="60" w:line="240" w:lineRule="exact"/>
      </w:pPr>
      <w:r>
        <w:t>96 Seiten, Pb. Bestell-Nr. 56619, Brendow-Verlag, Moers</w:t>
      </w:r>
    </w:p>
    <w:p w:rsidR="00611459" w:rsidRDefault="00D627DC">
      <w:pPr>
        <w:pStyle w:val="Heading20"/>
        <w:keepNext/>
        <w:keepLines/>
        <w:shd w:val="clear" w:color="auto" w:fill="auto"/>
        <w:spacing w:before="0" w:after="0" w:line="240" w:lineRule="exact"/>
      </w:pPr>
      <w:bookmarkStart w:id="78" w:name="bookmark77"/>
      <w:r>
        <w:t>»Oh, diese Frommen«</w:t>
      </w:r>
      <w:bookmarkEnd w:id="78"/>
    </w:p>
    <w:p w:rsidR="00611459" w:rsidRDefault="00D627DC">
      <w:pPr>
        <w:pStyle w:val="Bodytext20"/>
        <w:shd w:val="clear" w:color="auto" w:fill="auto"/>
        <w:spacing w:line="240" w:lineRule="exact"/>
      </w:pPr>
      <w:r>
        <w:t>Unseren Glaub</w:t>
      </w:r>
      <w:r>
        <w:t>en sieht nur Gott. - Was die Menschen sehen, ist unsere Frömmigkeit. Dazu gehört auch unser Glaubensbekenntnis sowie unsere Verhaltensweise. Frömmigkeit aber kann auch unecht und heuchlerisch sein. Jesus warnte vor den Pharisäern, die sich selbst für fromm</w:t>
      </w:r>
      <w:r>
        <w:t xml:space="preserve"> hielten und andere verachteten.</w:t>
      </w:r>
    </w:p>
    <w:p w:rsidR="00611459" w:rsidRDefault="00D627DC">
      <w:pPr>
        <w:pStyle w:val="Bodytext20"/>
        <w:shd w:val="clear" w:color="auto" w:fill="auto"/>
        <w:spacing w:line="240" w:lineRule="exact"/>
      </w:pPr>
      <w:r>
        <w:t>72 Seiten, Pb, Brunnen-Verlag, Gießen, Best.-Nr. 3-7655- 2464-6</w:t>
      </w:r>
    </w:p>
    <w:p w:rsidR="00611459" w:rsidRDefault="00D627DC">
      <w:pPr>
        <w:pStyle w:val="Heading20"/>
        <w:keepNext/>
        <w:keepLines/>
        <w:shd w:val="clear" w:color="auto" w:fill="auto"/>
        <w:spacing w:before="0" w:after="0" w:line="240" w:lineRule="exact"/>
      </w:pPr>
      <w:bookmarkStart w:id="79" w:name="bookmark78"/>
      <w:r>
        <w:t>»Evangelisation praktisch«</w:t>
      </w:r>
      <w:bookmarkEnd w:id="79"/>
    </w:p>
    <w:p w:rsidR="00611459" w:rsidRDefault="00D627DC">
      <w:pPr>
        <w:pStyle w:val="Bodytext20"/>
        <w:shd w:val="clear" w:color="auto" w:fill="auto"/>
        <w:spacing w:line="240" w:lineRule="exact"/>
      </w:pPr>
      <w:r>
        <w:t>Ein Kompendium über praktische Theologie, Abteilung »Evangelisation«.</w:t>
      </w:r>
    </w:p>
    <w:p w:rsidR="00611459" w:rsidRDefault="00D627DC">
      <w:pPr>
        <w:pStyle w:val="Bodytext20"/>
        <w:shd w:val="clear" w:color="auto" w:fill="auto"/>
        <w:spacing w:line="240" w:lineRule="exact"/>
      </w:pPr>
      <w:r>
        <w:t>Ein Beitrag zur Theologie der Evangelisation in Deutsch</w:t>
      </w:r>
      <w:r>
        <w:softHyphen/>
        <w:t xml:space="preserve">land. </w:t>
      </w:r>
      <w:r>
        <w:t>Eine Hilfe für alle, die Menschen zum Glauben Mut machen wollen. Ein Evangelist berichtet von dem, was er in 40 Jahren bibelbegründeter Evangelisation beob</w:t>
      </w:r>
      <w:r>
        <w:softHyphen/>
        <w:t>achtet und gelernt hat. Auch für den Nichttheologen ver</w:t>
      </w:r>
      <w:r>
        <w:softHyphen/>
        <w:t>ständlich und hilfreich.</w:t>
      </w:r>
    </w:p>
    <w:p w:rsidR="00611459" w:rsidRDefault="00D627DC">
      <w:pPr>
        <w:pStyle w:val="Bodytext20"/>
        <w:shd w:val="clear" w:color="auto" w:fill="auto"/>
        <w:spacing w:after="60" w:line="240" w:lineRule="exact"/>
      </w:pPr>
      <w:r>
        <w:t>256 Seiten, Pb, Bes</w:t>
      </w:r>
      <w:r>
        <w:t>tell-Nr. 1157, Brendow-Verlag, Moers</w:t>
      </w:r>
    </w:p>
    <w:p w:rsidR="00611459" w:rsidRDefault="00D627DC">
      <w:pPr>
        <w:pStyle w:val="Heading20"/>
        <w:keepNext/>
        <w:keepLines/>
        <w:shd w:val="clear" w:color="auto" w:fill="auto"/>
        <w:spacing w:before="0" w:after="0" w:line="240" w:lineRule="exact"/>
      </w:pPr>
      <w:bookmarkStart w:id="80" w:name="bookmark79"/>
      <w:r>
        <w:t>»Und führte sie zu Jesus«</w:t>
      </w:r>
      <w:bookmarkEnd w:id="80"/>
    </w:p>
    <w:p w:rsidR="00611459" w:rsidRDefault="00D627DC">
      <w:pPr>
        <w:pStyle w:val="Bodytext20"/>
        <w:shd w:val="clear" w:color="auto" w:fill="auto"/>
        <w:spacing w:line="240" w:lineRule="exact"/>
      </w:pPr>
      <w:r>
        <w:t>Der Christ als Zeuge</w:t>
      </w:r>
    </w:p>
    <w:p w:rsidR="00611459" w:rsidRDefault="00D627DC">
      <w:pPr>
        <w:pStyle w:val="Bodytext20"/>
        <w:shd w:val="clear" w:color="auto" w:fill="auto"/>
        <w:spacing w:line="240" w:lineRule="exact"/>
      </w:pPr>
      <w:r>
        <w:t>Ein Auszug aus dem Buch »Evangelisation praktisch« mit einer Anleitung, wie ein Christ glaubwürdig über seinen Glauben sprechen kann und anderen den Weg zur Heil</w:t>
      </w:r>
      <w:r>
        <w:softHyphen/>
        <w:t>sannahme d</w:t>
      </w:r>
      <w:r>
        <w:t>eutlich macht.</w:t>
      </w:r>
    </w:p>
    <w:p w:rsidR="00611459" w:rsidRDefault="00D627DC">
      <w:pPr>
        <w:pStyle w:val="Bodytext20"/>
        <w:shd w:val="clear" w:color="auto" w:fill="auto"/>
        <w:spacing w:after="60" w:line="240" w:lineRule="exact"/>
      </w:pPr>
      <w:r>
        <w:t>36 Seiten, Brendow-Verlag, Moers</w:t>
      </w:r>
    </w:p>
    <w:p w:rsidR="00611459" w:rsidRDefault="00D627DC">
      <w:pPr>
        <w:pStyle w:val="Heading20"/>
        <w:keepNext/>
        <w:keepLines/>
        <w:shd w:val="clear" w:color="auto" w:fill="auto"/>
        <w:spacing w:before="0" w:after="0" w:line="240" w:lineRule="exact"/>
      </w:pPr>
      <w:bookmarkStart w:id="81" w:name="bookmark80"/>
      <w:r>
        <w:t>»Unsere Gemeinde kann wachsen«</w:t>
      </w:r>
      <w:bookmarkEnd w:id="81"/>
    </w:p>
    <w:p w:rsidR="00611459" w:rsidRDefault="00D627DC">
      <w:pPr>
        <w:pStyle w:val="Bodytext20"/>
        <w:shd w:val="clear" w:color="auto" w:fill="auto"/>
        <w:spacing w:line="240" w:lineRule="exact"/>
      </w:pPr>
      <w:r>
        <w:t>Gemeindewachstum hängt aufs Engste mit dem Selb'st- verständnis der christlichen Gemeinde zusammen, ihrer Identität, ihrer Autorität und die Bereitschaft, von Gott geschenkte Ga</w:t>
      </w:r>
      <w:r>
        <w:t>ben auch einzusetzen.</w:t>
      </w:r>
    </w:p>
    <w:p w:rsidR="00611459" w:rsidRDefault="00D627DC">
      <w:pPr>
        <w:pStyle w:val="Bodytext20"/>
        <w:shd w:val="clear" w:color="auto" w:fill="auto"/>
        <w:spacing w:after="60" w:line="240" w:lineRule="exact"/>
      </w:pPr>
      <w:r>
        <w:t>96 Seiten, Pb, Bestell-Nr. 56619, Brendow-Verlag, Moers</w:t>
      </w:r>
    </w:p>
    <w:p w:rsidR="00611459" w:rsidRDefault="00D627DC">
      <w:pPr>
        <w:pStyle w:val="Heading20"/>
        <w:keepNext/>
        <w:keepLines/>
        <w:shd w:val="clear" w:color="auto" w:fill="auto"/>
        <w:spacing w:before="0" w:after="0" w:line="240" w:lineRule="exact"/>
      </w:pPr>
      <w:bookmarkStart w:id="82" w:name="bookmark81"/>
      <w:r>
        <w:t>»Oh, diese Frommen«</w:t>
      </w:r>
      <w:bookmarkEnd w:id="82"/>
    </w:p>
    <w:p w:rsidR="00611459" w:rsidRDefault="00D627DC">
      <w:pPr>
        <w:pStyle w:val="Bodytext20"/>
        <w:shd w:val="clear" w:color="auto" w:fill="auto"/>
        <w:spacing w:line="240" w:lineRule="exact"/>
      </w:pPr>
      <w:r>
        <w:t xml:space="preserve">Unseren Glauben sieht nur Gott. - Was die Menschen sehen, ist unsere Frömmigkeit. Dazu gehört auch unser Glaubensbekenntnis sowie unsere Verhaltensweise. </w:t>
      </w:r>
      <w:r>
        <w:t>Frömmigkeit aber kann auch unecht und heuchlerisch sein. Jesus warnte vor den Pharisäern, die sich selbst für fromm hielten und andere verachteten.</w:t>
      </w:r>
    </w:p>
    <w:p w:rsidR="00611459" w:rsidRDefault="00D627DC">
      <w:pPr>
        <w:pStyle w:val="Bodytext20"/>
        <w:shd w:val="clear" w:color="auto" w:fill="auto"/>
        <w:spacing w:line="240" w:lineRule="exact"/>
        <w:sectPr w:rsidR="00611459">
          <w:type w:val="continuous"/>
          <w:pgSz w:w="6223" w:h="10238"/>
          <w:pgMar w:top="1350" w:right="654" w:bottom="818" w:left="635" w:header="0" w:footer="3" w:gutter="0"/>
          <w:cols w:space="720"/>
          <w:noEndnote/>
          <w:docGrid w:linePitch="360"/>
        </w:sectPr>
      </w:pPr>
      <w:r>
        <w:t>72 Seiten, Pb, Brunnen-Verlag, Gießen, Best.-Nr. 3-7655- 2464-6</w:t>
      </w:r>
    </w:p>
    <w:p w:rsidR="00611459" w:rsidRDefault="00D627DC">
      <w:pPr>
        <w:framePr w:h="9984" w:wrap="notBeside" w:vAnchor="text" w:hAnchor="text" w:xAlign="center" w:y="1"/>
        <w:jc w:val="center"/>
        <w:rPr>
          <w:sz w:val="2"/>
          <w:szCs w:val="2"/>
        </w:rPr>
      </w:pPr>
      <w:r>
        <w:fldChar w:fldCharType="begin"/>
      </w:r>
      <w:r>
        <w:instrText xml:space="preserve"> </w:instrText>
      </w:r>
      <w:r>
        <w:instrText>INCLUDEPICTURE  "Z:\\</w:instrText>
      </w:r>
      <w:r>
        <w:instrText>sk\\NextUpload126\\Webserver\\german\\AntonSchulte\\media\\image2.jpeg" \* MERGEFORMATINET</w:instrText>
      </w:r>
      <w:r>
        <w:instrText xml:space="preserve"> </w:instrText>
      </w:r>
      <w:r>
        <w:fldChar w:fldCharType="separate"/>
      </w:r>
      <w:r>
        <w:pict>
          <v:shape id="_x0000_i1026" type="#_x0000_t75" style="width:305.25pt;height:499.5pt">
            <v:imagedata r:id="rId19" r:href="rId20"/>
          </v:shape>
        </w:pict>
      </w:r>
      <w:r>
        <w:fldChar w:fldCharType="end"/>
      </w:r>
    </w:p>
    <w:p w:rsidR="00611459" w:rsidRDefault="00611459">
      <w:pPr>
        <w:rPr>
          <w:sz w:val="2"/>
          <w:szCs w:val="2"/>
        </w:rPr>
      </w:pPr>
    </w:p>
    <w:p w:rsidR="00611459" w:rsidRDefault="00611459">
      <w:pPr>
        <w:rPr>
          <w:sz w:val="2"/>
          <w:szCs w:val="2"/>
        </w:rPr>
      </w:pPr>
    </w:p>
    <w:sectPr w:rsidR="00611459">
      <w:pgSz w:w="6223" w:h="10238"/>
      <w:pgMar w:top="87" w:right="61" w:bottom="87" w:left="6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627DC">
      <w:r>
        <w:separator/>
      </w:r>
    </w:p>
  </w:endnote>
  <w:endnote w:type="continuationSeparator" w:id="0">
    <w:p w:rsidR="00000000" w:rsidRDefault="00D62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CordiaUPC">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459" w:rsidRDefault="00D627DC">
    <w:pPr>
      <w:rPr>
        <w:sz w:val="2"/>
        <w:szCs w:val="2"/>
      </w:rPr>
    </w:pPr>
    <w:r>
      <w:pict>
        <v:shapetype id="_x0000_t202" coordsize="21600,21600" o:spt="202" path="m,l,21600r21600,l21600,xe">
          <v:stroke joinstyle="miter"/>
          <v:path gradientshapeok="t" o:connecttype="rect"/>
        </v:shapetype>
        <v:shape id="_x0000_s2057" type="#_x0000_t202" style="position:absolute;margin-left:52.05pt;margin-top:483.75pt;width:4.3pt;height:7.2pt;z-index:-188744064;mso-wrap-style:none;mso-wrap-distance-left:5pt;mso-wrap-distance-right:5pt;mso-position-horizontal-relative:page;mso-position-vertical-relative:page" wrapcoords="0 0" filled="f" stroked="f">
          <v:textbox style="mso-fit-shape-to-text:t" inset="0,0,0,0">
            <w:txbxContent>
              <w:p w:rsidR="00611459" w:rsidRDefault="00D627DC">
                <w:pPr>
                  <w:pStyle w:val="Headerorfooter0"/>
                  <w:shd w:val="clear" w:color="auto" w:fill="auto"/>
                  <w:spacing w:line="240" w:lineRule="auto"/>
                </w:pPr>
                <w:r>
                  <w:fldChar w:fldCharType="begin"/>
                </w:r>
                <w:r>
                  <w:instrText xml:space="preserve"> PAGE \* MERGEFORMAT </w:instrText>
                </w:r>
                <w:r>
                  <w:fldChar w:fldCharType="separate"/>
                </w:r>
                <w:r w:rsidRPr="00D627DC">
                  <w:rPr>
                    <w:rStyle w:val="Headerorfooter1"/>
                    <w:noProof/>
                  </w:rPr>
                  <w:t>4</w:t>
                </w:r>
                <w:r>
                  <w:rPr>
                    <w:rStyle w:val="Headerorfooter1"/>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459" w:rsidRDefault="00D627DC">
    <w:pPr>
      <w:rPr>
        <w:sz w:val="2"/>
        <w:szCs w:val="2"/>
      </w:rPr>
    </w:pPr>
    <w:r>
      <w:pict>
        <v:shapetype id="_x0000_t202" coordsize="21600,21600" o:spt="202" path="m,l,21600r21600,l21600,xe">
          <v:stroke joinstyle="miter"/>
          <v:path gradientshapeok="t" o:connecttype="rect"/>
        </v:shapetype>
        <v:shape id="_x0000_s2056" type="#_x0000_t202" style="position:absolute;margin-left:266.3pt;margin-top:487.35pt;width:7.7pt;height:6.5pt;z-index:-188744063;mso-wrap-style:none;mso-wrap-distance-left:5pt;mso-wrap-distance-right:5pt;mso-position-horizontal-relative:page;mso-position-vertical-relative:page" wrapcoords="0 0" filled="f" stroked="f">
          <v:textbox style="mso-fit-shape-to-text:t" inset="0,0,0,0">
            <w:txbxContent>
              <w:p w:rsidR="00611459" w:rsidRDefault="00D627DC">
                <w:pPr>
                  <w:pStyle w:val="Headerorfooter0"/>
                  <w:shd w:val="clear" w:color="auto" w:fill="auto"/>
                  <w:spacing w:line="240" w:lineRule="auto"/>
                </w:pPr>
                <w:r>
                  <w:fldChar w:fldCharType="begin"/>
                </w:r>
                <w:r>
                  <w:instrText xml:space="preserve"> PAGE \* MERGEFORMAT </w:instrText>
                </w:r>
                <w:r>
                  <w:fldChar w:fldCharType="separate"/>
                </w:r>
                <w:r w:rsidRPr="00D627DC">
                  <w:rPr>
                    <w:rStyle w:val="Headerorfooter1"/>
                    <w:noProof/>
                  </w:rPr>
                  <w:t>3</w:t>
                </w:r>
                <w:r>
                  <w:rPr>
                    <w:rStyle w:val="Headerorfooter1"/>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459" w:rsidRDefault="00D627DC">
    <w:pPr>
      <w:rPr>
        <w:sz w:val="2"/>
        <w:szCs w:val="2"/>
      </w:rPr>
    </w:pPr>
    <w:r>
      <w:pict>
        <v:shapetype id="_x0000_t202" coordsize="21600,21600" o:spt="202" path="m,l,21600r21600,l21600,xe">
          <v:stroke joinstyle="miter"/>
          <v:path gradientshapeok="t" o:connecttype="rect"/>
        </v:shapetype>
        <v:shape id="_x0000_s2055" type="#_x0000_t202" style="position:absolute;margin-left:34.55pt;margin-top:485.6pt;width:8.9pt;height:6.7pt;z-index:-188744062;mso-wrap-style:none;mso-wrap-distance-left:5pt;mso-wrap-distance-right:5pt;mso-position-horizontal-relative:page;mso-position-vertical-relative:page" wrapcoords="0 0" filled="f" stroked="f">
          <v:textbox style="mso-fit-shape-to-text:t" inset="0,0,0,0">
            <w:txbxContent>
              <w:p w:rsidR="00611459" w:rsidRDefault="00D627DC">
                <w:pPr>
                  <w:pStyle w:val="Headerorfooter0"/>
                  <w:shd w:val="clear" w:color="auto" w:fill="auto"/>
                  <w:spacing w:line="240" w:lineRule="auto"/>
                </w:pPr>
                <w:r>
                  <w:fldChar w:fldCharType="begin"/>
                </w:r>
                <w:r>
                  <w:instrText xml:space="preserve"> PAGE \* MERGEFORMAT </w:instrText>
                </w:r>
                <w:r>
                  <w:fldChar w:fldCharType="separate"/>
                </w:r>
                <w:r w:rsidRPr="00D627DC">
                  <w:rPr>
                    <w:rStyle w:val="Headerorfooter1"/>
                    <w:noProof/>
                  </w:rPr>
                  <w:t>12</w:t>
                </w:r>
                <w:r>
                  <w:rPr>
                    <w:rStyle w:val="Headerorfooter1"/>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459" w:rsidRDefault="00D627DC">
    <w:pPr>
      <w:rPr>
        <w:sz w:val="2"/>
        <w:szCs w:val="2"/>
      </w:rPr>
    </w:pPr>
    <w:r>
      <w:pict>
        <v:shapetype id="_x0000_t202" coordsize="21600,21600" o:spt="202" path="m,l,21600r21600,l21600,xe">
          <v:stroke joinstyle="miter"/>
          <v:path gradientshapeok="t" o:connecttype="rect"/>
        </v:shapetype>
        <v:shape id="_x0000_s2054" type="#_x0000_t202" style="position:absolute;margin-left:266.3pt;margin-top:487.35pt;width:7.7pt;height:6.5pt;z-index:-188744061;mso-wrap-style:none;mso-wrap-distance-left:5pt;mso-wrap-distance-right:5pt;mso-position-horizontal-relative:page;mso-position-vertical-relative:page" wrapcoords="0 0" filled="f" stroked="f">
          <v:textbox style="mso-fit-shape-to-text:t" inset="0,0,0,0">
            <w:txbxContent>
              <w:p w:rsidR="00611459" w:rsidRDefault="00D627DC">
                <w:pPr>
                  <w:pStyle w:val="Headerorfooter0"/>
                  <w:shd w:val="clear" w:color="auto" w:fill="auto"/>
                  <w:spacing w:line="240" w:lineRule="auto"/>
                </w:pPr>
                <w:r>
                  <w:fldChar w:fldCharType="begin"/>
                </w:r>
                <w:r>
                  <w:instrText xml:space="preserve"> PAGE \* MERGEFORMAT </w:instrText>
                </w:r>
                <w:r>
                  <w:fldChar w:fldCharType="separate"/>
                </w:r>
                <w:r w:rsidRPr="00D627DC">
                  <w:rPr>
                    <w:rStyle w:val="Headerorfooter1"/>
                    <w:noProof/>
                  </w:rPr>
                  <w:t>11</w:t>
                </w:r>
                <w:r>
                  <w:rPr>
                    <w:rStyle w:val="Headerorfooter1"/>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459" w:rsidRDefault="00D627DC">
    <w:pPr>
      <w:rPr>
        <w:sz w:val="2"/>
        <w:szCs w:val="2"/>
      </w:rPr>
    </w:pPr>
    <w:r>
      <w:pict>
        <v:shapetype id="_x0000_t202" coordsize="21600,21600" o:spt="202" path="m,l,21600r21600,l21600,xe">
          <v:stroke joinstyle="miter"/>
          <v:path gradientshapeok="t" o:connecttype="rect"/>
        </v:shapetype>
        <v:shape id="_x0000_s2051" type="#_x0000_t202" style="position:absolute;margin-left:26.45pt;margin-top:457.35pt;width:9.6pt;height:7.9pt;z-index:-188744058;mso-wrap-style:none;mso-wrap-distance-left:5pt;mso-wrap-distance-right:5pt;mso-position-horizontal-relative:page;mso-position-vertical-relative:page" wrapcoords="0 0" filled="f" stroked="f">
          <v:textbox style="mso-fit-shape-to-text:t" inset="0,0,0,0">
            <w:txbxContent>
              <w:p w:rsidR="00611459" w:rsidRDefault="00D627DC">
                <w:pPr>
                  <w:pStyle w:val="Headerorfooter0"/>
                  <w:shd w:val="clear" w:color="auto" w:fill="auto"/>
                  <w:spacing w:line="240" w:lineRule="auto"/>
                </w:pPr>
                <w:r>
                  <w:fldChar w:fldCharType="begin"/>
                </w:r>
                <w:r>
                  <w:instrText xml:space="preserve"> PAGE \* MERGEFORMAT </w:instrText>
                </w:r>
                <w:r>
                  <w:fldChar w:fldCharType="separate"/>
                </w:r>
                <w:r>
                  <w:rPr>
                    <w:noProof/>
                  </w:rPr>
                  <w:t>60</w:t>
                </w:r>
                <w: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459" w:rsidRDefault="00611459"/>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459" w:rsidRDefault="00D627DC">
    <w:pPr>
      <w:rPr>
        <w:sz w:val="2"/>
        <w:szCs w:val="2"/>
      </w:rPr>
    </w:pPr>
    <w:r>
      <w:pict>
        <v:shapetype id="_x0000_t202" coordsize="21600,21600" o:spt="202" path="m,l,21600r21600,l21600,xe">
          <v:stroke joinstyle="miter"/>
          <v:path gradientshapeok="t" o:connecttype="rect"/>
        </v:shapetype>
        <v:shape id="_x0000_s2049" type="#_x0000_t202" style="position:absolute;margin-left:258.55pt;margin-top:458.1pt;width:9.35pt;height:8.4pt;z-index:-188744056;mso-wrap-style:none;mso-wrap-distance-left:5pt;mso-wrap-distance-right:5pt;mso-position-horizontal-relative:page;mso-position-vertical-relative:page" wrapcoords="0 0" filled="f" stroked="f">
          <v:textbox style="mso-fit-shape-to-text:t" inset="0,0,0,0">
            <w:txbxContent>
              <w:p w:rsidR="00611459" w:rsidRDefault="00D627DC">
                <w:pPr>
                  <w:pStyle w:val="Headerorfooter0"/>
                  <w:shd w:val="clear" w:color="auto" w:fill="auto"/>
                  <w:spacing w:line="240" w:lineRule="auto"/>
                </w:pPr>
                <w:r>
                  <w:fldChar w:fldCharType="begin"/>
                </w:r>
                <w:r>
                  <w:instrText xml:space="preserve"> PAGE \* MERGEFORMAT </w:instrText>
                </w:r>
                <w:r>
                  <w:fldChar w:fldCharType="separate"/>
                </w:r>
                <w:r>
                  <w:rPr>
                    <w:noProof/>
                  </w:rPr>
                  <w:t>57</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459" w:rsidRDefault="00611459"/>
  </w:footnote>
  <w:footnote w:type="continuationSeparator" w:id="0">
    <w:p w:rsidR="00611459" w:rsidRDefault="006114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459" w:rsidRDefault="00D627DC">
    <w:pPr>
      <w:rPr>
        <w:sz w:val="2"/>
        <w:szCs w:val="2"/>
      </w:rPr>
    </w:pPr>
    <w:r>
      <w:pict>
        <v:shapetype id="_x0000_t202" coordsize="21600,21600" o:spt="202" path="m,l,21600r21600,l21600,xe">
          <v:stroke joinstyle="miter"/>
          <v:path gradientshapeok="t" o:connecttype="rect"/>
        </v:shapetype>
        <v:shape id="_x0000_s2053" type="#_x0000_t202" style="position:absolute;margin-left:264.3pt;margin-top:37.9pt;width:9.35pt;height:6.95pt;z-index:-188744060;mso-wrap-style:none;mso-wrap-distance-left:5pt;mso-wrap-distance-right:5pt;mso-position-horizontal-relative:page;mso-position-vertical-relative:page" wrapcoords="0 0" filled="f" stroked="f">
          <v:textbox style="mso-fit-shape-to-text:t" inset="0,0,0,0">
            <w:txbxContent>
              <w:p w:rsidR="00611459" w:rsidRDefault="00D627DC">
                <w:pPr>
                  <w:pStyle w:val="Headerorfooter0"/>
                  <w:shd w:val="clear" w:color="auto" w:fill="auto"/>
                  <w:spacing w:line="240" w:lineRule="auto"/>
                </w:pPr>
                <w:r>
                  <w:rPr>
                    <w:rStyle w:val="Headerorfooter1"/>
                  </w:rPr>
                  <w:t>.35</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459" w:rsidRDefault="00D627DC">
    <w:pPr>
      <w:rPr>
        <w:sz w:val="2"/>
        <w:szCs w:val="2"/>
      </w:rPr>
    </w:pPr>
    <w:r>
      <w:pict>
        <v:shapetype id="_x0000_t202" coordsize="21600,21600" o:spt="202" path="m,l,21600r21600,l21600,xe">
          <v:stroke joinstyle="miter"/>
          <v:path gradientshapeok="t" o:connecttype="rect"/>
        </v:shapetype>
        <v:shape id="_x0000_s2052" type="#_x0000_t202" style="position:absolute;margin-left:26.45pt;margin-top:13.1pt;width:239.75pt;height:21.1pt;z-index:-188744059;mso-wrap-style:none;mso-wrap-distance-left:5pt;mso-wrap-distance-right:5pt;mso-position-horizontal-relative:page;mso-position-vertical-relative:page" wrapcoords="0 0" filled="f" stroked="f">
          <v:textbox style="mso-fit-shape-to-text:t" inset="0,0,0,0">
            <w:txbxContent>
              <w:p w:rsidR="00611459" w:rsidRDefault="00D627DC">
                <w:pPr>
                  <w:pStyle w:val="Headerorfooter0"/>
                  <w:shd w:val="clear" w:color="auto" w:fill="auto"/>
                  <w:spacing w:line="240" w:lineRule="auto"/>
                </w:pPr>
                <w:r>
                  <w:rPr>
                    <w:rStyle w:val="HeaderorfooterBold"/>
                  </w:rPr>
                  <w:t>Weitere Bücher von Anton Schulte aus verschiede-</w:t>
                </w:r>
              </w:p>
              <w:p w:rsidR="00611459" w:rsidRDefault="00D627DC">
                <w:pPr>
                  <w:pStyle w:val="Headerorfooter0"/>
                  <w:shd w:val="clear" w:color="auto" w:fill="auto"/>
                  <w:spacing w:line="240" w:lineRule="auto"/>
                </w:pPr>
                <w:r>
                  <w:rPr>
                    <w:rStyle w:val="HeaderorfooterBold"/>
                  </w:rPr>
                  <w:t>nen Verlagen:</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459" w:rsidRDefault="00D627DC">
    <w:pPr>
      <w:rPr>
        <w:sz w:val="2"/>
        <w:szCs w:val="2"/>
      </w:rPr>
    </w:pPr>
    <w:r>
      <w:pict>
        <v:shapetype id="_x0000_t202" coordsize="21600,21600" o:spt="202" path="m,l,21600r21600,l21600,xe">
          <v:stroke joinstyle="miter"/>
          <v:path gradientshapeok="t" o:connecttype="rect"/>
        </v:shapetype>
        <v:shape id="_x0000_s2050" type="#_x0000_t202" style="position:absolute;margin-left:25pt;margin-top:12.15pt;width:242.65pt;height:21.35pt;z-index:-188744057;mso-wrap-style:none;mso-wrap-distance-left:5pt;mso-wrap-distance-right:5pt;mso-position-horizontal-relative:page;mso-position-vertical-relative:page" wrapcoords="0 0" filled="f" stroked="f">
          <v:textbox style="mso-fit-shape-to-text:t" inset="0,0,0,0">
            <w:txbxContent>
              <w:p w:rsidR="00611459" w:rsidRDefault="00D627DC">
                <w:pPr>
                  <w:pStyle w:val="Headerorfooter0"/>
                  <w:shd w:val="clear" w:color="auto" w:fill="auto"/>
                  <w:spacing w:line="240" w:lineRule="auto"/>
                </w:pPr>
                <w:r>
                  <w:rPr>
                    <w:rStyle w:val="HeaderorfooterBold"/>
                  </w:rPr>
                  <w:t>Weitere Bücher von Anton Schulte aus verschiede-</w:t>
                </w:r>
              </w:p>
              <w:p w:rsidR="00611459" w:rsidRDefault="00D627DC">
                <w:pPr>
                  <w:pStyle w:val="Headerorfooter0"/>
                  <w:shd w:val="clear" w:color="auto" w:fill="auto"/>
                  <w:spacing w:line="240" w:lineRule="auto"/>
                </w:pPr>
                <w:r>
                  <w:rPr>
                    <w:rStyle w:val="HeaderorfooterBold"/>
                  </w:rPr>
                  <w:t>nen Verlagen:</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067"/>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611459"/>
    <w:rsid w:val="00611459"/>
    <w:rsid w:val="00D627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4">
    <w:name w:val="Body text (4)_"/>
    <w:basedOn w:val="Absatz-Standardschriftart"/>
    <w:link w:val="Bodytext40"/>
    <w:rPr>
      <w:rFonts w:ascii="Palatino Linotype" w:eastAsia="Palatino Linotype" w:hAnsi="Palatino Linotype" w:cs="Palatino Linotype"/>
      <w:b w:val="0"/>
      <w:bCs w:val="0"/>
      <w:i w:val="0"/>
      <w:iCs w:val="0"/>
      <w:smallCaps w:val="0"/>
      <w:strike w:val="0"/>
      <w:sz w:val="26"/>
      <w:szCs w:val="26"/>
      <w:u w:val="none"/>
    </w:rPr>
  </w:style>
  <w:style w:type="character" w:customStyle="1" w:styleId="Bodytext5">
    <w:name w:val="Body text (5)_"/>
    <w:basedOn w:val="Absatz-Standardschriftart"/>
    <w:link w:val="Bodytext50"/>
    <w:rPr>
      <w:rFonts w:ascii="Palatino Linotype" w:eastAsia="Palatino Linotype" w:hAnsi="Palatino Linotype" w:cs="Palatino Linotype"/>
      <w:b w:val="0"/>
      <w:bCs w:val="0"/>
      <w:i w:val="0"/>
      <w:iCs w:val="0"/>
      <w:smallCaps w:val="0"/>
      <w:strike w:val="0"/>
      <w:sz w:val="44"/>
      <w:szCs w:val="44"/>
      <w:u w:val="none"/>
    </w:rPr>
  </w:style>
  <w:style w:type="character" w:customStyle="1" w:styleId="Bodytext2">
    <w:name w:val="Body text (2)_"/>
    <w:basedOn w:val="Absatz-Standardschriftart"/>
    <w:link w:val="Bodytext20"/>
    <w:rPr>
      <w:rFonts w:ascii="Palatino Linotype" w:eastAsia="Palatino Linotype" w:hAnsi="Palatino Linotype" w:cs="Palatino Linotype"/>
      <w:b w:val="0"/>
      <w:bCs w:val="0"/>
      <w:i w:val="0"/>
      <w:iCs w:val="0"/>
      <w:smallCaps w:val="0"/>
      <w:strike w:val="0"/>
      <w:sz w:val="19"/>
      <w:szCs w:val="19"/>
      <w:u w:val="none"/>
    </w:rPr>
  </w:style>
  <w:style w:type="character" w:customStyle="1" w:styleId="Headerorfooter">
    <w:name w:val="Header or footer_"/>
    <w:basedOn w:val="Absatz-Standardschriftart"/>
    <w:link w:val="Headerorfooter0"/>
    <w:rPr>
      <w:rFonts w:ascii="Palatino Linotype" w:eastAsia="Palatino Linotype" w:hAnsi="Palatino Linotype" w:cs="Palatino Linotype"/>
      <w:b w:val="0"/>
      <w:bCs w:val="0"/>
      <w:i w:val="0"/>
      <w:iCs w:val="0"/>
      <w:smallCaps w:val="0"/>
      <w:strike w:val="0"/>
      <w:sz w:val="17"/>
      <w:szCs w:val="17"/>
      <w:u w:val="none"/>
    </w:rPr>
  </w:style>
  <w:style w:type="character" w:customStyle="1" w:styleId="Headerorfooter1">
    <w:name w:val="Header or footer"/>
    <w:basedOn w:val="Headerorfooter"/>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de-DE" w:eastAsia="de-DE" w:bidi="de-DE"/>
    </w:rPr>
  </w:style>
  <w:style w:type="character" w:customStyle="1" w:styleId="Heading1">
    <w:name w:val="Heading #1_"/>
    <w:basedOn w:val="Absatz-Standardschriftart"/>
    <w:link w:val="Heading10"/>
    <w:rPr>
      <w:rFonts w:ascii="Palatino Linotype" w:eastAsia="Palatino Linotype" w:hAnsi="Palatino Linotype" w:cs="Palatino Linotype"/>
      <w:b/>
      <w:bCs/>
      <w:i w:val="0"/>
      <w:iCs w:val="0"/>
      <w:smallCaps w:val="0"/>
      <w:strike w:val="0"/>
      <w:spacing w:val="-10"/>
      <w:sz w:val="28"/>
      <w:szCs w:val="28"/>
      <w:u w:val="none"/>
    </w:rPr>
  </w:style>
  <w:style w:type="character" w:customStyle="1" w:styleId="Bodytext6">
    <w:name w:val="Body text (6)_"/>
    <w:basedOn w:val="Absatz-Standardschriftart"/>
    <w:link w:val="Bodytext60"/>
    <w:rPr>
      <w:rFonts w:ascii="Palatino Linotype" w:eastAsia="Palatino Linotype" w:hAnsi="Palatino Linotype" w:cs="Palatino Linotype"/>
      <w:b w:val="0"/>
      <w:bCs w:val="0"/>
      <w:i w:val="0"/>
      <w:iCs w:val="0"/>
      <w:smallCaps w:val="0"/>
      <w:strike w:val="0"/>
      <w:sz w:val="17"/>
      <w:szCs w:val="17"/>
      <w:u w:val="none"/>
    </w:rPr>
  </w:style>
  <w:style w:type="character" w:customStyle="1" w:styleId="Bodytext7">
    <w:name w:val="Body text (7)_"/>
    <w:basedOn w:val="Absatz-Standardschriftart"/>
    <w:link w:val="Bodytext70"/>
    <w:rPr>
      <w:rFonts w:ascii="Segoe UI" w:eastAsia="Segoe UI" w:hAnsi="Segoe UI" w:cs="Segoe UI"/>
      <w:b w:val="0"/>
      <w:bCs w:val="0"/>
      <w:i w:val="0"/>
      <w:iCs w:val="0"/>
      <w:smallCaps w:val="0"/>
      <w:strike w:val="0"/>
      <w:sz w:val="20"/>
      <w:szCs w:val="20"/>
      <w:u w:val="none"/>
    </w:rPr>
  </w:style>
  <w:style w:type="character" w:customStyle="1" w:styleId="Heading2">
    <w:name w:val="Heading #2_"/>
    <w:basedOn w:val="Absatz-Standardschriftart"/>
    <w:link w:val="Heading20"/>
    <w:rPr>
      <w:rFonts w:ascii="Palatino Linotype" w:eastAsia="Palatino Linotype" w:hAnsi="Palatino Linotype" w:cs="Palatino Linotype"/>
      <w:b/>
      <w:bCs/>
      <w:i w:val="0"/>
      <w:iCs w:val="0"/>
      <w:smallCaps w:val="0"/>
      <w:strike w:val="0"/>
      <w:sz w:val="20"/>
      <w:szCs w:val="20"/>
      <w:u w:val="none"/>
    </w:rPr>
  </w:style>
  <w:style w:type="character" w:customStyle="1" w:styleId="Bodytext21">
    <w:name w:val="Body text (2)"/>
    <w:basedOn w:val="Bodytext2"/>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de-DE" w:eastAsia="de-DE" w:bidi="de-DE"/>
    </w:rPr>
  </w:style>
  <w:style w:type="character" w:customStyle="1" w:styleId="Bodytext2CordiaUPC12ptBold">
    <w:name w:val="Body text (2) + CordiaUPC;12 pt;Bold"/>
    <w:basedOn w:val="Bodytext2"/>
    <w:rPr>
      <w:rFonts w:ascii="CordiaUPC" w:eastAsia="CordiaUPC" w:hAnsi="CordiaUPC" w:cs="CordiaUPC"/>
      <w:b/>
      <w:bCs/>
      <w:i w:val="0"/>
      <w:iCs w:val="0"/>
      <w:smallCaps w:val="0"/>
      <w:strike w:val="0"/>
      <w:color w:val="000000"/>
      <w:spacing w:val="0"/>
      <w:w w:val="100"/>
      <w:position w:val="0"/>
      <w:sz w:val="24"/>
      <w:szCs w:val="24"/>
      <w:u w:val="none"/>
      <w:lang w:val="de-DE" w:eastAsia="de-DE" w:bidi="de-DE"/>
    </w:rPr>
  </w:style>
  <w:style w:type="character" w:customStyle="1" w:styleId="HeaderorfooterBold">
    <w:name w:val="Header or footer + Bold"/>
    <w:basedOn w:val="Headerorfooter"/>
    <w:rPr>
      <w:rFonts w:ascii="Palatino Linotype" w:eastAsia="Palatino Linotype" w:hAnsi="Palatino Linotype" w:cs="Palatino Linotype"/>
      <w:b/>
      <w:bCs/>
      <w:i w:val="0"/>
      <w:iCs w:val="0"/>
      <w:smallCaps w:val="0"/>
      <w:strike w:val="0"/>
      <w:color w:val="000000"/>
      <w:spacing w:val="0"/>
      <w:w w:val="100"/>
      <w:position w:val="0"/>
      <w:sz w:val="17"/>
      <w:szCs w:val="17"/>
      <w:u w:val="none"/>
      <w:lang w:val="de-DE" w:eastAsia="de-DE" w:bidi="de-DE"/>
    </w:rPr>
  </w:style>
  <w:style w:type="character" w:customStyle="1" w:styleId="Heading295ptNotBold">
    <w:name w:val="Heading #2 + 9.5 pt;Not Bold"/>
    <w:basedOn w:val="Heading2"/>
    <w:rPr>
      <w:rFonts w:ascii="Palatino Linotype" w:eastAsia="Palatino Linotype" w:hAnsi="Palatino Linotype" w:cs="Palatino Linotype"/>
      <w:b/>
      <w:bCs/>
      <w:i w:val="0"/>
      <w:iCs w:val="0"/>
      <w:smallCaps w:val="0"/>
      <w:strike w:val="0"/>
      <w:color w:val="000000"/>
      <w:spacing w:val="0"/>
      <w:w w:val="100"/>
      <w:position w:val="0"/>
      <w:sz w:val="19"/>
      <w:szCs w:val="19"/>
      <w:u w:val="none"/>
      <w:lang w:val="de-DE" w:eastAsia="de-DE" w:bidi="de-DE"/>
    </w:rPr>
  </w:style>
  <w:style w:type="paragraph" w:customStyle="1" w:styleId="Bodytext40">
    <w:name w:val="Body text (4)"/>
    <w:basedOn w:val="Standard"/>
    <w:link w:val="Bodytext4"/>
    <w:pPr>
      <w:shd w:val="clear" w:color="auto" w:fill="FFFFFF"/>
      <w:spacing w:after="2280" w:line="0" w:lineRule="atLeast"/>
      <w:jc w:val="right"/>
    </w:pPr>
    <w:rPr>
      <w:rFonts w:ascii="Palatino Linotype" w:eastAsia="Palatino Linotype" w:hAnsi="Palatino Linotype" w:cs="Palatino Linotype"/>
      <w:sz w:val="26"/>
      <w:szCs w:val="26"/>
    </w:rPr>
  </w:style>
  <w:style w:type="paragraph" w:customStyle="1" w:styleId="Bodytext50">
    <w:name w:val="Body text (5)"/>
    <w:basedOn w:val="Standard"/>
    <w:link w:val="Bodytext5"/>
    <w:pPr>
      <w:shd w:val="clear" w:color="auto" w:fill="FFFFFF"/>
      <w:spacing w:before="2280" w:after="4560" w:line="456" w:lineRule="exact"/>
      <w:jc w:val="right"/>
    </w:pPr>
    <w:rPr>
      <w:rFonts w:ascii="Palatino Linotype" w:eastAsia="Palatino Linotype" w:hAnsi="Palatino Linotype" w:cs="Palatino Linotype"/>
      <w:sz w:val="44"/>
      <w:szCs w:val="44"/>
    </w:rPr>
  </w:style>
  <w:style w:type="paragraph" w:customStyle="1" w:styleId="Bodytext20">
    <w:name w:val="Body text (2)"/>
    <w:basedOn w:val="Standard"/>
    <w:link w:val="Bodytext2"/>
    <w:pPr>
      <w:shd w:val="clear" w:color="auto" w:fill="FFFFFF"/>
      <w:spacing w:line="480" w:lineRule="exact"/>
      <w:jc w:val="both"/>
    </w:pPr>
    <w:rPr>
      <w:rFonts w:ascii="Palatino Linotype" w:eastAsia="Palatino Linotype" w:hAnsi="Palatino Linotype" w:cs="Palatino Linotype"/>
      <w:sz w:val="19"/>
      <w:szCs w:val="19"/>
    </w:rPr>
  </w:style>
  <w:style w:type="paragraph" w:customStyle="1" w:styleId="Headerorfooter0">
    <w:name w:val="Header or footer"/>
    <w:basedOn w:val="Standard"/>
    <w:link w:val="Headerorfooter"/>
    <w:pPr>
      <w:shd w:val="clear" w:color="auto" w:fill="FFFFFF"/>
      <w:spacing w:line="0" w:lineRule="atLeast"/>
    </w:pPr>
    <w:rPr>
      <w:rFonts w:ascii="Palatino Linotype" w:eastAsia="Palatino Linotype" w:hAnsi="Palatino Linotype" w:cs="Palatino Linotype"/>
      <w:sz w:val="17"/>
      <w:szCs w:val="17"/>
    </w:rPr>
  </w:style>
  <w:style w:type="paragraph" w:customStyle="1" w:styleId="Heading10">
    <w:name w:val="Heading #1"/>
    <w:basedOn w:val="Standard"/>
    <w:link w:val="Heading1"/>
    <w:pPr>
      <w:shd w:val="clear" w:color="auto" w:fill="FFFFFF"/>
      <w:spacing w:after="240" w:line="0" w:lineRule="atLeast"/>
      <w:jc w:val="both"/>
      <w:outlineLvl w:val="0"/>
    </w:pPr>
    <w:rPr>
      <w:rFonts w:ascii="Palatino Linotype" w:eastAsia="Palatino Linotype" w:hAnsi="Palatino Linotype" w:cs="Palatino Linotype"/>
      <w:b/>
      <w:bCs/>
      <w:spacing w:val="-10"/>
      <w:sz w:val="28"/>
      <w:szCs w:val="28"/>
    </w:rPr>
  </w:style>
  <w:style w:type="paragraph" w:customStyle="1" w:styleId="Bodytext60">
    <w:name w:val="Body text (6)"/>
    <w:basedOn w:val="Standard"/>
    <w:link w:val="Bodytext6"/>
    <w:pPr>
      <w:shd w:val="clear" w:color="auto" w:fill="FFFFFF"/>
      <w:spacing w:before="240" w:line="216" w:lineRule="exact"/>
      <w:jc w:val="both"/>
    </w:pPr>
    <w:rPr>
      <w:rFonts w:ascii="Palatino Linotype" w:eastAsia="Palatino Linotype" w:hAnsi="Palatino Linotype" w:cs="Palatino Linotype"/>
      <w:sz w:val="17"/>
      <w:szCs w:val="17"/>
    </w:rPr>
  </w:style>
  <w:style w:type="paragraph" w:customStyle="1" w:styleId="Bodytext70">
    <w:name w:val="Body text (7)"/>
    <w:basedOn w:val="Standard"/>
    <w:link w:val="Bodytext7"/>
    <w:pPr>
      <w:shd w:val="clear" w:color="auto" w:fill="FFFFFF"/>
      <w:spacing w:line="216" w:lineRule="exact"/>
      <w:jc w:val="both"/>
    </w:pPr>
    <w:rPr>
      <w:rFonts w:ascii="Segoe UI" w:eastAsia="Segoe UI" w:hAnsi="Segoe UI" w:cs="Segoe UI"/>
      <w:sz w:val="20"/>
      <w:szCs w:val="20"/>
    </w:rPr>
  </w:style>
  <w:style w:type="paragraph" w:customStyle="1" w:styleId="Heading20">
    <w:name w:val="Heading #2"/>
    <w:basedOn w:val="Standard"/>
    <w:link w:val="Heading2"/>
    <w:pPr>
      <w:shd w:val="clear" w:color="auto" w:fill="FFFFFF"/>
      <w:spacing w:before="480" w:after="480" w:line="0" w:lineRule="atLeast"/>
      <w:jc w:val="both"/>
      <w:outlineLvl w:val="1"/>
    </w:pPr>
    <w:rPr>
      <w:rFonts w:ascii="Palatino Linotype" w:eastAsia="Palatino Linotype" w:hAnsi="Palatino Linotype" w:cs="Palatino Linotype"/>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4.xml"/><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footer" Target="footer6.xml"/><Relationship Id="rId20" Type="http://schemas.openxmlformats.org/officeDocument/2006/relationships/image" Target="media/image2.jpe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11072</Words>
  <Characters>69759</Characters>
  <Application>Microsoft Office Word</Application>
  <DocSecurity>0</DocSecurity>
  <Lines>581</Lines>
  <Paragraphs>161</Paragraphs>
  <ScaleCrop>false</ScaleCrop>
  <HeadingPairs>
    <vt:vector size="2" baseType="variant">
      <vt:variant>
        <vt:lpstr>Titel</vt:lpstr>
      </vt:variant>
      <vt:variant>
        <vt:i4>1</vt:i4>
      </vt:variant>
    </vt:vector>
  </HeadingPairs>
  <TitlesOfParts>
    <vt:vector size="1" baseType="lpstr">
      <vt:lpstr>Wo ist der Schlüssel von Petrus geblieben?</vt:lpstr>
    </vt:vector>
  </TitlesOfParts>
  <Company/>
  <LinksUpToDate>false</LinksUpToDate>
  <CharactersWithSpaces>80670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 ist der Schlüssel von Petrus geblieben?</dc:title>
  <dc:subject/>
  <dc:creator>Anton Schulte</dc:creator>
  <cp:keywords/>
  <cp:lastModifiedBy>Me</cp:lastModifiedBy>
  <cp:revision>2</cp:revision>
  <dcterms:created xsi:type="dcterms:W3CDTF">2015-10-14T20:18:00Z</dcterms:created>
  <dcterms:modified xsi:type="dcterms:W3CDTF">2015-10-14T20:21:00Z</dcterms:modified>
</cp:coreProperties>
</file>