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8E" w:rsidRDefault="00DC3540">
      <w:pPr>
        <w:framePr w:h="10123" w:wrap="notBeside" w:vAnchor="text" w:hAnchor="text" w:xAlign="center" w:y="1"/>
        <w:jc w:val="center"/>
        <w:rPr>
          <w:sz w:val="2"/>
          <w:szCs w:val="2"/>
        </w:rPr>
      </w:pPr>
      <w:r>
        <w:fldChar w:fldCharType="begin"/>
      </w:r>
      <w:r>
        <w:instrText xml:space="preserve"> </w:instrText>
      </w:r>
      <w:r>
        <w:instrText>INCLUDEPICTURE  "Z:\\sk\\NextUpload126\\Webserver\\german\\WalterTrobisch\\media\\image1.jpeg"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506.25pt">
            <v:imagedata r:id="rId8" r:href="rId9"/>
          </v:shape>
        </w:pict>
      </w:r>
      <w:r>
        <w:fldChar w:fldCharType="end"/>
      </w:r>
    </w:p>
    <w:p w:rsidR="00B0028E" w:rsidRDefault="00B0028E">
      <w:pPr>
        <w:rPr>
          <w:sz w:val="2"/>
          <w:szCs w:val="2"/>
        </w:rPr>
      </w:pPr>
    </w:p>
    <w:p w:rsidR="00B0028E" w:rsidRDefault="00DC3540">
      <w:pPr>
        <w:rPr>
          <w:sz w:val="2"/>
          <w:szCs w:val="2"/>
        </w:rPr>
        <w:sectPr w:rsidR="00B0028E">
          <w:pgSz w:w="6135" w:h="10326"/>
          <w:pgMar w:top="61" w:right="60" w:bottom="61" w:left="60" w:header="0" w:footer="3" w:gutter="0"/>
          <w:cols w:space="720"/>
          <w:noEndnote/>
          <w:docGrid w:linePitch="360"/>
        </w:sectPr>
      </w:pPr>
      <w:r>
        <w:br w:type="page"/>
      </w:r>
    </w:p>
    <w:p w:rsidR="00B0028E" w:rsidRDefault="00DC3540">
      <w:pPr>
        <w:pStyle w:val="Heading10"/>
        <w:keepNext/>
        <w:keepLines/>
        <w:shd w:val="clear" w:color="auto" w:fill="auto"/>
        <w:ind w:right="40"/>
      </w:pPr>
      <w:bookmarkStart w:id="0" w:name="bookmark0"/>
      <w:r>
        <w:lastRenderedPageBreak/>
        <w:t>Kleine Therapie</w:t>
      </w:r>
      <w:r>
        <w:br/>
        <w:t>für</w:t>
      </w:r>
      <w:bookmarkEnd w:id="0"/>
    </w:p>
    <w:p w:rsidR="00B0028E" w:rsidRDefault="00DC3540">
      <w:pPr>
        <w:pStyle w:val="Heading10"/>
        <w:keepNext/>
        <w:keepLines/>
        <w:shd w:val="clear" w:color="auto" w:fill="auto"/>
        <w:spacing w:after="464"/>
        <w:jc w:val="left"/>
      </w:pPr>
      <w:bookmarkStart w:id="1" w:name="bookmark1"/>
      <w:r>
        <w:t>geistliche Durststrecken</w:t>
      </w:r>
      <w:bookmarkEnd w:id="1"/>
    </w:p>
    <w:p w:rsidR="00B0028E" w:rsidRDefault="00DC3540">
      <w:pPr>
        <w:pStyle w:val="Bodytext40"/>
        <w:shd w:val="clear" w:color="auto" w:fill="auto"/>
        <w:spacing w:before="0" w:after="3369"/>
        <w:ind w:left="820"/>
      </w:pPr>
      <w:r>
        <w:t>Von der Überwindung geistlicher Tiefpunkte</w:t>
      </w:r>
    </w:p>
    <w:p w:rsidR="00B0028E" w:rsidRDefault="00DC3540">
      <w:pPr>
        <w:framePr w:h="547" w:wrap="notBeside" w:vAnchor="text" w:hAnchor="text" w:xAlign="center" w:y="1"/>
        <w:jc w:val="center"/>
        <w:rPr>
          <w:sz w:val="2"/>
          <w:szCs w:val="2"/>
        </w:rPr>
      </w:pPr>
      <w:r>
        <w:fldChar w:fldCharType="begin"/>
      </w:r>
      <w:r>
        <w:instrText xml:space="preserve"> </w:instrText>
      </w:r>
      <w:r>
        <w:instrText>INCLUDEPICTURE  "Z:\\sk\\NextUpload126\\Webserver\\german\\WalterTrobisch\\media\\image2.jpeg" \* MERGEFORMATINET</w:instrText>
      </w:r>
      <w:r>
        <w:instrText xml:space="preserve"> </w:instrText>
      </w:r>
      <w:r>
        <w:fldChar w:fldCharType="separate"/>
      </w:r>
      <w:r>
        <w:pict>
          <v:shape id="_x0000_i1026" type="#_x0000_t75" style="width:27.75pt;height:27pt">
            <v:imagedata r:id="rId10" r:href="rId11"/>
          </v:shape>
        </w:pict>
      </w:r>
      <w:r>
        <w:fldChar w:fldCharType="end"/>
      </w:r>
    </w:p>
    <w:p w:rsidR="00B0028E" w:rsidRDefault="00B0028E">
      <w:pPr>
        <w:rPr>
          <w:sz w:val="2"/>
          <w:szCs w:val="2"/>
        </w:rPr>
      </w:pPr>
    </w:p>
    <w:p w:rsidR="00B0028E" w:rsidRDefault="00DC3540">
      <w:pPr>
        <w:pStyle w:val="Bodytext40"/>
        <w:shd w:val="clear" w:color="auto" w:fill="auto"/>
        <w:spacing w:before="150" w:after="0" w:line="260" w:lineRule="exact"/>
        <w:ind w:left="300"/>
      </w:pPr>
      <w:r>
        <w:t>R. Brockhaus Verlag Wuppertal</w:t>
      </w:r>
    </w:p>
    <w:p w:rsidR="00B0028E" w:rsidRDefault="00DC3540">
      <w:pPr>
        <w:pStyle w:val="Bodytext50"/>
        <w:shd w:val="clear" w:color="auto" w:fill="auto"/>
        <w:spacing w:after="99" w:line="160" w:lineRule="exact"/>
      </w:pPr>
      <w:r>
        <w:t>5. Taschenbuchauflage 1986</w:t>
      </w:r>
    </w:p>
    <w:p w:rsidR="00B0028E" w:rsidRDefault="00DC3540">
      <w:pPr>
        <w:pStyle w:val="Bodytext50"/>
        <w:shd w:val="clear" w:color="auto" w:fill="auto"/>
        <w:spacing w:after="101" w:line="211" w:lineRule="exact"/>
      </w:pPr>
      <w:r>
        <w:lastRenderedPageBreak/>
        <w:t xml:space="preserve">© 1975 </w:t>
      </w:r>
      <w:proofErr w:type="spellStart"/>
      <w:r>
        <w:t>by</w:t>
      </w:r>
      <w:proofErr w:type="spellEnd"/>
      <w:r>
        <w:t xml:space="preserve"> Walter </w:t>
      </w:r>
      <w:proofErr w:type="spellStart"/>
      <w:r>
        <w:t>Trobisch</w:t>
      </w:r>
      <w:proofErr w:type="spellEnd"/>
      <w:r>
        <w:br/>
        <w:t xml:space="preserve">Umschlagfoto: E. </w:t>
      </w:r>
      <w:proofErr w:type="spellStart"/>
      <w:r>
        <w:t>Streichan</w:t>
      </w:r>
      <w:proofErr w:type="spellEnd"/>
      <w:r>
        <w:t xml:space="preserve"> - ZEFA</w:t>
      </w:r>
      <w:r>
        <w:br/>
        <w:t xml:space="preserve">Gesamtherstellung: </w:t>
      </w:r>
      <w:proofErr w:type="spellStart"/>
      <w:r>
        <w:t>Breklumer</w:t>
      </w:r>
      <w:proofErr w:type="spellEnd"/>
      <w:r>
        <w:t xml:space="preserve"> Druckerei Manfred Siegel</w:t>
      </w:r>
    </w:p>
    <w:p w:rsidR="00B0028E" w:rsidRDefault="00DC3540">
      <w:pPr>
        <w:pStyle w:val="Bodytext50"/>
        <w:shd w:val="clear" w:color="auto" w:fill="auto"/>
        <w:spacing w:after="0" w:line="160" w:lineRule="exact"/>
        <w:sectPr w:rsidR="00B0028E">
          <w:headerReference w:type="even" r:id="rId12"/>
          <w:headerReference w:type="default" r:id="rId13"/>
          <w:headerReference w:type="first" r:id="rId14"/>
          <w:pgSz w:w="6135" w:h="10326"/>
          <w:pgMar w:top="2063" w:right="1005" w:bottom="1583" w:left="983" w:header="0" w:footer="3" w:gutter="0"/>
          <w:cols w:space="720"/>
          <w:noEndnote/>
          <w:titlePg/>
          <w:docGrid w:linePitch="360"/>
        </w:sectPr>
      </w:pPr>
      <w:r>
        <w:t>ISBN 3-417-20271-X</w:t>
      </w:r>
    </w:p>
    <w:p w:rsidR="00B0028E" w:rsidRDefault="00DC3540">
      <w:pPr>
        <w:pStyle w:val="Tableofcontents20"/>
        <w:shd w:val="clear" w:color="auto" w:fill="auto"/>
        <w:tabs>
          <w:tab w:val="right" w:leader="dot" w:pos="4604"/>
        </w:tabs>
        <w:spacing w:after="251" w:line="200" w:lineRule="exact"/>
      </w:pPr>
      <w:r>
        <w:lastRenderedPageBreak/>
        <w:fldChar w:fldCharType="begin"/>
      </w:r>
      <w:r>
        <w:instrText xml:space="preserve"> TOC \o "1-5" \h \z </w:instrText>
      </w:r>
      <w:r>
        <w:fldChar w:fldCharType="separate"/>
      </w:r>
      <w:r>
        <w:t xml:space="preserve">Vorwort </w:t>
      </w:r>
      <w:r>
        <w:rPr>
          <w:rStyle w:val="Tableofcontents2NotBold"/>
        </w:rPr>
        <w:tab/>
        <w:t xml:space="preserve"> 7</w:t>
      </w:r>
    </w:p>
    <w:p w:rsidR="00B0028E" w:rsidRDefault="00DC3540">
      <w:pPr>
        <w:pStyle w:val="Verzeichnis2"/>
        <w:numPr>
          <w:ilvl w:val="0"/>
          <w:numId w:val="1"/>
        </w:numPr>
        <w:shd w:val="clear" w:color="auto" w:fill="auto"/>
        <w:tabs>
          <w:tab w:val="left" w:pos="277"/>
          <w:tab w:val="right" w:leader="dot" w:pos="4604"/>
        </w:tabs>
        <w:spacing w:before="0" w:after="303"/>
        <w:ind w:left="260"/>
      </w:pPr>
      <w:hyperlink w:anchor="bookmark2" w:tooltip="Current Document">
        <w:r>
          <w:t xml:space="preserve">Kleine Therapie für geistliche Durststrecken </w:t>
        </w:r>
        <w:r>
          <w:tab/>
          <w:t xml:space="preserve"> 11</w:t>
        </w:r>
      </w:hyperlink>
    </w:p>
    <w:p w:rsidR="00B0028E" w:rsidRDefault="00DC3540">
      <w:pPr>
        <w:pStyle w:val="Tableofcontents20"/>
        <w:shd w:val="clear" w:color="auto" w:fill="auto"/>
        <w:tabs>
          <w:tab w:val="right" w:leader="dot" w:pos="4604"/>
        </w:tabs>
        <w:spacing w:after="250" w:line="200" w:lineRule="exact"/>
      </w:pPr>
      <w:r>
        <w:t xml:space="preserve">Symptome </w:t>
      </w:r>
      <w:r>
        <w:tab/>
        <w:t xml:space="preserve"> 11</w:t>
      </w:r>
    </w:p>
    <w:p w:rsidR="00B0028E" w:rsidRDefault="00DC3540">
      <w:pPr>
        <w:pStyle w:val="Tableofcontents20"/>
        <w:shd w:val="clear" w:color="auto" w:fill="auto"/>
        <w:tabs>
          <w:tab w:val="right" w:leader="dot" w:pos="4604"/>
        </w:tabs>
        <w:spacing w:after="0" w:line="274" w:lineRule="exact"/>
      </w:pPr>
      <w:r>
        <w:t xml:space="preserve">Ursachen </w:t>
      </w:r>
      <w:r>
        <w:tab/>
        <w:t xml:space="preserve"> 14</w:t>
      </w:r>
    </w:p>
    <w:p w:rsidR="00B0028E" w:rsidRDefault="00DC3540">
      <w:pPr>
        <w:pStyle w:val="Verzeichnis3"/>
        <w:numPr>
          <w:ilvl w:val="0"/>
          <w:numId w:val="2"/>
        </w:numPr>
        <w:shd w:val="clear" w:color="auto" w:fill="auto"/>
        <w:tabs>
          <w:tab w:val="left" w:pos="320"/>
          <w:tab w:val="right" w:leader="dot" w:pos="4604"/>
        </w:tabs>
        <w:spacing w:before="0" w:after="0" w:line="274" w:lineRule="exact"/>
        <w:ind w:firstLine="0"/>
        <w:jc w:val="both"/>
      </w:pPr>
      <w:hyperlink w:anchor="bookmark3" w:tooltip="Current Document">
        <w:r>
          <w:rPr>
            <w:rStyle w:val="Verzeichnis2Zchn"/>
          </w:rPr>
          <w:t xml:space="preserve">Sünde </w:t>
        </w:r>
        <w:r>
          <w:rPr>
            <w:rStyle w:val="Verzeichnis2Zchn"/>
          </w:rPr>
          <w:tab/>
          <w:t xml:space="preserve"> 14</w:t>
        </w:r>
      </w:hyperlink>
    </w:p>
    <w:p w:rsidR="00B0028E" w:rsidRDefault="00DC3540">
      <w:pPr>
        <w:pStyle w:val="Verzeichnis3"/>
        <w:numPr>
          <w:ilvl w:val="0"/>
          <w:numId w:val="2"/>
        </w:numPr>
        <w:shd w:val="clear" w:color="auto" w:fill="auto"/>
        <w:tabs>
          <w:tab w:val="left" w:pos="334"/>
          <w:tab w:val="right" w:leader="dot" w:pos="4604"/>
        </w:tabs>
        <w:spacing w:before="0" w:after="0" w:line="274" w:lineRule="exact"/>
        <w:ind w:firstLine="0"/>
        <w:jc w:val="both"/>
      </w:pPr>
      <w:hyperlink w:anchor="bookmark4" w:tooltip="Current Document">
        <w:r>
          <w:rPr>
            <w:rStyle w:val="Verzeichnis2Zchn"/>
          </w:rPr>
          <w:t xml:space="preserve">Unterernährung und Untätigkeit </w:t>
        </w:r>
        <w:r>
          <w:rPr>
            <w:rStyle w:val="Verzeichnis2Zchn"/>
          </w:rPr>
          <w:tab/>
          <w:t xml:space="preserve"> 15</w:t>
        </w:r>
      </w:hyperlink>
    </w:p>
    <w:p w:rsidR="00B0028E" w:rsidRDefault="00DC3540">
      <w:pPr>
        <w:pStyle w:val="Verzeichnis3"/>
        <w:numPr>
          <w:ilvl w:val="0"/>
          <w:numId w:val="2"/>
        </w:numPr>
        <w:shd w:val="clear" w:color="auto" w:fill="auto"/>
        <w:tabs>
          <w:tab w:val="left" w:pos="344"/>
          <w:tab w:val="right" w:pos="4604"/>
        </w:tabs>
        <w:spacing w:before="0" w:after="0" w:line="274" w:lineRule="exact"/>
        <w:ind w:firstLine="0"/>
        <w:jc w:val="both"/>
      </w:pPr>
      <w:hyperlink w:anchor="bookmark5" w:tooltip="Current Document">
        <w:r>
          <w:rPr>
            <w:rStyle w:val="Verzeichnis2Zchn"/>
          </w:rPr>
          <w:t xml:space="preserve">Überfütterung und Überanstrengung </w:t>
        </w:r>
        <w:r>
          <w:rPr>
            <w:rStyle w:val="TableofcontentsSpacing1pt"/>
          </w:rPr>
          <w:t>....</w:t>
        </w:r>
        <w:r>
          <w:rPr>
            <w:rStyle w:val="Verzeichnis2Zchn"/>
          </w:rPr>
          <w:tab/>
          <w:t>16</w:t>
        </w:r>
      </w:hyperlink>
    </w:p>
    <w:p w:rsidR="00B0028E" w:rsidRDefault="00DC3540">
      <w:pPr>
        <w:pStyle w:val="Verzeichnis3"/>
        <w:numPr>
          <w:ilvl w:val="0"/>
          <w:numId w:val="2"/>
        </w:numPr>
        <w:shd w:val="clear" w:color="auto" w:fill="auto"/>
        <w:tabs>
          <w:tab w:val="left" w:pos="344"/>
          <w:tab w:val="right" w:leader="dot" w:pos="4604"/>
        </w:tabs>
        <w:spacing w:before="0" w:after="0" w:line="274" w:lineRule="exact"/>
        <w:ind w:firstLine="0"/>
        <w:jc w:val="both"/>
      </w:pPr>
      <w:hyperlink w:anchor="bookmark6" w:tooltip="Current Document">
        <w:r>
          <w:rPr>
            <w:rStyle w:val="Verzeichnis2Zchn"/>
          </w:rPr>
          <w:t xml:space="preserve">Mißachtung unseres Körpers </w:t>
        </w:r>
        <w:r>
          <w:rPr>
            <w:rStyle w:val="Verzeichnis2Zchn"/>
          </w:rPr>
          <w:tab/>
          <w:t xml:space="preserve"> 18</w:t>
        </w:r>
      </w:hyperlink>
    </w:p>
    <w:p w:rsidR="00B0028E" w:rsidRDefault="00DC3540">
      <w:pPr>
        <w:pStyle w:val="Verzeichnis3"/>
        <w:numPr>
          <w:ilvl w:val="0"/>
          <w:numId w:val="2"/>
        </w:numPr>
        <w:shd w:val="clear" w:color="auto" w:fill="auto"/>
        <w:tabs>
          <w:tab w:val="left" w:pos="344"/>
          <w:tab w:val="right" w:leader="dot" w:pos="4604"/>
        </w:tabs>
        <w:spacing w:before="0" w:after="236" w:line="274" w:lineRule="exact"/>
        <w:ind w:firstLine="0"/>
        <w:jc w:val="both"/>
      </w:pPr>
      <w:hyperlink w:anchor="bookmark7" w:tooltip="Current Document">
        <w:r>
          <w:rPr>
            <w:rStyle w:val="Verzeichnis2Zchn"/>
          </w:rPr>
          <w:t xml:space="preserve">Verlust des Gleichgewichts </w:t>
        </w:r>
        <w:r>
          <w:rPr>
            <w:rStyle w:val="Verzeichnis2Zchn"/>
          </w:rPr>
          <w:tab/>
          <w:t xml:space="preserve"> 19</w:t>
        </w:r>
      </w:hyperlink>
    </w:p>
    <w:p w:rsidR="00B0028E" w:rsidRDefault="00DC3540">
      <w:pPr>
        <w:pStyle w:val="Tableofcontents20"/>
        <w:shd w:val="clear" w:color="auto" w:fill="auto"/>
        <w:tabs>
          <w:tab w:val="right" w:leader="dot" w:pos="4604"/>
        </w:tabs>
        <w:spacing w:after="0" w:line="278" w:lineRule="exact"/>
      </w:pPr>
      <w:r>
        <w:t xml:space="preserve">Therapie </w:t>
      </w:r>
      <w:r>
        <w:tab/>
        <w:t xml:space="preserve"> 21</w:t>
      </w:r>
    </w:p>
    <w:p w:rsidR="00B0028E" w:rsidRDefault="00DC3540">
      <w:pPr>
        <w:pStyle w:val="Verzeichnis3"/>
        <w:numPr>
          <w:ilvl w:val="0"/>
          <w:numId w:val="3"/>
        </w:numPr>
        <w:shd w:val="clear" w:color="auto" w:fill="auto"/>
        <w:tabs>
          <w:tab w:val="left" w:pos="320"/>
          <w:tab w:val="right" w:leader="dot" w:pos="4604"/>
        </w:tabs>
        <w:spacing w:before="0" w:after="0"/>
        <w:ind w:firstLine="0"/>
        <w:jc w:val="both"/>
      </w:pPr>
      <w:hyperlink w:anchor="bookmark8" w:tooltip="Current Document">
        <w:r>
          <w:rPr>
            <w:rStyle w:val="Verzeichnis2Zchn"/>
          </w:rPr>
          <w:t xml:space="preserve">Vergebung </w:t>
        </w:r>
        <w:r>
          <w:rPr>
            <w:rStyle w:val="Verzeichnis2Zchn"/>
          </w:rPr>
          <w:tab/>
          <w:t xml:space="preserve"> 21</w:t>
        </w:r>
      </w:hyperlink>
    </w:p>
    <w:p w:rsidR="00B0028E" w:rsidRDefault="00DC3540">
      <w:pPr>
        <w:pStyle w:val="Verzeichnis3"/>
        <w:numPr>
          <w:ilvl w:val="0"/>
          <w:numId w:val="3"/>
        </w:numPr>
        <w:shd w:val="clear" w:color="auto" w:fill="auto"/>
        <w:tabs>
          <w:tab w:val="left" w:pos="339"/>
          <w:tab w:val="right" w:leader="dot" w:pos="4604"/>
        </w:tabs>
        <w:spacing w:before="0" w:after="0"/>
        <w:ind w:firstLine="0"/>
        <w:jc w:val="both"/>
      </w:pPr>
      <w:hyperlink w:anchor="bookmark9" w:tooltip="Current Document">
        <w:r>
          <w:rPr>
            <w:rStyle w:val="Verzeichnis2Zchn"/>
          </w:rPr>
          <w:t xml:space="preserve">Disziplin und Verantwortung </w:t>
        </w:r>
        <w:r>
          <w:rPr>
            <w:rStyle w:val="Verzeichnis2Zchn"/>
          </w:rPr>
          <w:tab/>
          <w:t xml:space="preserve"> 22</w:t>
        </w:r>
      </w:hyperlink>
    </w:p>
    <w:p w:rsidR="00B0028E" w:rsidRDefault="00DC3540">
      <w:pPr>
        <w:pStyle w:val="Verzeichnis3"/>
        <w:numPr>
          <w:ilvl w:val="0"/>
          <w:numId w:val="3"/>
        </w:numPr>
        <w:shd w:val="clear" w:color="auto" w:fill="auto"/>
        <w:tabs>
          <w:tab w:val="left" w:pos="344"/>
          <w:tab w:val="right" w:leader="dot" w:pos="4604"/>
        </w:tabs>
        <w:spacing w:before="0" w:after="0"/>
        <w:ind w:firstLine="0"/>
        <w:jc w:val="both"/>
      </w:pPr>
      <w:hyperlink w:anchor="bookmark10" w:tooltip="Current Document">
        <w:r>
          <w:rPr>
            <w:rStyle w:val="Verzeichnis2Zchn"/>
          </w:rPr>
          <w:t xml:space="preserve">Geistliches Fasten </w:t>
        </w:r>
        <w:r>
          <w:rPr>
            <w:rStyle w:val="Verzeichnis2Zchn"/>
          </w:rPr>
          <w:tab/>
          <w:t xml:space="preserve"> 24</w:t>
        </w:r>
      </w:hyperlink>
    </w:p>
    <w:p w:rsidR="00B0028E" w:rsidRDefault="00DC3540">
      <w:pPr>
        <w:pStyle w:val="Verzeichnis3"/>
        <w:numPr>
          <w:ilvl w:val="0"/>
          <w:numId w:val="3"/>
        </w:numPr>
        <w:shd w:val="clear" w:color="auto" w:fill="auto"/>
        <w:tabs>
          <w:tab w:val="left" w:pos="344"/>
          <w:tab w:val="right" w:pos="4604"/>
        </w:tabs>
        <w:spacing w:before="0" w:after="0"/>
        <w:ind w:firstLine="0"/>
        <w:jc w:val="both"/>
      </w:pPr>
      <w:hyperlink w:anchor="bookmark11" w:tooltip="Current Document">
        <w:r>
          <w:rPr>
            <w:rStyle w:val="Verzeichnis2Zchn"/>
          </w:rPr>
          <w:t>Ernstnehmen biologischerTatbestände</w:t>
        </w:r>
        <w:r>
          <w:rPr>
            <w:rStyle w:val="Verzeichnis2Zchn"/>
          </w:rPr>
          <w:tab/>
          <w:t>25</w:t>
        </w:r>
      </w:hyperlink>
    </w:p>
    <w:p w:rsidR="00B0028E" w:rsidRDefault="00DC3540">
      <w:pPr>
        <w:pStyle w:val="Verzeichnis3"/>
        <w:numPr>
          <w:ilvl w:val="0"/>
          <w:numId w:val="3"/>
        </w:numPr>
        <w:shd w:val="clear" w:color="auto" w:fill="auto"/>
        <w:tabs>
          <w:tab w:val="left" w:pos="344"/>
          <w:tab w:val="right" w:leader="dot" w:pos="4604"/>
        </w:tabs>
        <w:spacing w:before="0" w:after="303"/>
        <w:ind w:firstLine="0"/>
        <w:jc w:val="both"/>
      </w:pPr>
      <w:hyperlink w:anchor="bookmark12" w:tooltip="Current Document">
        <w:r>
          <w:rPr>
            <w:rStyle w:val="Verzeichnis2Zchn"/>
          </w:rPr>
          <w:t xml:space="preserve">Spielerische Heiterkeit </w:t>
        </w:r>
        <w:r>
          <w:rPr>
            <w:rStyle w:val="Verzeichnis2Zchn"/>
          </w:rPr>
          <w:tab/>
          <w:t xml:space="preserve"> 26</w:t>
        </w:r>
      </w:hyperlink>
    </w:p>
    <w:p w:rsidR="00B0028E" w:rsidRDefault="00DC3540">
      <w:pPr>
        <w:pStyle w:val="Tableofcontents20"/>
        <w:shd w:val="clear" w:color="auto" w:fill="auto"/>
        <w:tabs>
          <w:tab w:val="right" w:pos="4604"/>
        </w:tabs>
        <w:spacing w:after="309" w:line="200" w:lineRule="exact"/>
      </w:pPr>
      <w:r>
        <w:t>»Die Krankheit wird nicht zum Tod führen«</w:t>
      </w:r>
      <w:r>
        <w:tab/>
      </w:r>
      <w:r>
        <w:rPr>
          <w:rStyle w:val="Tableofcontents2NotBold"/>
        </w:rPr>
        <w:t>27</w:t>
      </w:r>
      <w:r>
        <w:fldChar w:fldCharType="end"/>
      </w:r>
    </w:p>
    <w:p w:rsidR="00B0028E" w:rsidRDefault="00DC3540">
      <w:pPr>
        <w:pStyle w:val="Bodytext20"/>
        <w:shd w:val="clear" w:color="auto" w:fill="auto"/>
        <w:spacing w:before="0" w:line="200" w:lineRule="exact"/>
        <w:sectPr w:rsidR="00B0028E">
          <w:pgSz w:w="6135" w:h="10326"/>
          <w:pgMar w:top="1474" w:right="746" w:bottom="1474" w:left="703" w:header="0" w:footer="3" w:gutter="0"/>
          <w:cols w:space="720"/>
          <w:noEndnote/>
          <w:docGrid w:linePitch="360"/>
        </w:sectPr>
      </w:pPr>
      <w:r>
        <w:pict>
          <v:shapetype id="_x0000_t202" coordsize="21600,21600" o:spt="202" path="m,l,21600r21600,l21600,xe">
            <v:stroke joinstyle="miter"/>
            <v:path gradientshapeok="t" o:connecttype="rect"/>
          </v:shapetype>
          <v:shape id="_x0000_s1031" type="#_x0000_t202" style="position:absolute;left:0;text-align:left;margin-left:217.55pt;margin-top:-.55pt;width:12pt;height:12.85pt;z-index:-251658752;mso-wrap-distance-left:96.5pt;mso-wrap-distance-right:5pt;mso-wrap-distance-bottom:18pt;mso-position-horizontal-relative:margin" filled="f" stroked="f">
            <v:textbox style="mso-fit-shape-to-text:t" inset="0,0,0,0">
              <w:txbxContent>
                <w:p w:rsidR="00B0028E" w:rsidRDefault="00DC3540">
                  <w:pPr>
                    <w:pStyle w:val="Bodytext20"/>
                    <w:shd w:val="clear" w:color="auto" w:fill="auto"/>
                    <w:spacing w:before="0" w:line="200" w:lineRule="exact"/>
                    <w:jc w:val="left"/>
                  </w:pPr>
                  <w:r>
                    <w:rPr>
                      <w:rStyle w:val="Bodytext2Exact"/>
                    </w:rPr>
                    <w:t>31</w:t>
                  </w:r>
                </w:p>
              </w:txbxContent>
            </v:textbox>
            <w10:wrap type="square" side="left" anchorx="margin"/>
          </v:shape>
        </w:pict>
      </w:r>
      <w:r>
        <w:t>II. Martin Luthers Stille Zeit</w:t>
      </w:r>
      <w:r>
        <w:br w:type="page"/>
      </w:r>
    </w:p>
    <w:p w:rsidR="00B0028E" w:rsidRDefault="00DC3540">
      <w:pPr>
        <w:pStyle w:val="Bodytext20"/>
        <w:shd w:val="clear" w:color="auto" w:fill="auto"/>
        <w:spacing w:before="0" w:line="274" w:lineRule="exact"/>
      </w:pPr>
      <w:r>
        <w:lastRenderedPageBreak/>
        <w:t>Die »Kleine Therapie für geistliche Durststrecken« geht in weiten Teilen auf einen Artikel von Prof. A. Köberle zurück. Ihm gilt mein besonderer Dan</w:t>
      </w:r>
      <w:r>
        <w:t>k für sein Einverständnis, seine Gedanken auf diese Weise zu verwenden und zu veröffentlichen.</w:t>
      </w:r>
    </w:p>
    <w:p w:rsidR="00B0028E" w:rsidRDefault="00DC3540">
      <w:pPr>
        <w:pStyle w:val="Bodytext20"/>
        <w:shd w:val="clear" w:color="auto" w:fill="auto"/>
        <w:spacing w:before="0" w:line="274" w:lineRule="exact"/>
        <w:ind w:firstLine="240"/>
      </w:pPr>
      <w:r>
        <w:t>Die neutestamentlichen Bibelstellen sind - so</w:t>
      </w:r>
      <w:r>
        <w:softHyphen/>
        <w:t>weit nicht anders angegeben - der »Guten Nach</w:t>
      </w:r>
      <w:r>
        <w:softHyphen/>
        <w:t>richt«, die alttestamentlichen Stellen der Überset</w:t>
      </w:r>
      <w:r>
        <w:softHyphen/>
        <w:t>zung von Jörg Zink</w:t>
      </w:r>
      <w:r>
        <w:t xml:space="preserve"> entnommen.</w:t>
      </w:r>
    </w:p>
    <w:p w:rsidR="00B0028E" w:rsidRDefault="00DC3540">
      <w:pPr>
        <w:pStyle w:val="Bodytext20"/>
        <w:shd w:val="clear" w:color="auto" w:fill="auto"/>
        <w:spacing w:before="0" w:after="179" w:line="274" w:lineRule="exact"/>
        <w:ind w:firstLine="240"/>
      </w:pPr>
      <w:r>
        <w:t xml:space="preserve">Ich hoffe, </w:t>
      </w:r>
      <w:proofErr w:type="spellStart"/>
      <w:r>
        <w:t>daß</w:t>
      </w:r>
      <w:proofErr w:type="spellEnd"/>
      <w:r>
        <w:t xml:space="preserve"> sich das Büchlein wirklich als »Kleine Therapie für geistliche Durststrecken« erweist. Wer weitere Hilfe braucht, wende sich an einen Seelsorger, zu dem er Vertrauen hat. Dar</w:t>
      </w:r>
      <w:r>
        <w:softHyphen/>
        <w:t>über hinaus bin ich gerne bereit, brieflich zu hel</w:t>
      </w:r>
      <w:r>
        <w:softHyphen/>
        <w:t>fen</w:t>
      </w:r>
      <w:r>
        <w:t>, wenn Sie mir schreiben.</w:t>
      </w:r>
    </w:p>
    <w:p w:rsidR="00B0028E" w:rsidRDefault="00DC3540">
      <w:pPr>
        <w:pStyle w:val="Bodytext20"/>
        <w:shd w:val="clear" w:color="auto" w:fill="auto"/>
        <w:spacing w:before="0" w:line="200" w:lineRule="exact"/>
        <w:jc w:val="right"/>
        <w:sectPr w:rsidR="00B0028E">
          <w:headerReference w:type="even" r:id="rId15"/>
          <w:headerReference w:type="default" r:id="rId16"/>
          <w:footerReference w:type="even" r:id="rId17"/>
          <w:footerReference w:type="default" r:id="rId18"/>
          <w:headerReference w:type="first" r:id="rId19"/>
          <w:pgSz w:w="6135" w:h="10326"/>
          <w:pgMar w:top="1464" w:right="747" w:bottom="1464" w:left="718" w:header="0" w:footer="3" w:gutter="0"/>
          <w:cols w:space="720"/>
          <w:noEndnote/>
          <w:docGrid w:linePitch="360"/>
        </w:sectPr>
      </w:pPr>
      <w:r>
        <w:t xml:space="preserve">Walter </w:t>
      </w:r>
      <w:proofErr w:type="spellStart"/>
      <w:r>
        <w:t>Trobisch</w:t>
      </w:r>
      <w:proofErr w:type="spellEnd"/>
      <w:r>
        <w:br w:type="page"/>
      </w:r>
    </w:p>
    <w:p w:rsidR="00B0028E" w:rsidRDefault="00DC3540">
      <w:pPr>
        <w:pStyle w:val="Bodytext20"/>
        <w:shd w:val="clear" w:color="auto" w:fill="auto"/>
        <w:spacing w:before="0" w:after="303" w:line="278" w:lineRule="exact"/>
        <w:jc w:val="left"/>
      </w:pPr>
      <w:r>
        <w:lastRenderedPageBreak/>
        <w:t xml:space="preserve">Der Mensch ist wie ein Fisch auf dem Trockenen. Irgendwo </w:t>
      </w:r>
      <w:proofErr w:type="spellStart"/>
      <w:r>
        <w:t>muß</w:t>
      </w:r>
      <w:proofErr w:type="spellEnd"/>
      <w:r>
        <w:t xml:space="preserve"> doch ein Ozean sein!</w:t>
      </w:r>
    </w:p>
    <w:p w:rsidR="00B0028E" w:rsidRDefault="00DC3540">
      <w:pPr>
        <w:pStyle w:val="Bodytext20"/>
        <w:shd w:val="clear" w:color="auto" w:fill="auto"/>
        <w:spacing w:before="0" w:line="200" w:lineRule="exact"/>
        <w:jc w:val="left"/>
        <w:sectPr w:rsidR="00B0028E">
          <w:headerReference w:type="even" r:id="rId20"/>
          <w:headerReference w:type="default" r:id="rId21"/>
          <w:footerReference w:type="even" r:id="rId22"/>
          <w:footerReference w:type="default" r:id="rId23"/>
          <w:pgSz w:w="6135" w:h="10326"/>
          <w:pgMar w:top="917" w:right="1630" w:bottom="917" w:left="1606" w:header="0" w:footer="3" w:gutter="0"/>
          <w:cols w:space="720"/>
          <w:noEndnote/>
          <w:docGrid w:linePitch="360"/>
        </w:sectPr>
      </w:pPr>
      <w:r>
        <w:t>Matthias Claudius</w:t>
      </w:r>
      <w:r>
        <w:br w:type="page"/>
      </w:r>
    </w:p>
    <w:p w:rsidR="00B0028E" w:rsidRDefault="00DC3540">
      <w:pPr>
        <w:pStyle w:val="Heading20"/>
        <w:keepNext/>
        <w:keepLines/>
        <w:shd w:val="clear" w:color="auto" w:fill="auto"/>
        <w:spacing w:after="543"/>
        <w:ind w:left="240"/>
      </w:pPr>
      <w:bookmarkStart w:id="2" w:name="bookmark2"/>
      <w:r>
        <w:lastRenderedPageBreak/>
        <w:t>I. Kleine Therapie für geistliche Durststrecken</w:t>
      </w:r>
      <w:bookmarkEnd w:id="2"/>
    </w:p>
    <w:p w:rsidR="00B0028E" w:rsidRDefault="00DC3540">
      <w:pPr>
        <w:pStyle w:val="Bodytext20"/>
        <w:shd w:val="clear" w:color="auto" w:fill="auto"/>
        <w:spacing w:before="0" w:after="246" w:line="200" w:lineRule="exact"/>
      </w:pPr>
      <w:r>
        <w:t>SYMPTOME</w:t>
      </w:r>
    </w:p>
    <w:p w:rsidR="00B0028E" w:rsidRDefault="00DC3540">
      <w:pPr>
        <w:pStyle w:val="Bodytext20"/>
        <w:shd w:val="clear" w:color="auto" w:fill="auto"/>
        <w:spacing w:before="0" w:line="278" w:lineRule="exact"/>
      </w:pPr>
      <w:r>
        <w:t>Freude - das kann man wohl sagen - ist der ele</w:t>
      </w:r>
      <w:r>
        <w:softHyphen/>
        <w:t>mentarste und natürlichste Ausdruck eines Le</w:t>
      </w:r>
      <w:r>
        <w:softHyphen/>
        <w:t xml:space="preserve">bens in enger Gemeinschaft mit dem lebendigen Gott. »Freut euch </w:t>
      </w:r>
      <w:r>
        <w:t xml:space="preserve">immerzu, weil ihr mit dem Herrn verbunden seid. Ich sage es noch einmal: Freut euch«, ruft Paulus der Gemeinde in Philippi zu (Phil 4,4), und der </w:t>
      </w:r>
      <w:proofErr w:type="spellStart"/>
      <w:r>
        <w:t>Psalmdichter</w:t>
      </w:r>
      <w:proofErr w:type="spellEnd"/>
      <w:r>
        <w:t xml:space="preserve"> jubelt: »Mein Herz und mein Leib freuen sich dem lebendigen Gott entgegen« (</w:t>
      </w:r>
      <w:proofErr w:type="spellStart"/>
      <w:r>
        <w:t>Ps</w:t>
      </w:r>
      <w:proofErr w:type="spellEnd"/>
      <w:r>
        <w:t xml:space="preserve"> 84,2).</w:t>
      </w:r>
    </w:p>
    <w:p w:rsidR="00B0028E" w:rsidRDefault="00DC3540">
      <w:pPr>
        <w:pStyle w:val="Bodytext20"/>
        <w:shd w:val="clear" w:color="auto" w:fill="auto"/>
        <w:spacing w:before="0" w:line="278" w:lineRule="exact"/>
        <w:ind w:firstLine="240"/>
      </w:pPr>
      <w:r>
        <w:t>Aber Hand a</w:t>
      </w:r>
      <w:r>
        <w:t>ufs Herz - wer von uns hat sie noch nicht erlebt, jene Tage oder gar Wochen und Mo</w:t>
      </w:r>
      <w:r>
        <w:softHyphen/>
        <w:t>nate, in denen wir die Worte des Psalmisten nicht ehrlich nachsprechen können? Unser Herz freut sich dann nicht, und schon gar nicht unser Leib. Nein, jedes Gefühl der Freud</w:t>
      </w:r>
      <w:r>
        <w:t>e ist in uns erstorben, und alle unsere Versuche, sie neu zu beleben, scheitern.</w:t>
      </w:r>
    </w:p>
    <w:p w:rsidR="00B0028E" w:rsidRDefault="00DC3540">
      <w:pPr>
        <w:pStyle w:val="Bodytext20"/>
        <w:shd w:val="clear" w:color="auto" w:fill="auto"/>
        <w:spacing w:before="0" w:line="278" w:lineRule="exact"/>
        <w:ind w:firstLine="240"/>
      </w:pPr>
      <w:r>
        <w:t>Der »lebendige Gott« scheint tot. Wir lesen die Bibel, aber sie sagt uns nichts. Unsere »Stille Zeit« wird zur lästigen Pflichtübung. Wir haben kein Verlangen zu beten. Das Ab</w:t>
      </w:r>
      <w:r>
        <w:t xml:space="preserve">endmahl </w:t>
      </w:r>
      <w:proofErr w:type="spellStart"/>
      <w:r>
        <w:t>läßt</w:t>
      </w:r>
      <w:proofErr w:type="spellEnd"/>
      <w:r>
        <w:t xml:space="preserve"> uns in</w:t>
      </w:r>
      <w:r>
        <w:softHyphen/>
        <w:t xml:space="preserve">nerlich unbeteiligt. Christliche Tugenden muten uns öde und langweilig an. Unser Gewissen wird </w:t>
      </w:r>
      <w:r>
        <w:lastRenderedPageBreak/>
        <w:t>unempfindlich und stumpf.</w:t>
      </w:r>
    </w:p>
    <w:p w:rsidR="00B0028E" w:rsidRDefault="00DC3540">
      <w:pPr>
        <w:pStyle w:val="Bodytext20"/>
        <w:shd w:val="clear" w:color="auto" w:fill="auto"/>
        <w:spacing w:before="0" w:line="274" w:lineRule="exact"/>
        <w:ind w:firstLine="240"/>
      </w:pPr>
      <w:r>
        <w:t>»Dein Wort ist meinem Munde süßer als Honig« (</w:t>
      </w:r>
      <w:proofErr w:type="spellStart"/>
      <w:r>
        <w:t>Ps</w:t>
      </w:r>
      <w:proofErr w:type="spellEnd"/>
      <w:r>
        <w:t xml:space="preserve"> 119,193). Solche Aussagen klingen wie Hohn in unseren Ohren. Süß? </w:t>
      </w:r>
      <w:r>
        <w:t>Im Gegenteil - Gottes Worte schmecken uns fad oder gar bitter. Eher könnten wir mit David sagen: »Meine Jahre sind hingeschwunden mit Seufzen« (</w:t>
      </w:r>
      <w:proofErr w:type="spellStart"/>
      <w:r>
        <w:t>Ps</w:t>
      </w:r>
      <w:proofErr w:type="spellEnd"/>
      <w:r>
        <w:t xml:space="preserve"> 31,11; LÜ).</w:t>
      </w:r>
    </w:p>
    <w:p w:rsidR="00B0028E" w:rsidRDefault="00DC3540">
      <w:pPr>
        <w:pStyle w:val="Bodytext20"/>
        <w:shd w:val="clear" w:color="auto" w:fill="auto"/>
        <w:spacing w:before="0" w:line="274" w:lineRule="exact"/>
        <w:ind w:firstLine="240"/>
      </w:pPr>
      <w:r>
        <w:t>Unter solchen Zeiten geistlicher Erschöpfung kann ein Christ schrecklich leiden. Er quält sich se</w:t>
      </w:r>
      <w:r>
        <w:t xml:space="preserve">lbst mit der immer neuen Frage: Warum kann ich Gott nicht mehr wie früher lieben? Er gerät in tiefe innere Konflikte, besonders wenn er handeln </w:t>
      </w:r>
      <w:proofErr w:type="spellStart"/>
      <w:r>
        <w:t>muß</w:t>
      </w:r>
      <w:proofErr w:type="spellEnd"/>
      <w:r>
        <w:t>, als liebte er Gott, während er doch innerlich leergebrannt ist.</w:t>
      </w:r>
    </w:p>
    <w:p w:rsidR="00B0028E" w:rsidRDefault="00DC3540">
      <w:pPr>
        <w:pStyle w:val="Bodytext20"/>
        <w:shd w:val="clear" w:color="auto" w:fill="auto"/>
        <w:spacing w:before="0" w:line="274" w:lineRule="exact"/>
        <w:ind w:firstLine="240"/>
      </w:pPr>
      <w:r>
        <w:t>Wenn er auf diesen Durststrecken wenigstens</w:t>
      </w:r>
      <w:r>
        <w:t xml:space="preserve"> schweigen könnte! Aber nein - seine Umwelt braucht und erwartet seine Liebe. Da sind die Kranken, die Verletzten, die Einsamen, die ver</w:t>
      </w:r>
      <w:r>
        <w:softHyphen/>
        <w:t>standen werden wollen. Auf Schritt und Tritt be</w:t>
      </w:r>
      <w:r>
        <w:softHyphen/>
        <w:t>gegnet er Menschen, die offenbar von ihm Trost und Stärkung erwarten. D</w:t>
      </w:r>
      <w:r>
        <w:t>eshalb können solche geistlichen Tiefs für Seelsorger oder Missionare besonders bitter sein. Sie sind es aber im Grunde für jeden Christen. Wer einmal vor einem Mitmen</w:t>
      </w:r>
      <w:r>
        <w:softHyphen/>
        <w:t>schen gestanden hat, der ihn um Hilfe anflehte, ihn, der doch selbst innerlich ausgehöhl</w:t>
      </w:r>
      <w:r>
        <w:t>t und ver</w:t>
      </w:r>
      <w:r>
        <w:softHyphen/>
        <w:t>dorrt war, der weiß, was Verzweiflung ist.</w:t>
      </w:r>
    </w:p>
    <w:p w:rsidR="00B0028E" w:rsidRDefault="00DC3540">
      <w:pPr>
        <w:pStyle w:val="Bodytext20"/>
        <w:shd w:val="clear" w:color="auto" w:fill="auto"/>
        <w:spacing w:before="0" w:line="274" w:lineRule="exact"/>
        <w:ind w:firstLine="240"/>
      </w:pPr>
      <w:r>
        <w:t>Die sogenannte »Dialektische Theologie« würde uns vermutlich entgegenhalten, das Pro</w:t>
      </w:r>
      <w:r>
        <w:softHyphen/>
        <w:t>blem der »geistlichen Dürre« sei ganz unerheb</w:t>
      </w:r>
      <w:r>
        <w:softHyphen/>
        <w:t>lich. Es sei belanglos, ob unsere Begegnung mit Gott von einem freudigen</w:t>
      </w:r>
      <w:r>
        <w:t xml:space="preserve"> Gefühl begleitet sei, ja, für den Glauben spiele unser »Gefühl« überhaupt keine Rolle. Entscheidend sei, </w:t>
      </w:r>
      <w:proofErr w:type="spellStart"/>
      <w:r>
        <w:t>daß</w:t>
      </w:r>
      <w:proofErr w:type="spellEnd"/>
      <w:r>
        <w:t xml:space="preserve"> wir an Gottes Wort und seine Verheißungen glaubten, auch wenn wir nichts von seiner Kraft spürten. Die Größe unseres Glaubens erweise sich gerade </w:t>
      </w:r>
      <w:r>
        <w:t>da, wo die Gefühle ausblieben.</w:t>
      </w:r>
    </w:p>
    <w:p w:rsidR="00B0028E" w:rsidRDefault="00DC3540">
      <w:pPr>
        <w:pStyle w:val="Bodytext20"/>
        <w:shd w:val="clear" w:color="auto" w:fill="auto"/>
        <w:spacing w:before="0" w:line="274" w:lineRule="exact"/>
        <w:ind w:firstLine="240"/>
      </w:pPr>
      <w:r>
        <w:t xml:space="preserve">Dieses Argument ist bis zu einem gewissen Grade berechtigt. Es mag Situationen geben, in denen jedes Gefühl in mir abgestorben ist und ich mich nur an die Tatsache der Verheißung Gottes klammern kann, </w:t>
      </w:r>
      <w:proofErr w:type="spellStart"/>
      <w:r>
        <w:t>daß</w:t>
      </w:r>
      <w:proofErr w:type="spellEnd"/>
      <w:r>
        <w:t xml:space="preserve"> ich lebe und sein Ki</w:t>
      </w:r>
      <w:r>
        <w:t>nd bleibe, ob ich das nun fühle oder nicht.</w:t>
      </w:r>
    </w:p>
    <w:p w:rsidR="00B0028E" w:rsidRDefault="00DC3540">
      <w:pPr>
        <w:pStyle w:val="Bodytext20"/>
        <w:shd w:val="clear" w:color="auto" w:fill="auto"/>
        <w:spacing w:before="0" w:line="274" w:lineRule="exact"/>
        <w:ind w:firstLine="240"/>
      </w:pPr>
      <w:r>
        <w:t xml:space="preserve">Allerdings dürfen wir daraus nicht schließen, </w:t>
      </w:r>
      <w:proofErr w:type="spellStart"/>
      <w:r>
        <w:t>daß</w:t>
      </w:r>
      <w:proofErr w:type="spellEnd"/>
      <w:r>
        <w:t xml:space="preserve"> ein solcher Glaube ohne Gefühle der Ideal</w:t>
      </w:r>
      <w:r>
        <w:softHyphen/>
        <w:t>oderauch nur der Normalzustand des Christen ist. Solche Freudlosigkeit und Leere ist als Dauerzu</w:t>
      </w:r>
      <w:r>
        <w:softHyphen/>
        <w:t>stand nicht gottgewollt</w:t>
      </w:r>
      <w:r>
        <w:t>. Wir sollten versuchen, aus so einem Tief herauszukommen.</w:t>
      </w:r>
    </w:p>
    <w:p w:rsidR="00B0028E" w:rsidRDefault="00DC3540">
      <w:pPr>
        <w:pStyle w:val="Bodytext20"/>
        <w:shd w:val="clear" w:color="auto" w:fill="auto"/>
        <w:spacing w:before="0" w:after="251" w:line="200" w:lineRule="exact"/>
      </w:pPr>
      <w:r>
        <w:t>URSACHEN</w:t>
      </w:r>
    </w:p>
    <w:p w:rsidR="00B0028E" w:rsidRDefault="00DC3540">
      <w:pPr>
        <w:pStyle w:val="Bodytext20"/>
        <w:shd w:val="clear" w:color="auto" w:fill="auto"/>
        <w:spacing w:before="0" w:after="603" w:line="278" w:lineRule="exact"/>
      </w:pPr>
      <w:r>
        <w:t>Um solche geistlichen Tiefpunkte zu überwinden, müssen wir uns zunächst einmal über ihre Ursa</w:t>
      </w:r>
      <w:r>
        <w:softHyphen/>
        <w:t>chen klarwerden. Ich möchte fünf solcher Ursa</w:t>
      </w:r>
      <w:r>
        <w:softHyphen/>
        <w:t>chen nennen.</w:t>
      </w:r>
    </w:p>
    <w:p w:rsidR="00B0028E" w:rsidRDefault="00DC3540">
      <w:pPr>
        <w:pStyle w:val="Heading30"/>
        <w:keepNext/>
        <w:keepLines/>
        <w:numPr>
          <w:ilvl w:val="0"/>
          <w:numId w:val="4"/>
        </w:numPr>
        <w:shd w:val="clear" w:color="auto" w:fill="auto"/>
        <w:tabs>
          <w:tab w:val="left" w:pos="284"/>
        </w:tabs>
        <w:spacing w:before="0" w:after="255" w:line="200" w:lineRule="exact"/>
      </w:pPr>
      <w:bookmarkStart w:id="3" w:name="bookmark3"/>
      <w:r>
        <w:t>Sünde</w:t>
      </w:r>
      <w:bookmarkEnd w:id="3"/>
    </w:p>
    <w:p w:rsidR="00B0028E" w:rsidRDefault="00DC3540">
      <w:pPr>
        <w:pStyle w:val="Bodytext20"/>
        <w:shd w:val="clear" w:color="auto" w:fill="auto"/>
        <w:spacing w:before="0" w:line="274" w:lineRule="exact"/>
      </w:pPr>
      <w:r>
        <w:t xml:space="preserve">Innere Freudlosigkeit und </w:t>
      </w:r>
      <w:r>
        <w:t xml:space="preserve">Leere ist manchmal darauf zurückzuführen, </w:t>
      </w:r>
      <w:proofErr w:type="spellStart"/>
      <w:r>
        <w:t>daß</w:t>
      </w:r>
      <w:proofErr w:type="spellEnd"/>
      <w:r>
        <w:t xml:space="preserve"> eindeutig Gottes Ge</w:t>
      </w:r>
      <w:r>
        <w:softHyphen/>
        <w:t xml:space="preserve">bot übertreten und </w:t>
      </w:r>
      <w:proofErr w:type="spellStart"/>
      <w:r>
        <w:t>bewußt</w:t>
      </w:r>
      <w:proofErr w:type="spellEnd"/>
      <w:r>
        <w:t xml:space="preserve"> gegen seinen Willen gehandelt wurde und </w:t>
      </w:r>
      <w:proofErr w:type="spellStart"/>
      <w:r>
        <w:t>daß</w:t>
      </w:r>
      <w:proofErr w:type="spellEnd"/>
      <w:r>
        <w:t xml:space="preserve"> keine Bereitschaft da war, diese Sünde sich selbst und anderen vor Gott einzugestehen: »Als ich es verschweigen wollte, </w:t>
      </w:r>
      <w:r>
        <w:t>wurde ich krank und elend ... meine Zunge ver</w:t>
      </w:r>
      <w:r>
        <w:softHyphen/>
        <w:t>dorrte wie in den Gluten des Sommers« (</w:t>
      </w:r>
      <w:proofErr w:type="spellStart"/>
      <w:r>
        <w:t>Ps</w:t>
      </w:r>
      <w:proofErr w:type="spellEnd"/>
      <w:r>
        <w:t xml:space="preserve"> 32,3.4).</w:t>
      </w:r>
    </w:p>
    <w:p w:rsidR="00B0028E" w:rsidRDefault="00DC3540">
      <w:pPr>
        <w:pStyle w:val="Bodytext20"/>
        <w:shd w:val="clear" w:color="auto" w:fill="auto"/>
        <w:spacing w:before="0" w:line="274" w:lineRule="exact"/>
        <w:ind w:firstLine="240"/>
      </w:pPr>
      <w:r>
        <w:t xml:space="preserve">Nun verhält es sich aber oft so, </w:t>
      </w:r>
      <w:proofErr w:type="spellStart"/>
      <w:r>
        <w:t>daß</w:t>
      </w:r>
      <w:proofErr w:type="spellEnd"/>
      <w:r>
        <w:t xml:space="preserve"> Menschen, die unter so einer inneren </w:t>
      </w:r>
      <w:proofErr w:type="spellStart"/>
      <w:r>
        <w:t>Verdorrung</w:t>
      </w:r>
      <w:proofErr w:type="spellEnd"/>
      <w:r>
        <w:t xml:space="preserve"> leiden, sehr gewissenhafte, aufrichtige Christen sind. Sie seh</w:t>
      </w:r>
      <w:r>
        <w:softHyphen/>
        <w:t>nen sich na</w:t>
      </w:r>
      <w:r>
        <w:t xml:space="preserve">ch der Nähe des Herrn und bemühen sich nach besten Kräften, seinen Willen zu tun. Ihr Problem ist, </w:t>
      </w:r>
      <w:proofErr w:type="spellStart"/>
      <w:r>
        <w:t>daß</w:t>
      </w:r>
      <w:proofErr w:type="spellEnd"/>
      <w:r>
        <w:t xml:space="preserve"> sie sich keiner Schuld </w:t>
      </w:r>
      <w:proofErr w:type="spellStart"/>
      <w:r>
        <w:t>bewußt</w:t>
      </w:r>
      <w:proofErr w:type="spellEnd"/>
      <w:r>
        <w:t xml:space="preserve"> sind und </w:t>
      </w:r>
      <w:r>
        <w:rPr>
          <w:rStyle w:val="Bodytext2ArialItalic"/>
        </w:rPr>
        <w:t>dennoch</w:t>
      </w:r>
      <w:r>
        <w:t xml:space="preserve"> Gottes Nähe vermissen und nicht wissen, warum die Verbindung mit Gott ab</w:t>
      </w:r>
      <w:r>
        <w:softHyphen/>
        <w:t>gerissen ist.</w:t>
      </w:r>
    </w:p>
    <w:p w:rsidR="00B0028E" w:rsidRDefault="00DC3540">
      <w:pPr>
        <w:pStyle w:val="Heading30"/>
        <w:keepNext/>
        <w:keepLines/>
        <w:numPr>
          <w:ilvl w:val="0"/>
          <w:numId w:val="4"/>
        </w:numPr>
        <w:shd w:val="clear" w:color="auto" w:fill="auto"/>
        <w:tabs>
          <w:tab w:val="left" w:pos="289"/>
        </w:tabs>
        <w:spacing w:before="0" w:after="251" w:line="200" w:lineRule="exact"/>
      </w:pPr>
      <w:bookmarkStart w:id="4" w:name="bookmark4"/>
      <w:r>
        <w:t xml:space="preserve">Unterernährung und </w:t>
      </w:r>
      <w:r>
        <w:t>Untätigkeit</w:t>
      </w:r>
      <w:bookmarkEnd w:id="4"/>
    </w:p>
    <w:p w:rsidR="00B0028E" w:rsidRDefault="00DC3540">
      <w:pPr>
        <w:pStyle w:val="Bodytext20"/>
        <w:shd w:val="clear" w:color="auto" w:fill="auto"/>
        <w:spacing w:before="0" w:line="278" w:lineRule="exact"/>
      </w:pPr>
      <w:r>
        <w:t xml:space="preserve">Ein geistliches Gesetz lautet: »Wer viel ausgibt, </w:t>
      </w:r>
      <w:proofErr w:type="spellStart"/>
      <w:r>
        <w:t>muß</w:t>
      </w:r>
      <w:proofErr w:type="spellEnd"/>
      <w:r>
        <w:t xml:space="preserve"> auch viel einnehmen</w:t>
      </w:r>
      <w:proofErr w:type="gramStart"/>
      <w:r>
        <w:t>.«</w:t>
      </w:r>
      <w:proofErr w:type="gramEnd"/>
      <w:r>
        <w:t xml:space="preserve"> Wird dieser Grundsatz </w:t>
      </w:r>
      <w:proofErr w:type="spellStart"/>
      <w:r>
        <w:t>mißachtet</w:t>
      </w:r>
      <w:proofErr w:type="spellEnd"/>
      <w:r>
        <w:t>, ist geistliche Lähmung die Folge. Da</w:t>
      </w:r>
      <w:r>
        <w:softHyphen/>
        <w:t>mit stehen wir vor der Frage nach dem Stellenwert der täglichen »Stillen Zeit« und des persönliche</w:t>
      </w:r>
      <w:r>
        <w:t xml:space="preserve">n Bibellesens. Es genügt nicht, sich </w:t>
      </w:r>
      <w:proofErr w:type="spellStart"/>
      <w:r>
        <w:t>nurzu</w:t>
      </w:r>
      <w:proofErr w:type="spellEnd"/>
      <w:r>
        <w:t xml:space="preserve"> besonde</w:t>
      </w:r>
      <w:r>
        <w:softHyphen/>
        <w:t>ren Gelegenheiten in seine Bibel zu vertiefen. Pfarrer und Christen, die beruflich im Reiche Got</w:t>
      </w:r>
      <w:r>
        <w:softHyphen/>
        <w:t>tes arbeiten, sind in der besonderen Gefahr, es nur zu tun, um eine Predigt oder Bibelstunde vorzube</w:t>
      </w:r>
      <w:r>
        <w:softHyphen/>
        <w:t xml:space="preserve">reiten </w:t>
      </w:r>
      <w:r>
        <w:t>oder einen Vortrag auszuarbeiten. Die tägli</w:t>
      </w:r>
      <w:r>
        <w:softHyphen/>
        <w:t>che Stille Zeit, in der wir unserem himmlischen Va</w:t>
      </w:r>
      <w:r>
        <w:softHyphen/>
        <w:t>ter persönlichen zuhören, ist für jeden Christen, besonders aber für die »Berufschristen« ebenso wichtig wie die täglichen Mahlzeiten für unsere körperliche Gesu</w:t>
      </w:r>
      <w:r>
        <w:t>ndheit. Wenn wir ständig austei</w:t>
      </w:r>
      <w:r>
        <w:softHyphen/>
        <w:t>len ohne immer wieder aufzutanken, werden wir uns früher oder später verausgabt haben.</w:t>
      </w:r>
    </w:p>
    <w:p w:rsidR="00B0028E" w:rsidRDefault="00DC3540">
      <w:pPr>
        <w:pStyle w:val="Bodytext20"/>
        <w:shd w:val="clear" w:color="auto" w:fill="auto"/>
        <w:spacing w:before="0" w:line="278" w:lineRule="exact"/>
        <w:ind w:firstLine="240"/>
      </w:pPr>
      <w:r>
        <w:t>In geistlicher Hinsicht kann allerdings nicht nur derjenige an Unterernährung leiden, der zu wenig »auftankt«, sondern auch der, der nich</w:t>
      </w:r>
      <w:r>
        <w:t xml:space="preserve">t genug austeilt. Wer viel einnimmt, </w:t>
      </w:r>
      <w:proofErr w:type="spellStart"/>
      <w:r>
        <w:t>muß</w:t>
      </w:r>
      <w:proofErr w:type="spellEnd"/>
      <w:r>
        <w:t xml:space="preserve"> auch viel ausge</w:t>
      </w:r>
      <w:r>
        <w:softHyphen/>
        <w:t>ben - andernfalls kann er das verlieren, was er hat.</w:t>
      </w:r>
    </w:p>
    <w:p w:rsidR="00B0028E" w:rsidRDefault="00DC3540">
      <w:pPr>
        <w:pStyle w:val="Bodytext20"/>
        <w:shd w:val="clear" w:color="auto" w:fill="auto"/>
        <w:spacing w:before="0" w:line="278" w:lineRule="exact"/>
        <w:ind w:firstLine="240"/>
      </w:pPr>
      <w:r>
        <w:t>Jesus sagte einmal: »Wer viel hat (wer viel wei</w:t>
      </w:r>
      <w:r>
        <w:softHyphen/>
        <w:t xml:space="preserve">tergibt), der wird noch mehr bekommen, so </w:t>
      </w:r>
      <w:proofErr w:type="spellStart"/>
      <w:r>
        <w:t>daß</w:t>
      </w:r>
      <w:proofErr w:type="spellEnd"/>
      <w:r>
        <w:t xml:space="preserve"> er mehr als genug haben wird. Wer aber wenig hat </w:t>
      </w:r>
      <w:r>
        <w:t>(wer wenig weitergibt), dem wird auch noch das Wenige weggenommen werden, das er hat« (</w:t>
      </w:r>
      <w:proofErr w:type="spellStart"/>
      <w:r>
        <w:t>Mt</w:t>
      </w:r>
      <w:proofErr w:type="spellEnd"/>
      <w:r>
        <w:t xml:space="preserve"> 13,12).</w:t>
      </w:r>
    </w:p>
    <w:p w:rsidR="00B0028E" w:rsidRDefault="00DC3540">
      <w:pPr>
        <w:pStyle w:val="Bodytext20"/>
        <w:shd w:val="clear" w:color="auto" w:fill="auto"/>
        <w:spacing w:before="0" w:after="599" w:line="274" w:lineRule="exact"/>
        <w:ind w:firstLine="240"/>
      </w:pPr>
      <w:r>
        <w:t xml:space="preserve">Geistliche Lähmung kann also durchaus auch auf eine Unterernährung zurückzuführen sein, die durch mangelnde Bereitschaft verursacht wird, </w:t>
      </w:r>
      <w:proofErr w:type="gramStart"/>
      <w:r>
        <w:t>anderen geistliches</w:t>
      </w:r>
      <w:proofErr w:type="gramEnd"/>
      <w:r>
        <w:t xml:space="preserve"> </w:t>
      </w:r>
      <w:r>
        <w:t>Leben zu vermitteln. Viele Christen sind nicht inaktiv, weil sie »ausgelaugt« sind, sondern sie sind »ausgelaugt«, weil sie inak</w:t>
      </w:r>
      <w:r>
        <w:softHyphen/>
        <w:t>tiv sind. Ihre Untätigkeit ist nicht die Folge ihrer Leere, sondern die Ursache.</w:t>
      </w:r>
    </w:p>
    <w:p w:rsidR="00B0028E" w:rsidRDefault="00DC3540">
      <w:pPr>
        <w:pStyle w:val="Heading30"/>
        <w:keepNext/>
        <w:keepLines/>
        <w:numPr>
          <w:ilvl w:val="0"/>
          <w:numId w:val="4"/>
        </w:numPr>
        <w:shd w:val="clear" w:color="auto" w:fill="auto"/>
        <w:tabs>
          <w:tab w:val="left" w:pos="289"/>
        </w:tabs>
        <w:spacing w:before="0" w:after="255" w:line="200" w:lineRule="exact"/>
      </w:pPr>
      <w:bookmarkStart w:id="5" w:name="bookmark5"/>
      <w:r>
        <w:t>Überfütterung und Überanstrengung</w:t>
      </w:r>
      <w:bookmarkEnd w:id="5"/>
    </w:p>
    <w:p w:rsidR="00B0028E" w:rsidRDefault="00DC3540">
      <w:pPr>
        <w:pStyle w:val="Bodytext20"/>
        <w:shd w:val="clear" w:color="auto" w:fill="auto"/>
        <w:spacing w:before="0" w:line="274" w:lineRule="exact"/>
      </w:pPr>
      <w:r>
        <w:t xml:space="preserve">Ich habe </w:t>
      </w:r>
      <w:r>
        <w:t xml:space="preserve">beobachtet, </w:t>
      </w:r>
      <w:proofErr w:type="spellStart"/>
      <w:r>
        <w:t>daß</w:t>
      </w:r>
      <w:proofErr w:type="spellEnd"/>
      <w:r>
        <w:t xml:space="preserve"> sich geistliche Durst</w:t>
      </w:r>
      <w:r>
        <w:softHyphen/>
        <w:t>strecken oft unmittelbar an Zeiten reicher Glau</w:t>
      </w:r>
      <w:r>
        <w:softHyphen/>
        <w:t>benserfahrungen anschließen. Wenn wir auf Frei</w:t>
      </w:r>
      <w:r>
        <w:softHyphen/>
        <w:t xml:space="preserve">zeiten </w:t>
      </w:r>
      <w:proofErr w:type="spellStart"/>
      <w:r>
        <w:t>oderTagungen</w:t>
      </w:r>
      <w:proofErr w:type="spellEnd"/>
      <w:r>
        <w:t xml:space="preserve"> oder während der besonde</w:t>
      </w:r>
      <w:r>
        <w:softHyphen/>
        <w:t>ren Gottesdienste in der Weihnachts-, Oster- und Pfingstzeit ungewöhnlich star</w:t>
      </w:r>
      <w:r>
        <w:t>k durch den Reich</w:t>
      </w:r>
      <w:r>
        <w:softHyphen/>
        <w:t xml:space="preserve">tum des Wortes Gottes gesegnet worden sind, kann es plötzlich geschehen, </w:t>
      </w:r>
      <w:proofErr w:type="spellStart"/>
      <w:r>
        <w:t>daß</w:t>
      </w:r>
      <w:proofErr w:type="spellEnd"/>
      <w:r>
        <w:t xml:space="preserve"> wir uns hinter</w:t>
      </w:r>
      <w:r>
        <w:softHyphen/>
        <w:t xml:space="preserve">her innerlich völlig erschöpft fühlen. Wir müssen uns deshalb klarmachen, </w:t>
      </w:r>
      <w:proofErr w:type="spellStart"/>
      <w:r>
        <w:t>daß</w:t>
      </w:r>
      <w:proofErr w:type="spellEnd"/>
      <w:r>
        <w:t xml:space="preserve"> es nicht nur eine geistliche Unterernährung, sondern auch eine geist</w:t>
      </w:r>
      <w:r>
        <w:t>liche Überfütterung gibt.</w:t>
      </w:r>
    </w:p>
    <w:p w:rsidR="00B0028E" w:rsidRDefault="00DC3540">
      <w:pPr>
        <w:pStyle w:val="Bodytext20"/>
        <w:shd w:val="clear" w:color="auto" w:fill="auto"/>
        <w:spacing w:before="0" w:line="274" w:lineRule="exact"/>
        <w:ind w:firstLine="240"/>
      </w:pPr>
      <w:r>
        <w:t>Manche Christen können eine unbegrenzte</w:t>
      </w:r>
    </w:p>
    <w:p w:rsidR="00B0028E" w:rsidRDefault="00DC3540">
      <w:pPr>
        <w:pStyle w:val="Bodytext20"/>
        <w:shd w:val="clear" w:color="auto" w:fill="auto"/>
        <w:spacing w:before="0" w:line="274" w:lineRule="exact"/>
      </w:pPr>
      <w:r>
        <w:t>Menge geistlicher Nahrung zu sich nehmen. Sie schaffen es, an drei verschiedenen wöchentlichen Bibel- oder Gebetsstunden teilzunehmen, ohne offenbar Schaden zu leiden.</w:t>
      </w:r>
    </w:p>
    <w:p w:rsidR="00B0028E" w:rsidRDefault="00DC3540">
      <w:pPr>
        <w:pStyle w:val="Bodytext20"/>
        <w:shd w:val="clear" w:color="auto" w:fill="auto"/>
        <w:spacing w:before="0" w:line="274" w:lineRule="exact"/>
        <w:ind w:firstLine="240"/>
      </w:pPr>
      <w:r>
        <w:t>Wir müssen jedoch erke</w:t>
      </w:r>
      <w:r>
        <w:t xml:space="preserve">nnen, </w:t>
      </w:r>
      <w:proofErr w:type="spellStart"/>
      <w:r>
        <w:t>daß</w:t>
      </w:r>
      <w:proofErr w:type="spellEnd"/>
      <w:r>
        <w:t xml:space="preserve"> es andere, ebenso aufrichtige Christen gibt, die seelisch empfindlicher sind und deshalb nur eine be</w:t>
      </w:r>
      <w:r>
        <w:softHyphen/>
        <w:t>grenzte Menge geistlicher Kost verdauen können. Überfütterung kann ihrem geistlichen Leben schaden, ja, kann ein geistliches Tief verursa</w:t>
      </w:r>
      <w:r>
        <w:softHyphen/>
        <w:t>chen.</w:t>
      </w:r>
    </w:p>
    <w:p w:rsidR="00B0028E" w:rsidRDefault="00DC3540">
      <w:pPr>
        <w:pStyle w:val="Bodytext20"/>
        <w:shd w:val="clear" w:color="auto" w:fill="auto"/>
        <w:spacing w:before="0" w:after="539" w:line="274" w:lineRule="exact"/>
        <w:ind w:firstLine="240"/>
      </w:pPr>
      <w:r>
        <w:t>D</w:t>
      </w:r>
      <w:r>
        <w:t>arüber hinaus gibt es die Gefahr der geistli</w:t>
      </w:r>
      <w:r>
        <w:softHyphen/>
        <w:t xml:space="preserve">chen Überanstrengung. So kann es geschehen, </w:t>
      </w:r>
      <w:proofErr w:type="spellStart"/>
      <w:r>
        <w:t>daß</w:t>
      </w:r>
      <w:proofErr w:type="spellEnd"/>
      <w:r>
        <w:t xml:space="preserve"> ein Seelsorger, der im Verlauf einer Woche mehrere Bibelstunden gehalten, an Gebetsver</w:t>
      </w:r>
      <w:r>
        <w:softHyphen/>
        <w:t>sammlungen teilgenommen, 10-20 Stunden Reli</w:t>
      </w:r>
      <w:r>
        <w:softHyphen/>
        <w:t>gionsunterricht erteilt, eine Pr</w:t>
      </w:r>
      <w:r>
        <w:t>edigt vorbereitet und durch viele persönliche Gespräche zu helfen versucht hat, am Wochenende innerlich völlig verausgabt ist. Solche geistliche Überanstren</w:t>
      </w:r>
      <w:r>
        <w:softHyphen/>
        <w:t>gung kann sich über längere Zeit hinweg auswir</w:t>
      </w:r>
      <w:r>
        <w:softHyphen/>
        <w:t>ken. Aber auch erzwungene Frömmigkeit in der Kindhei</w:t>
      </w:r>
      <w:r>
        <w:t>t - die Überfütterung mit tristen, »saftlo</w:t>
      </w:r>
      <w:r>
        <w:softHyphen/>
        <w:t xml:space="preserve">sen« Familienandachten, die leere Routine waren - kann dazu führen, </w:t>
      </w:r>
      <w:proofErr w:type="spellStart"/>
      <w:r>
        <w:t>daß</w:t>
      </w:r>
      <w:proofErr w:type="spellEnd"/>
      <w:r>
        <w:t xml:space="preserve"> einen solchen Menschen dann als Erwachsenen geistliche Dinge völlig un</w:t>
      </w:r>
      <w:r>
        <w:softHyphen/>
        <w:t>berührt lassen. Hier liegt ein Grund, warum Kinder aus frommen Häusern</w:t>
      </w:r>
      <w:r>
        <w:t>, oft auch Pfarrerskinder, mitunter zu überzeugten Atheisten werden. Es gäbe außer Karl Marx noch andere Beispiele.</w:t>
      </w:r>
    </w:p>
    <w:p w:rsidR="00B0028E" w:rsidRDefault="00DC3540">
      <w:pPr>
        <w:pStyle w:val="Heading30"/>
        <w:keepNext/>
        <w:keepLines/>
        <w:numPr>
          <w:ilvl w:val="0"/>
          <w:numId w:val="4"/>
        </w:numPr>
        <w:shd w:val="clear" w:color="auto" w:fill="auto"/>
        <w:tabs>
          <w:tab w:val="left" w:pos="294"/>
        </w:tabs>
        <w:spacing w:before="0" w:after="255" w:line="200" w:lineRule="exact"/>
      </w:pPr>
      <w:bookmarkStart w:id="6" w:name="bookmark6"/>
      <w:proofErr w:type="spellStart"/>
      <w:r>
        <w:t>Mißachtung</w:t>
      </w:r>
      <w:proofErr w:type="spellEnd"/>
      <w:r>
        <w:t xml:space="preserve"> unseres Körpers</w:t>
      </w:r>
      <w:bookmarkEnd w:id="6"/>
    </w:p>
    <w:p w:rsidR="00B0028E" w:rsidRDefault="00DC3540">
      <w:pPr>
        <w:pStyle w:val="Bodytext20"/>
        <w:shd w:val="clear" w:color="auto" w:fill="auto"/>
        <w:spacing w:before="0" w:line="274" w:lineRule="exact"/>
      </w:pPr>
      <w:r>
        <w:t>Eine weitere Ursache geistlicher Erschöpfung wird in Ps31</w:t>
      </w:r>
      <w:proofErr w:type="gramStart"/>
      <w:r>
        <w:t>,10angedeutet</w:t>
      </w:r>
      <w:proofErr w:type="gramEnd"/>
      <w:r>
        <w:t xml:space="preserve">: »Herr, sei </w:t>
      </w:r>
      <w:proofErr w:type="spellStart"/>
      <w:r>
        <w:t>mirgnädig</w:t>
      </w:r>
      <w:proofErr w:type="spellEnd"/>
      <w:r>
        <w:t>, denn mir ist angst!</w:t>
      </w:r>
      <w:r>
        <w:t xml:space="preserve"> Mein Auge ist trübe geworden vor Gram, matt meine </w:t>
      </w:r>
      <w:r>
        <w:rPr>
          <w:rStyle w:val="Bodytext2ArialItalic"/>
        </w:rPr>
        <w:t>Seele</w:t>
      </w:r>
      <w:r>
        <w:t xml:space="preserve"> und mein </w:t>
      </w:r>
      <w:r>
        <w:rPr>
          <w:rStyle w:val="Bodytext2ArialItalic"/>
        </w:rPr>
        <w:t>Leib</w:t>
      </w:r>
      <w:r>
        <w:t xml:space="preserve">« (LÜ). Wie Freude Seele und Leib </w:t>
      </w:r>
      <w:proofErr w:type="spellStart"/>
      <w:r>
        <w:t>beeinflußt</w:t>
      </w:r>
      <w:proofErr w:type="spellEnd"/>
      <w:r>
        <w:t xml:space="preserve"> (</w:t>
      </w:r>
      <w:proofErr w:type="spellStart"/>
      <w:r>
        <w:t>Ps</w:t>
      </w:r>
      <w:proofErr w:type="spellEnd"/>
      <w:r>
        <w:t xml:space="preserve"> 84,3), so hat auch Verzweiflung Auswirkungen auf Seele und Körper.</w:t>
      </w:r>
    </w:p>
    <w:p w:rsidR="00B0028E" w:rsidRDefault="00DC3540">
      <w:pPr>
        <w:pStyle w:val="Bodytext20"/>
        <w:shd w:val="clear" w:color="auto" w:fill="auto"/>
        <w:spacing w:before="0" w:line="274" w:lineRule="exact"/>
        <w:ind w:firstLine="240"/>
      </w:pPr>
      <w:r>
        <w:t xml:space="preserve">Heute ist allgemein anerkannt, </w:t>
      </w:r>
      <w:proofErr w:type="spellStart"/>
      <w:r>
        <w:t>daß</w:t>
      </w:r>
      <w:proofErr w:type="spellEnd"/>
      <w:r>
        <w:t xml:space="preserve"> Körper und Seele eine Einheit bilde</w:t>
      </w:r>
      <w:r>
        <w:t xml:space="preserve">n und </w:t>
      </w:r>
      <w:proofErr w:type="spellStart"/>
      <w:r>
        <w:t>daß</w:t>
      </w:r>
      <w:proofErr w:type="spellEnd"/>
      <w:r>
        <w:t xml:space="preserve"> seelische Stö</w:t>
      </w:r>
      <w:r>
        <w:softHyphen/>
        <w:t>rungen zu körperlichen Krankheiten führen kön</w:t>
      </w:r>
      <w:r>
        <w:softHyphen/>
        <w:t>nen. »Als ich es wollte verschweigen, ver</w:t>
      </w:r>
      <w:r>
        <w:softHyphen/>
        <w:t>schmachteten meine Gebeine (wurde ich körper</w:t>
      </w:r>
      <w:r>
        <w:softHyphen/>
        <w:t>lich krank) ... mein Saft vertrocknete, wie es im Sommer dürre wird« (</w:t>
      </w:r>
      <w:proofErr w:type="spellStart"/>
      <w:r>
        <w:t>Ps</w:t>
      </w:r>
      <w:proofErr w:type="spellEnd"/>
      <w:r>
        <w:t xml:space="preserve"> 32,3.4. - LÜ). Hier wirkt </w:t>
      </w:r>
      <w:r>
        <w:t>sich seelisches Leiden auf den leiblichen Bereich aus.</w:t>
      </w:r>
    </w:p>
    <w:p w:rsidR="00B0028E" w:rsidRDefault="00DC3540">
      <w:pPr>
        <w:pStyle w:val="Bodytext20"/>
        <w:shd w:val="clear" w:color="auto" w:fill="auto"/>
        <w:spacing w:before="0" w:line="274" w:lineRule="exact"/>
        <w:ind w:firstLine="240"/>
      </w:pPr>
      <w:r>
        <w:t xml:space="preserve">Wir müssen jedoch lernen, </w:t>
      </w:r>
      <w:proofErr w:type="spellStart"/>
      <w:r>
        <w:t>daß</w:t>
      </w:r>
      <w:proofErr w:type="spellEnd"/>
      <w:r>
        <w:t xml:space="preserve"> auch das Umge</w:t>
      </w:r>
      <w:r>
        <w:softHyphen/>
        <w:t xml:space="preserve">kehrte gilt: </w:t>
      </w:r>
      <w:proofErr w:type="spellStart"/>
      <w:r>
        <w:t>Mißachtung</w:t>
      </w:r>
      <w:proofErr w:type="spellEnd"/>
      <w:r>
        <w:t xml:space="preserve"> unseres körperlichen Wohls beeinträchtigt unsere psychische Gesund</w:t>
      </w:r>
      <w:r>
        <w:softHyphen/>
        <w:t>heit und kann zu geistlicher »Auszehrung« füh</w:t>
      </w:r>
      <w:r>
        <w:softHyphen/>
        <w:t>ren.</w:t>
      </w:r>
    </w:p>
    <w:p w:rsidR="00B0028E" w:rsidRDefault="00DC3540">
      <w:pPr>
        <w:pStyle w:val="Bodytext20"/>
        <w:shd w:val="clear" w:color="auto" w:fill="auto"/>
        <w:spacing w:before="0" w:line="274" w:lineRule="exact"/>
        <w:ind w:firstLine="240"/>
      </w:pPr>
      <w:r>
        <w:t>Als Christen ne</w:t>
      </w:r>
      <w:r>
        <w:t>igen wir gewöhnlich dazu, die geistliche Seite unseres Lebens übermäßig zu be</w:t>
      </w:r>
      <w:r>
        <w:softHyphen/>
        <w:t xml:space="preserve">tonen und die Wichtigkeit biologischer Tatsachen zu unterschätzen - die chemischen Vorgänge in unserem Körper, den Blutdruck, Wettereinflüsse, Wasser- und Luftverschmutzung. Wir </w:t>
      </w:r>
      <w:r>
        <w:t>reißen Kör</w:t>
      </w:r>
      <w:r>
        <w:softHyphen/>
        <w:t>per und Seele auseinander. Was aber für Mann und Frau in der Ehe gesagt ist, dürfte auch für das Verhältnis von Körper und Seele gelten: »Was Gott zusammengefügt hat, sollen Menschen nicht scheiden« (</w:t>
      </w:r>
      <w:proofErr w:type="spellStart"/>
      <w:r>
        <w:t>Mt</w:t>
      </w:r>
      <w:proofErr w:type="spellEnd"/>
      <w:r>
        <w:t xml:space="preserve"> 19,6).</w:t>
      </w:r>
    </w:p>
    <w:p w:rsidR="00B0028E" w:rsidRDefault="00DC3540">
      <w:pPr>
        <w:pStyle w:val="Bodytext20"/>
        <w:shd w:val="clear" w:color="auto" w:fill="auto"/>
        <w:spacing w:before="0" w:line="274" w:lineRule="exact"/>
        <w:ind w:firstLine="240"/>
      </w:pPr>
      <w:r>
        <w:t xml:space="preserve">Sicher kann ein guter Pianist auch </w:t>
      </w:r>
      <w:r>
        <w:t>aus einem al</w:t>
      </w:r>
      <w:r>
        <w:softHyphen/>
        <w:t>ten Instrument noch etwas herausholen. Doch selbst der beste Pianist kann das Kunstwerk, des</w:t>
      </w:r>
      <w:r>
        <w:softHyphen/>
        <w:t>sen Verwirklichung ihm vorschwebt, nicht so er</w:t>
      </w:r>
      <w:r>
        <w:softHyphen/>
        <w:t>klingen lassen, wie er möchte, wenn das Klavier verstimmt ist.</w:t>
      </w:r>
    </w:p>
    <w:p w:rsidR="00B0028E" w:rsidRDefault="00DC3540">
      <w:pPr>
        <w:pStyle w:val="Bodytext20"/>
        <w:shd w:val="clear" w:color="auto" w:fill="auto"/>
        <w:spacing w:before="0" w:after="599" w:line="274" w:lineRule="exact"/>
        <w:ind w:firstLine="240"/>
      </w:pPr>
      <w:r>
        <w:t xml:space="preserve">Wer mit seinem Körper Raubbau treibt, </w:t>
      </w:r>
      <w:proofErr w:type="spellStart"/>
      <w:r>
        <w:t>mu</w:t>
      </w:r>
      <w:r>
        <w:t>ß</w:t>
      </w:r>
      <w:proofErr w:type="spellEnd"/>
      <w:r>
        <w:t xml:space="preserve"> damit rechnen, auf geistlichem Gebiet, einen Preis zu zahlen.</w:t>
      </w:r>
    </w:p>
    <w:p w:rsidR="00B0028E" w:rsidRDefault="00DC3540">
      <w:pPr>
        <w:pStyle w:val="Heading30"/>
        <w:keepNext/>
        <w:keepLines/>
        <w:numPr>
          <w:ilvl w:val="0"/>
          <w:numId w:val="4"/>
        </w:numPr>
        <w:shd w:val="clear" w:color="auto" w:fill="auto"/>
        <w:tabs>
          <w:tab w:val="left" w:pos="289"/>
        </w:tabs>
        <w:spacing w:before="0" w:after="250" w:line="200" w:lineRule="exact"/>
      </w:pPr>
      <w:bookmarkStart w:id="7" w:name="bookmark7"/>
      <w:r>
        <w:t>Verlust des Gleichgewichts</w:t>
      </w:r>
      <w:bookmarkEnd w:id="7"/>
    </w:p>
    <w:p w:rsidR="00B0028E" w:rsidRDefault="00DC3540">
      <w:pPr>
        <w:pStyle w:val="Bodytext20"/>
        <w:shd w:val="clear" w:color="auto" w:fill="auto"/>
        <w:spacing w:before="0" w:line="274" w:lineRule="exact"/>
      </w:pPr>
      <w:r>
        <w:t>Unsere Bekehrung zu Jesus Christus ist kein Frei</w:t>
      </w:r>
      <w:r>
        <w:softHyphen/>
        <w:t>brief, der es uns erlaubt, uns über die Gesetze der Schöpfung hinwegzusetzen, deren Teil wir sind. Gott hat seiner S</w:t>
      </w:r>
      <w:r>
        <w:t>chöpfung ein Gleichgewicht von Arbeit und Ruhe zugrunde gelegt. »Am siebten</w:t>
      </w:r>
    </w:p>
    <w:p w:rsidR="00B0028E" w:rsidRDefault="00DC3540">
      <w:pPr>
        <w:pStyle w:val="Bodytext20"/>
        <w:shd w:val="clear" w:color="auto" w:fill="auto"/>
        <w:spacing w:before="0" w:line="274" w:lineRule="exact"/>
      </w:pPr>
      <w:proofErr w:type="gramStart"/>
      <w:r>
        <w:t>Tag .</w:t>
      </w:r>
      <w:proofErr w:type="gramEnd"/>
      <w:r>
        <w:t xml:space="preserve"> .. ruhte Gott von all seinem Werk, das er schaffend gemacht hatte« (1Mo 2,3).</w:t>
      </w:r>
    </w:p>
    <w:p w:rsidR="00B0028E" w:rsidRDefault="00DC3540">
      <w:pPr>
        <w:pStyle w:val="Bodytext20"/>
        <w:shd w:val="clear" w:color="auto" w:fill="auto"/>
        <w:spacing w:before="0" w:line="274" w:lineRule="exact"/>
        <w:ind w:firstLine="240"/>
        <w:sectPr w:rsidR="00B0028E">
          <w:footerReference w:type="even" r:id="rId24"/>
          <w:footerReference w:type="default" r:id="rId25"/>
          <w:pgSz w:w="6135" w:h="10326"/>
          <w:pgMar w:top="911" w:right="734" w:bottom="1613" w:left="702" w:header="0" w:footer="3" w:gutter="0"/>
          <w:cols w:space="720"/>
          <w:noEndnote/>
          <w:docGrid w:linePitch="360"/>
        </w:sectPr>
      </w:pPr>
      <w:r>
        <w:t xml:space="preserve">In dieser </w:t>
      </w:r>
      <w:r>
        <w:t xml:space="preserve">Hinsicht haben wir in unserem Leben oft hoffnungslos das rechte Maß verloren. Wir sind überarbeitet und brüsten uns noch damit. Wenn wir jedoch diesen Rhythmus von Arbeit und Ruhe </w:t>
      </w:r>
      <w:proofErr w:type="spellStart"/>
      <w:r>
        <w:t>mißachten</w:t>
      </w:r>
      <w:proofErr w:type="spellEnd"/>
      <w:r>
        <w:t xml:space="preserve"> und das Gleichgewicht zerstören, das Gott in seine Schöpfung hinei</w:t>
      </w:r>
      <w:r>
        <w:t>ngelegt hat, bezah</w:t>
      </w:r>
      <w:r>
        <w:softHyphen/>
        <w:t>len wir das mit dem Verlust unserer kreativen geistlichen Kraft, und geistliche Lähmung wird die Folge sein.</w:t>
      </w:r>
    </w:p>
    <w:p w:rsidR="00B0028E" w:rsidRDefault="00DC3540">
      <w:pPr>
        <w:pStyle w:val="Bodytext20"/>
        <w:shd w:val="clear" w:color="auto" w:fill="auto"/>
        <w:spacing w:before="0" w:after="599" w:line="274" w:lineRule="exact"/>
      </w:pPr>
      <w:r>
        <w:t>Wie aber kann einem Menschen, der von einer solchen Lähmung befallen wird, geholfen wer</w:t>
      </w:r>
      <w:r>
        <w:softHyphen/>
        <w:t>den? Die Hilfen müssen den Ursachen ents</w:t>
      </w:r>
      <w:r>
        <w:t>pre</w:t>
      </w:r>
      <w:r>
        <w:softHyphen/>
        <w:t>chen.</w:t>
      </w:r>
    </w:p>
    <w:p w:rsidR="00B0028E" w:rsidRDefault="00DC3540">
      <w:pPr>
        <w:pStyle w:val="Heading30"/>
        <w:keepNext/>
        <w:keepLines/>
        <w:numPr>
          <w:ilvl w:val="0"/>
          <w:numId w:val="5"/>
        </w:numPr>
        <w:shd w:val="clear" w:color="auto" w:fill="auto"/>
        <w:tabs>
          <w:tab w:val="left" w:pos="289"/>
        </w:tabs>
        <w:spacing w:before="0" w:after="250" w:line="200" w:lineRule="exact"/>
      </w:pPr>
      <w:bookmarkStart w:id="8" w:name="bookmark8"/>
      <w:r>
        <w:t>Vergebung</w:t>
      </w:r>
      <w:bookmarkEnd w:id="8"/>
    </w:p>
    <w:p w:rsidR="00B0028E" w:rsidRDefault="00DC3540">
      <w:pPr>
        <w:pStyle w:val="Bodytext20"/>
        <w:shd w:val="clear" w:color="auto" w:fill="auto"/>
        <w:spacing w:before="0" w:line="274" w:lineRule="exact"/>
        <w:sectPr w:rsidR="00B0028E">
          <w:footerReference w:type="even" r:id="rId26"/>
          <w:footerReference w:type="default" r:id="rId27"/>
          <w:headerReference w:type="first" r:id="rId28"/>
          <w:footerReference w:type="first" r:id="rId29"/>
          <w:pgSz w:w="6135" w:h="10326"/>
          <w:pgMar w:top="1459" w:right="747" w:bottom="1459" w:left="713" w:header="0" w:footer="3" w:gutter="0"/>
          <w:cols w:space="720"/>
          <w:noEndnote/>
          <w:titlePg/>
          <w:docGrid w:linePitch="360"/>
        </w:sectPr>
      </w:pPr>
      <w:r>
        <w:t xml:space="preserve">Wenn eine Sünde begangen und als Ursache des geistlichen Tiefs erkannt worden ist, dann </w:t>
      </w:r>
      <w:proofErr w:type="gramStart"/>
      <w:r>
        <w:t>ist</w:t>
      </w:r>
      <w:proofErr w:type="gramEnd"/>
      <w:r>
        <w:t xml:space="preserve"> das einzige </w:t>
      </w:r>
      <w:r>
        <w:t>Heilmittel das Bekennen und ein erneuter Zuspruch der Vergebung. Wie schon erwähnt, darf man jedoch nicht automatisch Sünde als Grund voraussetzen. Wenn sich jemand, der eine geistliche Durststrecke durchleidet, ehrlich ge</w:t>
      </w:r>
      <w:r>
        <w:softHyphen/>
        <w:t xml:space="preserve">prüft hat und keinen </w:t>
      </w:r>
      <w:proofErr w:type="spellStart"/>
      <w:r>
        <w:t>bewußten</w:t>
      </w:r>
      <w:proofErr w:type="spellEnd"/>
      <w:r>
        <w:t xml:space="preserve"> Akt</w:t>
      </w:r>
      <w:r>
        <w:t xml:space="preserve"> des Ungehor</w:t>
      </w:r>
      <w:r>
        <w:softHyphen/>
        <w:t>sams gegen Gott in seinem Leben entdeckt, den er noch nicht bekannt hätte, dann wäre es schädlich und überflüssig, ihm - ähnlich wie die Freunde Hiobs - einreden zu wollen, er sei irgendwie schuldig und müsse Buße tun. Der erfahrene Seel</w:t>
      </w:r>
      <w:r>
        <w:softHyphen/>
        <w:t>sorge</w:t>
      </w:r>
      <w:r>
        <w:t>r wird es nicht unterlassen, einen vorsichti</w:t>
      </w:r>
      <w:r>
        <w:softHyphen/>
        <w:t>gen Fühler in diese Richtung auszustrecken, aber, wenn er keine Schuld findet, sofort andere Hilfen anbieten.</w:t>
      </w:r>
    </w:p>
    <w:p w:rsidR="00B0028E" w:rsidRDefault="00DC3540">
      <w:pPr>
        <w:pStyle w:val="Heading30"/>
        <w:keepNext/>
        <w:keepLines/>
        <w:numPr>
          <w:ilvl w:val="0"/>
          <w:numId w:val="5"/>
        </w:numPr>
        <w:shd w:val="clear" w:color="auto" w:fill="auto"/>
        <w:tabs>
          <w:tab w:val="left" w:pos="289"/>
        </w:tabs>
        <w:spacing w:before="0" w:after="250" w:line="200" w:lineRule="exact"/>
      </w:pPr>
      <w:bookmarkStart w:id="9" w:name="bookmark9"/>
      <w:r>
        <w:t>Disziplin und Verantwortung</w:t>
      </w:r>
      <w:bookmarkEnd w:id="9"/>
    </w:p>
    <w:p w:rsidR="00B0028E" w:rsidRDefault="00DC3540">
      <w:pPr>
        <w:pStyle w:val="Bodytext20"/>
        <w:shd w:val="clear" w:color="auto" w:fill="auto"/>
        <w:spacing w:before="0" w:line="274" w:lineRule="exact"/>
      </w:pPr>
      <w:r>
        <w:t>Ist »Unterernährung« die Ursache, dann ist wahr</w:t>
      </w:r>
      <w:r>
        <w:softHyphen/>
        <w:t>scheinlich eine Neuordnun</w:t>
      </w:r>
      <w:r>
        <w:t>g des geistlichen Le</w:t>
      </w:r>
      <w:r>
        <w:softHyphen/>
        <w:t xml:space="preserve">bens notwendig. Je praktischer die Hilfe ist, die hier angeboten wird, </w:t>
      </w:r>
      <w:proofErr w:type="spellStart"/>
      <w:r>
        <w:t>um so</w:t>
      </w:r>
      <w:proofErr w:type="spellEnd"/>
      <w:r>
        <w:t xml:space="preserve"> eher wird Heilung ein</w:t>
      </w:r>
      <w:r>
        <w:softHyphen/>
        <w:t>trete n.</w:t>
      </w:r>
    </w:p>
    <w:p w:rsidR="00B0028E" w:rsidRDefault="00DC3540">
      <w:pPr>
        <w:pStyle w:val="Bodytext20"/>
        <w:shd w:val="clear" w:color="auto" w:fill="auto"/>
        <w:spacing w:before="0" w:line="274" w:lineRule="exact"/>
        <w:ind w:firstLine="240"/>
      </w:pPr>
      <w:r>
        <w:t xml:space="preserve">Oft liegt die Unterernährung daran, </w:t>
      </w:r>
      <w:proofErr w:type="spellStart"/>
      <w:r>
        <w:t>daß</w:t>
      </w:r>
      <w:proofErr w:type="spellEnd"/>
      <w:r>
        <w:t xml:space="preserve"> wir zu sehr aus zweiter Hand leben. Wir hören Predigten und lesen Andachten und Kalende</w:t>
      </w:r>
      <w:r>
        <w:t>rgeschichten, die andere vorbereitet haben. Ein solches Lernen von anderen hat sicher seinen Platz. Aber das al</w:t>
      </w:r>
      <w:r>
        <w:softHyphen/>
        <w:t xml:space="preserve">lein genügt nicht. Wir brauchen ein Leben aus </w:t>
      </w:r>
      <w:r>
        <w:rPr>
          <w:rStyle w:val="Bodytext2ArialItalic"/>
        </w:rPr>
        <w:t>erster</w:t>
      </w:r>
      <w:r>
        <w:t xml:space="preserve"> Hand. Wir müssen uns darin üben und direkt persönlich von Gottes Wort anreden lassen. Vor</w:t>
      </w:r>
      <w:r>
        <w:softHyphen/>
        <w:t>g</w:t>
      </w:r>
      <w:r>
        <w:t>ekaute Nahrung ist nur für Kleinkinder.</w:t>
      </w:r>
    </w:p>
    <w:p w:rsidR="00B0028E" w:rsidRDefault="00DC3540">
      <w:pPr>
        <w:pStyle w:val="Bodytext20"/>
        <w:shd w:val="clear" w:color="auto" w:fill="auto"/>
        <w:spacing w:before="0" w:line="274" w:lineRule="exact"/>
        <w:ind w:firstLine="240"/>
      </w:pPr>
      <w:r>
        <w:t>Viele brauchen mitunter einen kleinen Rippen</w:t>
      </w:r>
      <w:r>
        <w:softHyphen/>
        <w:t>stoß von einem anderen, um eine gewisse Ord</w:t>
      </w:r>
      <w:r>
        <w:softHyphen/>
        <w:t xml:space="preserve">nung in ihr Leben zu bringen. Ordnung ist etwas anderes als Gesetzlichkeit. Gesetzlichkeit tötet; Ordnung hingegen trägt unser </w:t>
      </w:r>
      <w:r>
        <w:t>geistliches Leben wie ein Gerüst den Bau. Wer sich einmal selbst eine bestimmte Ordnung und Disziplin auferlegt hat, der wird merken, wie belebend das ist. Ohne Ordnung gibt es weder ein physisches noch ein geistliches Leben.</w:t>
      </w:r>
    </w:p>
    <w:p w:rsidR="00B0028E" w:rsidRDefault="00DC3540">
      <w:pPr>
        <w:pStyle w:val="Bodytext20"/>
        <w:shd w:val="clear" w:color="auto" w:fill="auto"/>
        <w:spacing w:before="0" w:line="274" w:lineRule="exact"/>
        <w:ind w:firstLine="240"/>
      </w:pPr>
      <w:r>
        <w:t>Deshalb sollten wir uns einmal</w:t>
      </w:r>
      <w:r>
        <w:t xml:space="preserve"> ernsthaft Ge</w:t>
      </w:r>
      <w:r>
        <w:softHyphen/>
        <w:t>danken darüber machen, zu welcher Tageszeit wir unser tägliches Gebet und unser Bibelstudium am besten einplanen können. Am ehesten ist dazu wohl der frühe Morgen geeignet. Aber oft ist das durch äußere Umstände nicht möglich. Dann soll</w:t>
      </w:r>
      <w:r>
        <w:softHyphen/>
        <w:t>ten w</w:t>
      </w:r>
      <w:r>
        <w:t xml:space="preserve">ir flexibel sein. Wichtig ist, </w:t>
      </w:r>
      <w:proofErr w:type="spellStart"/>
      <w:r>
        <w:t>daß</w:t>
      </w:r>
      <w:proofErr w:type="spellEnd"/>
      <w:r>
        <w:t xml:space="preserve"> wir eine be</w:t>
      </w:r>
      <w:r>
        <w:softHyphen/>
        <w:t>stimmte Zeit des Tages, an der wir wach und auf</w:t>
      </w:r>
      <w:r>
        <w:softHyphen/>
        <w:t>nahmebereit sind, dafür freihalten. Wer damit Er</w:t>
      </w:r>
      <w:r>
        <w:softHyphen/>
        <w:t xml:space="preserve">fahrung sammelt, wird bald feststellen, </w:t>
      </w:r>
      <w:proofErr w:type="spellStart"/>
      <w:r>
        <w:t>daß</w:t>
      </w:r>
      <w:proofErr w:type="spellEnd"/>
      <w:r>
        <w:t xml:space="preserve"> dies letztlich kein Zeitverlust, sondern ein Zeitgewinn ist. Ein Pla</w:t>
      </w:r>
      <w:r>
        <w:t>n für die tägliche Bibellese sowie eine Liste zur Fürbitte für andere hat sich dabei oft als hilfreich erwiesen.</w:t>
      </w:r>
    </w:p>
    <w:p w:rsidR="00B0028E" w:rsidRDefault="00DC3540">
      <w:pPr>
        <w:pStyle w:val="Bodytext20"/>
        <w:shd w:val="clear" w:color="auto" w:fill="auto"/>
        <w:spacing w:before="0" w:after="120" w:line="278" w:lineRule="exact"/>
        <w:ind w:firstLine="240"/>
      </w:pPr>
      <w:r>
        <w:t>Ein Bericht über einen Brief Martin Luthers an seinen Barbier, der in diesem Büchlein folgt, ent</w:t>
      </w:r>
      <w:r>
        <w:softHyphen/>
        <w:t>hält noch viele andere praktische Hinweise zur</w:t>
      </w:r>
      <w:r>
        <w:t xml:space="preserve"> Gestaltung der Stillen Zeit. Hier sei nur ein Rat vorweggenommen: Luther empfiehlt, sich Notizen zu machen über das, was Gott sagt:</w:t>
      </w:r>
    </w:p>
    <w:p w:rsidR="00B0028E" w:rsidRDefault="00DC3540">
      <w:pPr>
        <w:pStyle w:val="Bodytext20"/>
        <w:shd w:val="clear" w:color="auto" w:fill="auto"/>
        <w:spacing w:before="0" w:line="278" w:lineRule="exact"/>
        <w:ind w:firstLine="240"/>
      </w:pPr>
      <w:r>
        <w:t xml:space="preserve">»Ob der Heilige </w:t>
      </w:r>
      <w:proofErr w:type="gramStart"/>
      <w:r>
        <w:t>Geist.</w:t>
      </w:r>
      <w:proofErr w:type="gramEnd"/>
      <w:r>
        <w:t xml:space="preserve"> . . käme und anfinge in</w:t>
      </w:r>
    </w:p>
    <w:p w:rsidR="00B0028E" w:rsidRDefault="00DC3540">
      <w:pPr>
        <w:pStyle w:val="Bodytext20"/>
        <w:shd w:val="clear" w:color="auto" w:fill="auto"/>
        <w:spacing w:before="0" w:line="278" w:lineRule="exact"/>
        <w:ind w:firstLine="240"/>
      </w:pPr>
      <w:r>
        <w:t xml:space="preserve">dein Herz zu predigen </w:t>
      </w:r>
      <w:r>
        <w:rPr>
          <w:rStyle w:val="Bodytext2Spacing1pt"/>
        </w:rPr>
        <w:t>...,</w:t>
      </w:r>
      <w:r>
        <w:t xml:space="preserve"> das merk </w:t>
      </w:r>
      <w:r>
        <w:rPr>
          <w:rStyle w:val="Bodytext2ArialItalic"/>
        </w:rPr>
        <w:t>und</w:t>
      </w:r>
    </w:p>
    <w:p w:rsidR="00B0028E" w:rsidRDefault="00DC3540">
      <w:pPr>
        <w:pStyle w:val="Bodytext20"/>
        <w:shd w:val="clear" w:color="auto" w:fill="auto"/>
        <w:spacing w:before="0" w:after="120" w:line="278" w:lineRule="exact"/>
        <w:ind w:firstLine="240"/>
      </w:pPr>
      <w:r>
        <w:rPr>
          <w:rStyle w:val="Bodytext2ArialItalic"/>
        </w:rPr>
        <w:t>schreibe es an,</w:t>
      </w:r>
      <w:r>
        <w:t xml:space="preserve"> so wirst du Wunder erfahren </w:t>
      </w:r>
      <w:r>
        <w:rPr>
          <w:rStyle w:val="Bodytext2Spacing1pt"/>
        </w:rPr>
        <w:t>...«</w:t>
      </w:r>
    </w:p>
    <w:p w:rsidR="00B0028E" w:rsidRDefault="00DC3540">
      <w:pPr>
        <w:pStyle w:val="Bodytext20"/>
        <w:shd w:val="clear" w:color="auto" w:fill="auto"/>
        <w:spacing w:before="0" w:line="278" w:lineRule="exact"/>
      </w:pPr>
      <w:r>
        <w:t>Eines dieser »Wunder« könnte die Bereitschaft sein, eine bestimmte Aufgabe in Gottes Reich zu übernehmen. Jede Aufgabe, und sei sie noch so unscheinbar, ist ein wirksames Heilmittel für geistliche Unterernährung, die auf U</w:t>
      </w:r>
      <w:r>
        <w:t>ntätigkeit zu</w:t>
      </w:r>
      <w:r>
        <w:softHyphen/>
        <w:t>rückgeht.</w:t>
      </w:r>
    </w:p>
    <w:p w:rsidR="00B0028E" w:rsidRDefault="00DC3540">
      <w:pPr>
        <w:pStyle w:val="Heading30"/>
        <w:keepNext/>
        <w:keepLines/>
        <w:numPr>
          <w:ilvl w:val="0"/>
          <w:numId w:val="5"/>
        </w:numPr>
        <w:shd w:val="clear" w:color="auto" w:fill="auto"/>
        <w:tabs>
          <w:tab w:val="left" w:pos="289"/>
        </w:tabs>
        <w:spacing w:before="0" w:after="250" w:line="200" w:lineRule="exact"/>
      </w:pPr>
      <w:bookmarkStart w:id="10" w:name="bookmark10"/>
      <w:r>
        <w:t>Geistliches Fasten</w:t>
      </w:r>
      <w:bookmarkEnd w:id="10"/>
    </w:p>
    <w:p w:rsidR="00B0028E" w:rsidRDefault="00DC3540">
      <w:pPr>
        <w:pStyle w:val="Bodytext20"/>
        <w:shd w:val="clear" w:color="auto" w:fill="auto"/>
        <w:spacing w:before="0" w:line="274" w:lineRule="exact"/>
      </w:pPr>
      <w:r>
        <w:t>Ist unsere geistliche Lähmung durch geistliche Überfütterung ausgelöst, dürfen wir nicht der irri</w:t>
      </w:r>
      <w:r>
        <w:softHyphen/>
        <w:t xml:space="preserve">gen Meinung verfallen, wir </w:t>
      </w:r>
      <w:proofErr w:type="spellStart"/>
      <w:r>
        <w:t>müßten</w:t>
      </w:r>
      <w:proofErr w:type="spellEnd"/>
      <w:r>
        <w:t xml:space="preserve"> nun mehr be</w:t>
      </w:r>
      <w:r>
        <w:softHyphen/>
        <w:t>ten, länger die Bibel studieren und häufiger Ver</w:t>
      </w:r>
      <w:r>
        <w:softHyphen/>
        <w:t>sammlungen besuchen.</w:t>
      </w:r>
      <w:r>
        <w:t xml:space="preserve"> </w:t>
      </w:r>
      <w:proofErr w:type="spellStart"/>
      <w:r>
        <w:t>Ebensogut</w:t>
      </w:r>
      <w:proofErr w:type="spellEnd"/>
      <w:r>
        <w:t xml:space="preserve"> könnte ein Diabetiker versuchen, seine Krankheit dadurch zu heilen, </w:t>
      </w:r>
      <w:proofErr w:type="spellStart"/>
      <w:r>
        <w:t>daß</w:t>
      </w:r>
      <w:proofErr w:type="spellEnd"/>
      <w:r>
        <w:t xml:space="preserve"> er mehr Süßigkeiten und Zucker </w:t>
      </w:r>
      <w:proofErr w:type="spellStart"/>
      <w:r>
        <w:t>ißt</w:t>
      </w:r>
      <w:proofErr w:type="spellEnd"/>
      <w:r>
        <w:t>!</w:t>
      </w:r>
    </w:p>
    <w:p w:rsidR="00B0028E" w:rsidRDefault="00DC3540">
      <w:pPr>
        <w:pStyle w:val="Bodytext20"/>
        <w:shd w:val="clear" w:color="auto" w:fill="auto"/>
        <w:spacing w:before="0" w:line="274" w:lineRule="exact"/>
        <w:ind w:firstLine="240"/>
      </w:pPr>
      <w:r>
        <w:t>Viel hilfreicher wäre es wahrscheinlich, wenn wir uns einer Zeit geistlichen Fastens unterzögen, unsere Stille Zeit auf ein Minimum reduz</w:t>
      </w:r>
      <w:r>
        <w:t>ierten, nur kurz beteten, eine Zeitlang keine christlichen Bücher mehr läsen und keine Aufgaben in der Gemeinde übernähmen, bis der Appetit nach geistlicher Nahrung wieder wach geworden ist. Inzwischen können wir uns einer Vielzahl anderer Aufgaben widmen,</w:t>
      </w:r>
      <w:r>
        <w:t xml:space="preserve"> an denen wir Freude haben, und unsere Gedanken auf andere Dinge richten.</w:t>
      </w:r>
    </w:p>
    <w:p w:rsidR="00B0028E" w:rsidRDefault="00DC3540">
      <w:pPr>
        <w:pStyle w:val="Bodytext20"/>
        <w:shd w:val="clear" w:color="auto" w:fill="auto"/>
        <w:spacing w:before="0" w:line="274" w:lineRule="exact"/>
        <w:ind w:firstLine="240"/>
      </w:pPr>
      <w:r>
        <w:t xml:space="preserve">Einen solchen Rat zu geben, erfordert Mut. Wer sich dazu entschließt, </w:t>
      </w:r>
      <w:proofErr w:type="spellStart"/>
      <w:r>
        <w:t>muß</w:t>
      </w:r>
      <w:proofErr w:type="spellEnd"/>
      <w:r>
        <w:t xml:space="preserve"> sich auf heftige Kritik </w:t>
      </w:r>
      <w:proofErr w:type="spellStart"/>
      <w:r>
        <w:t>gefaßt</w:t>
      </w:r>
      <w:proofErr w:type="spellEnd"/>
      <w:r>
        <w:t xml:space="preserve"> machen: Auf Kritik von lieben, frommen Menschen, die Gewohnheiten brauchen - </w:t>
      </w:r>
      <w:r>
        <w:t xml:space="preserve">selbst wenn sie inhaltslos sind -, um sich »sicher« zu fühlen, und die doch gerade dadurch ihre </w:t>
      </w:r>
      <w:proofErr w:type="spellStart"/>
      <w:r>
        <w:t>tiefin</w:t>
      </w:r>
      <w:r>
        <w:softHyphen/>
        <w:t>nere</w:t>
      </w:r>
      <w:proofErr w:type="spellEnd"/>
      <w:r>
        <w:t xml:space="preserve"> Unsicherheit beweisen.</w:t>
      </w:r>
    </w:p>
    <w:p w:rsidR="00B0028E" w:rsidRDefault="00DC3540">
      <w:pPr>
        <w:pStyle w:val="Heading30"/>
        <w:keepNext/>
        <w:keepLines/>
        <w:numPr>
          <w:ilvl w:val="0"/>
          <w:numId w:val="5"/>
        </w:numPr>
        <w:shd w:val="clear" w:color="auto" w:fill="auto"/>
        <w:tabs>
          <w:tab w:val="left" w:pos="294"/>
        </w:tabs>
        <w:spacing w:before="0" w:after="250" w:line="200" w:lineRule="exact"/>
      </w:pPr>
      <w:bookmarkStart w:id="11" w:name="bookmark11"/>
      <w:r>
        <w:t>Ernstnehmen biologischer Tatbestände</w:t>
      </w:r>
      <w:bookmarkEnd w:id="11"/>
    </w:p>
    <w:p w:rsidR="00B0028E" w:rsidRDefault="00DC3540">
      <w:pPr>
        <w:pStyle w:val="Bodytext20"/>
        <w:shd w:val="clear" w:color="auto" w:fill="auto"/>
        <w:spacing w:before="0" w:line="274" w:lineRule="exact"/>
      </w:pPr>
      <w:r>
        <w:t>Wenn wir deshalb innerlich ausgetrocknet sind, weil unser Körper nicht zu seinem Recht g</w:t>
      </w:r>
      <w:r>
        <w:t>ekom</w:t>
      </w:r>
      <w:r>
        <w:softHyphen/>
        <w:t>men ist, dann sind zunächst einmal genügend Schlaf und ein Ausruhen mit gutem Gewissen wichtiger als alles andere.</w:t>
      </w:r>
    </w:p>
    <w:p w:rsidR="00B0028E" w:rsidRDefault="00DC3540">
      <w:pPr>
        <w:pStyle w:val="Bodytext20"/>
        <w:shd w:val="clear" w:color="auto" w:fill="auto"/>
        <w:spacing w:before="0" w:line="274" w:lineRule="exact"/>
        <w:ind w:firstLine="240"/>
      </w:pPr>
      <w:r>
        <w:t>Auch die Auswirkung einer falschen und einsei</w:t>
      </w:r>
      <w:r>
        <w:softHyphen/>
        <w:t xml:space="preserve">tigen Ernährung </w:t>
      </w:r>
      <w:proofErr w:type="gramStart"/>
      <w:r>
        <w:t>sind</w:t>
      </w:r>
      <w:proofErr w:type="gramEnd"/>
      <w:r>
        <w:t xml:space="preserve"> nicht zu unterschätzen. Ent</w:t>
      </w:r>
      <w:r>
        <w:softHyphen/>
        <w:t>hält unsere tägliche Nahrung genug Vitami</w:t>
      </w:r>
      <w:r>
        <w:t>ne? Bekommt mein Körper in ausreichender Menge Gemüse, Obst, Beeren und Salate? Das kann eine geistliche Frage sein! Jedenfalls sind eine reine Haut, frische Luft und Sonnenschein und eine gute Verdauung oft unserer geistlichen Gesund</w:t>
      </w:r>
      <w:r>
        <w:softHyphen/>
        <w:t>heit zuträglicher als</w:t>
      </w:r>
      <w:r>
        <w:t xml:space="preserve"> Seelenmassage und </w:t>
      </w:r>
      <w:proofErr w:type="spellStart"/>
      <w:r>
        <w:t>Bekeh</w:t>
      </w:r>
      <w:r>
        <w:softHyphen/>
        <w:t>rungspredigten</w:t>
      </w:r>
      <w:proofErr w:type="spellEnd"/>
      <w:r>
        <w:t>.</w:t>
      </w:r>
    </w:p>
    <w:p w:rsidR="00B0028E" w:rsidRDefault="00DC3540">
      <w:pPr>
        <w:pStyle w:val="Bodytext20"/>
        <w:shd w:val="clear" w:color="auto" w:fill="auto"/>
        <w:spacing w:before="0" w:line="274" w:lineRule="exact"/>
        <w:ind w:firstLine="240"/>
      </w:pPr>
      <w:r>
        <w:t xml:space="preserve">Auch auf den körperlichen Ausgleich kommt viel an. Viele haben erfahren, </w:t>
      </w:r>
      <w:proofErr w:type="spellStart"/>
      <w:r>
        <w:t>daß</w:t>
      </w:r>
      <w:proofErr w:type="spellEnd"/>
      <w:r>
        <w:t xml:space="preserve"> ihnen ein Schwimmbad, eine Bergbesteigung, eine Sauna dann und wann und ein Dauerlauf jeden Morgen oder jeden Abend am besten hilft gegen </w:t>
      </w:r>
      <w:r>
        <w:t>Depres</w:t>
      </w:r>
      <w:r>
        <w:softHyphen/>
        <w:t>sionen.</w:t>
      </w:r>
    </w:p>
    <w:p w:rsidR="00B0028E" w:rsidRDefault="00DC3540">
      <w:pPr>
        <w:pStyle w:val="Heading30"/>
        <w:keepNext/>
        <w:keepLines/>
        <w:numPr>
          <w:ilvl w:val="0"/>
          <w:numId w:val="5"/>
        </w:numPr>
        <w:shd w:val="clear" w:color="auto" w:fill="auto"/>
        <w:tabs>
          <w:tab w:val="left" w:pos="284"/>
        </w:tabs>
        <w:spacing w:before="0" w:after="250" w:line="200" w:lineRule="exact"/>
      </w:pPr>
      <w:bookmarkStart w:id="12" w:name="bookmark12"/>
      <w:r>
        <w:t>Spielerische Heiterkeit</w:t>
      </w:r>
      <w:bookmarkEnd w:id="12"/>
    </w:p>
    <w:p w:rsidR="00B0028E" w:rsidRDefault="00DC3540">
      <w:pPr>
        <w:pStyle w:val="Bodytext20"/>
        <w:shd w:val="clear" w:color="auto" w:fill="auto"/>
        <w:spacing w:before="0" w:line="274" w:lineRule="exact"/>
      </w:pPr>
      <w:r>
        <w:t xml:space="preserve">Das Leben wieder ins rechte Gleichgewicht zu bringen, kann schwerer sein als viele meinen. Möglicherweise müssen wir dazu nämlich unsere Arbeit und unseren Terminkalender, ja, unseren ganzen Lebensstil von Grund auf </w:t>
      </w:r>
      <w:r>
        <w:t>ändern. Aber in geistlicher Hinsicht kann das entscheidend wich</w:t>
      </w:r>
      <w:r>
        <w:softHyphen/>
        <w:t>tig sein. Nehmen wir uns Zeit zur Entspannung, zum Feiern, zum Spielen? Tun wir auch einmal etwas, womit wir kein praktisches Ziel, keinen nützlichen Zweck verfolgen? Leisten wir uns den »Luxu</w:t>
      </w:r>
      <w:r>
        <w:t xml:space="preserve">s« eines Hobbys, das uns ganz </w:t>
      </w:r>
      <w:proofErr w:type="spellStart"/>
      <w:r>
        <w:t>gefangen</w:t>
      </w:r>
      <w:r>
        <w:softHyphen/>
        <w:t>nimmt</w:t>
      </w:r>
      <w:proofErr w:type="spellEnd"/>
      <w:r>
        <w:t>? Ein Hobby ist kein Luxus. Es ist notwen</w:t>
      </w:r>
      <w:r>
        <w:softHyphen/>
        <w:t>dig, denn es wendet die Not!</w:t>
      </w:r>
    </w:p>
    <w:p w:rsidR="00B0028E" w:rsidRDefault="00DC3540">
      <w:pPr>
        <w:pStyle w:val="Bodytext20"/>
        <w:shd w:val="clear" w:color="auto" w:fill="auto"/>
        <w:spacing w:before="0" w:line="274" w:lineRule="exact"/>
        <w:ind w:firstLine="240"/>
      </w:pPr>
      <w:r>
        <w:t>Spielerische Heiterkeit, die auch auf andere überspringt, kann ein größeres Zeugnis für unse</w:t>
      </w:r>
      <w:r>
        <w:softHyphen/>
        <w:t>ren Herrn sein als der tierische Ernst mancher C</w:t>
      </w:r>
      <w:r>
        <w:t xml:space="preserve">hristen (»Ein Christ ist immer im Dienst </w:t>
      </w:r>
      <w:r>
        <w:rPr>
          <w:rStyle w:val="Bodytext2Spacing1pt"/>
        </w:rPr>
        <w:t xml:space="preserve">...«). </w:t>
      </w:r>
      <w:r>
        <w:t>Gleichzeitig kann solche Heiterkeit und Gelas</w:t>
      </w:r>
      <w:r>
        <w:softHyphen/>
        <w:t>senheit neue schöpferische Kräfte in uns selbst wecken und die Tore zu neuen geistlichen Erfah</w:t>
      </w:r>
      <w:r>
        <w:softHyphen/>
        <w:t>rungen öffnen.</w:t>
      </w:r>
    </w:p>
    <w:p w:rsidR="00B0028E" w:rsidRDefault="00DC3540">
      <w:pPr>
        <w:pStyle w:val="Bodytext20"/>
        <w:shd w:val="clear" w:color="auto" w:fill="auto"/>
        <w:spacing w:before="0" w:after="244" w:line="278" w:lineRule="exact"/>
      </w:pPr>
      <w:r>
        <w:t>»DIE KRANKHEIT WIRD NICHT ZUM TOD FÜH</w:t>
      </w:r>
      <w:r>
        <w:softHyphen/>
        <w:t>REN« (</w:t>
      </w:r>
      <w:proofErr w:type="spellStart"/>
      <w:r>
        <w:t>Joh</w:t>
      </w:r>
      <w:proofErr w:type="spellEnd"/>
      <w:r>
        <w:t xml:space="preserve"> 11,4</w:t>
      </w:r>
      <w:r>
        <w:t>)</w:t>
      </w:r>
    </w:p>
    <w:p w:rsidR="00B0028E" w:rsidRDefault="00DC3540">
      <w:pPr>
        <w:pStyle w:val="Bodytext20"/>
        <w:shd w:val="clear" w:color="auto" w:fill="auto"/>
        <w:spacing w:before="0" w:line="274" w:lineRule="exact"/>
      </w:pPr>
      <w:r>
        <w:t xml:space="preserve">Etwas Tröstliches </w:t>
      </w:r>
      <w:proofErr w:type="spellStart"/>
      <w:r>
        <w:t>muß</w:t>
      </w:r>
      <w:proofErr w:type="spellEnd"/>
      <w:r>
        <w:t xml:space="preserve"> aber noch hinzugefügt werden: Wir sollten geistliche Tiefs nicht nur als Unglück, nicht nur als etwas Negatives betrach</w:t>
      </w:r>
      <w:r>
        <w:softHyphen/>
        <w:t>ten.</w:t>
      </w:r>
    </w:p>
    <w:p w:rsidR="00B0028E" w:rsidRDefault="00DC3540">
      <w:pPr>
        <w:pStyle w:val="Bodytext20"/>
        <w:shd w:val="clear" w:color="auto" w:fill="auto"/>
        <w:spacing w:before="0" w:line="274" w:lineRule="exact"/>
        <w:ind w:firstLine="240"/>
      </w:pPr>
      <w:r>
        <w:t xml:space="preserve">Es kann uns ein tiefer Trost sein, </w:t>
      </w:r>
      <w:proofErr w:type="spellStart"/>
      <w:r>
        <w:t>daß</w:t>
      </w:r>
      <w:proofErr w:type="spellEnd"/>
      <w:r>
        <w:t xml:space="preserve"> die Bibel dieses Leiden kennt und uns versteht, wie die schon zitier</w:t>
      </w:r>
      <w:r>
        <w:t>ten Stellen beweisen. In der Heiligen Schrift begegnen wir Menschen, die in enger Ge</w:t>
      </w:r>
      <w:r>
        <w:softHyphen/>
        <w:t>meinschaft mit Gott lebten und dennoch diesel</w:t>
      </w:r>
      <w:r>
        <w:softHyphen/>
        <w:t>ben Erfahrungen machten wie wir: »Meine Zunge klebt mir am Gaumen, und du legst mich in des Todes Staub« (</w:t>
      </w:r>
      <w:proofErr w:type="spellStart"/>
      <w:r>
        <w:t>Ps</w:t>
      </w:r>
      <w:proofErr w:type="spellEnd"/>
      <w:r>
        <w:t xml:space="preserve"> 22,16).</w:t>
      </w:r>
    </w:p>
    <w:p w:rsidR="00B0028E" w:rsidRDefault="00DC3540">
      <w:pPr>
        <w:pStyle w:val="Bodytext20"/>
        <w:shd w:val="clear" w:color="auto" w:fill="auto"/>
        <w:spacing w:before="0" w:line="274" w:lineRule="exact"/>
        <w:ind w:firstLine="240"/>
      </w:pPr>
      <w:r>
        <w:t>In der T</w:t>
      </w:r>
      <w:r>
        <w:t>at haben alle, die ein wirklich intensives Glaubensleben führten - ich denke etwa an Lu</w:t>
      </w:r>
      <w:r>
        <w:softHyphen/>
        <w:t xml:space="preserve">ther, Pascal oder Kierkegaard -, auch geistliche Durststrecken durchleiden müssen, an denen sie zeitweise fast verzweifelten. Oft scheint es, als herrsche ein direkter </w:t>
      </w:r>
      <w:r>
        <w:t>Zusammenhang zwischen der Intensität des Leidens einerseits und der In</w:t>
      </w:r>
      <w:r>
        <w:softHyphen/>
        <w:t>tensität der Gemeinschaft mit Gott anderseits, wie ja auch die Täler am tiefsten erscheinen, die von den höchsten Bergen umgeben sind.</w:t>
      </w:r>
    </w:p>
    <w:p w:rsidR="00B0028E" w:rsidRDefault="00DC3540">
      <w:pPr>
        <w:pStyle w:val="Bodytext20"/>
        <w:shd w:val="clear" w:color="auto" w:fill="auto"/>
        <w:spacing w:before="0" w:line="274" w:lineRule="exact"/>
        <w:ind w:firstLine="240"/>
      </w:pPr>
      <w:r>
        <w:t xml:space="preserve">Wir brauchen uns deshalb solcher </w:t>
      </w:r>
      <w:proofErr w:type="spellStart"/>
      <w:r>
        <w:t>Durststrek</w:t>
      </w:r>
      <w:proofErr w:type="spellEnd"/>
      <w:r>
        <w:t xml:space="preserve">- </w:t>
      </w:r>
      <w:proofErr w:type="spellStart"/>
      <w:r>
        <w:t>ken</w:t>
      </w:r>
      <w:proofErr w:type="spellEnd"/>
      <w:r>
        <w:t xml:space="preserve"> </w:t>
      </w:r>
      <w:proofErr w:type="spellStart"/>
      <w:r>
        <w:t>n</w:t>
      </w:r>
      <w:r>
        <w:t>ichtzu</w:t>
      </w:r>
      <w:proofErr w:type="spellEnd"/>
      <w:r>
        <w:t xml:space="preserve"> schämen. Auch haben </w:t>
      </w:r>
      <w:proofErr w:type="spellStart"/>
      <w:r>
        <w:t>wires</w:t>
      </w:r>
      <w:proofErr w:type="spellEnd"/>
      <w:r>
        <w:t xml:space="preserve"> nicht nö</w:t>
      </w:r>
      <w:r>
        <w:softHyphen/>
        <w:t>tig, unsere wahren Gefühle hinter der Maske eines stets bereiten christlichen Lächelns zu verbergen und anderen Freude vorzuspielen, wenn uns in Wirklichkeit zum Heulen zumute ist.</w:t>
      </w:r>
    </w:p>
    <w:p w:rsidR="00B0028E" w:rsidRDefault="00DC3540">
      <w:pPr>
        <w:pStyle w:val="Bodytext20"/>
        <w:shd w:val="clear" w:color="auto" w:fill="auto"/>
        <w:spacing w:before="0" w:line="274" w:lineRule="exact"/>
        <w:ind w:firstLine="240"/>
      </w:pPr>
      <w:r>
        <w:t>Ein Gedanke hat mich persönlich i</w:t>
      </w:r>
      <w:r>
        <w:t>mmer wieder getröstet: Unter der scheinbaren Gottesferne leide ich nur deshalb so sehr, weil ich den Gegen</w:t>
      </w:r>
      <w:r>
        <w:softHyphen/>
        <w:t>satz kenne und zu anderen Zeiten seine Nähe er</w:t>
      </w:r>
      <w:r>
        <w:softHyphen/>
        <w:t xml:space="preserve">fahren habe. So gesehen kann unser Leiden unter geistlicher Lähmung ein Zeichen dafür sein, </w:t>
      </w:r>
      <w:proofErr w:type="spellStart"/>
      <w:r>
        <w:t>daß</w:t>
      </w:r>
      <w:proofErr w:type="spellEnd"/>
      <w:r>
        <w:t xml:space="preserve"> der He</w:t>
      </w:r>
      <w:r>
        <w:t>ilige Geist in uns wirkt. Und mitten in unse</w:t>
      </w:r>
      <w:r>
        <w:softHyphen/>
        <w:t xml:space="preserve">rem Leid leuchtet dann die Verheißung neuer geistlicher Gesundheit auf. Es ist ja eigenartig, </w:t>
      </w:r>
      <w:proofErr w:type="spellStart"/>
      <w:r>
        <w:t>daß</w:t>
      </w:r>
      <w:proofErr w:type="spellEnd"/>
      <w:r>
        <w:t xml:space="preserve"> in der Bibel Wüste und Advent in einer ge</w:t>
      </w:r>
      <w:r>
        <w:softHyphen/>
        <w:t>heimnisvollen Beziehung zueinander stehen.</w:t>
      </w:r>
    </w:p>
    <w:p w:rsidR="00B0028E" w:rsidRDefault="00DC3540">
      <w:pPr>
        <w:pStyle w:val="Bodytext20"/>
        <w:shd w:val="clear" w:color="auto" w:fill="auto"/>
        <w:spacing w:before="0" w:line="274" w:lineRule="exact"/>
        <w:ind w:firstLine="240"/>
      </w:pPr>
      <w:proofErr w:type="spellStart"/>
      <w:r>
        <w:t>Wirsollten</w:t>
      </w:r>
      <w:proofErr w:type="spellEnd"/>
      <w:r>
        <w:t xml:space="preserve"> deshalb lernen, g</w:t>
      </w:r>
      <w:r>
        <w:t xml:space="preserve">eistliche Tiefs nicht einfach als Krankheit zu betrachten, sondern als heilsames Fieber und Symptom der Genesung. Diejenigen, die darunter leiden, sollten wir als Schon-Kranke unter Noch-nicht-Kranken </w:t>
      </w:r>
      <w:proofErr w:type="spellStart"/>
      <w:r>
        <w:t>anse</w:t>
      </w:r>
      <w:proofErr w:type="spellEnd"/>
      <w:r>
        <w:t xml:space="preserve">- </w:t>
      </w:r>
      <w:proofErr w:type="spellStart"/>
      <w:r>
        <w:t>hen</w:t>
      </w:r>
      <w:proofErr w:type="spellEnd"/>
      <w:r>
        <w:t xml:space="preserve">. Vielleicht ist das Erleben eines Tiefs eine </w:t>
      </w:r>
      <w:r>
        <w:t xml:space="preserve">Form Seines Anklopfens an unserer Tür, mit dem Gott uns ankündigen will, </w:t>
      </w:r>
      <w:proofErr w:type="spellStart"/>
      <w:r>
        <w:t>daß</w:t>
      </w:r>
      <w:proofErr w:type="spellEnd"/>
      <w:r>
        <w:t xml:space="preserve"> er in einer neuen Weise in unser Leben eintreten will.</w:t>
      </w:r>
    </w:p>
    <w:p w:rsidR="00B0028E" w:rsidRDefault="00DC3540">
      <w:pPr>
        <w:pStyle w:val="Bodytext20"/>
        <w:shd w:val="clear" w:color="auto" w:fill="auto"/>
        <w:spacing w:before="0" w:line="274" w:lineRule="exact"/>
        <w:ind w:firstLine="240"/>
      </w:pPr>
      <w:r>
        <w:t xml:space="preserve">Mancher mag einwenden: »Aber </w:t>
      </w:r>
      <w:proofErr w:type="spellStart"/>
      <w:r>
        <w:t>muß</w:t>
      </w:r>
      <w:proofErr w:type="spellEnd"/>
      <w:r>
        <w:t xml:space="preserve"> denn Gott immer wieder zu uns kommen? Ist er nicht immer da - immer bei uns? Hat er nicht v</w:t>
      </w:r>
      <w:r>
        <w:t>ersprochen: »Siehe, ich bin bei euch alle Tage«</w:t>
      </w:r>
      <w:proofErr w:type="gramStart"/>
      <w:r>
        <w:t>?«</w:t>
      </w:r>
      <w:proofErr w:type="gramEnd"/>
      <w:r>
        <w:t xml:space="preserve"> Ja, das stimmt. Beides ist wahr. Er ist immer bei uns, und doch </w:t>
      </w:r>
      <w:proofErr w:type="spellStart"/>
      <w:r>
        <w:t>mußer</w:t>
      </w:r>
      <w:proofErr w:type="spellEnd"/>
      <w:r>
        <w:t xml:space="preserve"> </w:t>
      </w:r>
      <w:proofErr w:type="spellStart"/>
      <w:r>
        <w:t>immerwiederzu</w:t>
      </w:r>
      <w:proofErr w:type="spellEnd"/>
      <w:r>
        <w:t xml:space="preserve"> uns kommen. Das ist ein Geheimnis unseres Lebens als Christen.</w:t>
      </w:r>
    </w:p>
    <w:p w:rsidR="00B0028E" w:rsidRDefault="00DC3540">
      <w:pPr>
        <w:pStyle w:val="Bodytext20"/>
        <w:shd w:val="clear" w:color="auto" w:fill="auto"/>
        <w:spacing w:before="0" w:line="278" w:lineRule="exact"/>
        <w:ind w:firstLine="260"/>
      </w:pPr>
      <w:r>
        <w:t>Von Gott her gesehen ist seine Beziehung zu uns eine ununte</w:t>
      </w:r>
      <w:r>
        <w:t>rbrochene Linie. Er ist uns immer gleich nah, hautnah, auch dann, wenn wir davon gar nichts spüren.</w:t>
      </w:r>
    </w:p>
    <w:p w:rsidR="00B0028E" w:rsidRDefault="00DC3540">
      <w:pPr>
        <w:pStyle w:val="Bodytext20"/>
        <w:shd w:val="clear" w:color="auto" w:fill="auto"/>
        <w:spacing w:before="0" w:line="278" w:lineRule="exact"/>
        <w:ind w:firstLine="260"/>
      </w:pPr>
      <w:r>
        <w:t xml:space="preserve">Von uns aus gesehen gleicht unsere </w:t>
      </w:r>
      <w:proofErr w:type="spellStart"/>
      <w:r>
        <w:t>Gottesbe</w:t>
      </w:r>
      <w:r>
        <w:softHyphen/>
        <w:t>ziehung</w:t>
      </w:r>
      <w:proofErr w:type="spellEnd"/>
      <w:r>
        <w:t xml:space="preserve"> eher einer gestrichelten Linie. Da gibt es Leiden, Durststrecken. Manchmal fühlen wir uns ihm näher, man</w:t>
      </w:r>
      <w:r>
        <w:t>chmal ferner. Wie in Gottes Schöpfung Tag und Nacht, Hitze und Frost, Som</w:t>
      </w:r>
      <w:r>
        <w:softHyphen/>
        <w:t>mer und Winter herrschen, so ist auch unser geist</w:t>
      </w:r>
      <w:r>
        <w:softHyphen/>
        <w:t>liches Leben dem Wandel unterworfen. Es gibt darin Trockenzeiten und Regenzeiten.</w:t>
      </w:r>
    </w:p>
    <w:p w:rsidR="00B0028E" w:rsidRDefault="00DC3540">
      <w:pPr>
        <w:pStyle w:val="Bodytext20"/>
        <w:shd w:val="clear" w:color="auto" w:fill="auto"/>
        <w:spacing w:before="0" w:after="240" w:line="278" w:lineRule="exact"/>
        <w:ind w:firstLine="260"/>
      </w:pPr>
      <w:r>
        <w:t>Immer wieder müssen wir Durststrecken über</w:t>
      </w:r>
      <w:r>
        <w:softHyphen/>
        <w:t>winden.</w:t>
      </w:r>
      <w:r>
        <w:t xml:space="preserve"> Immer wieder will Gott zu uns kommen. Und so erklingt in jeder Wüste das Wort der Ver</w:t>
      </w:r>
      <w:r>
        <w:softHyphen/>
        <w:t>heißung:</w:t>
      </w:r>
    </w:p>
    <w:p w:rsidR="00B0028E" w:rsidRDefault="00DC3540">
      <w:pPr>
        <w:pStyle w:val="Bodytext20"/>
        <w:shd w:val="clear" w:color="auto" w:fill="auto"/>
        <w:spacing w:before="0" w:line="278" w:lineRule="exact"/>
        <w:ind w:left="260"/>
      </w:pPr>
      <w:r>
        <w:t>Und wieder machte er die Wüste zum See, ver</w:t>
      </w:r>
      <w:r>
        <w:softHyphen/>
        <w:t>dorrtes Land zu Quellen voll Wasser. Den Hun</w:t>
      </w:r>
      <w:r>
        <w:softHyphen/>
        <w:t xml:space="preserve">gernden wies er dort Sitze an, sich zu gründen eine wohnliche Stätte. </w:t>
      </w:r>
      <w:r>
        <w:t>Und sie bauten das Feld und pflanzten den Weinberg und hielten reichli</w:t>
      </w:r>
      <w:r>
        <w:softHyphen/>
        <w:t>che Ernte.</w:t>
      </w:r>
    </w:p>
    <w:p w:rsidR="00B0028E" w:rsidRDefault="00DC3540">
      <w:pPr>
        <w:pStyle w:val="Bodytext20"/>
        <w:shd w:val="clear" w:color="auto" w:fill="auto"/>
        <w:spacing w:before="0" w:line="278" w:lineRule="exact"/>
        <w:ind w:left="260"/>
      </w:pPr>
      <w:r>
        <w:t>(</w:t>
      </w:r>
      <w:proofErr w:type="spellStart"/>
      <w:r>
        <w:t>Ps</w:t>
      </w:r>
      <w:proofErr w:type="spellEnd"/>
      <w:r>
        <w:t xml:space="preserve"> 107,35-37; Jerusalemer Bibel)</w:t>
      </w:r>
    </w:p>
    <w:p w:rsidR="00B0028E" w:rsidRDefault="00DC3540">
      <w:pPr>
        <w:pStyle w:val="Bodytext20"/>
        <w:shd w:val="clear" w:color="auto" w:fill="auto"/>
        <w:spacing w:before="0" w:line="278" w:lineRule="exact"/>
        <w:ind w:firstLine="240"/>
        <w:sectPr w:rsidR="00B0028E">
          <w:pgSz w:w="6135" w:h="10326"/>
          <w:pgMar w:top="909" w:right="725" w:bottom="1620" w:left="696" w:header="0" w:footer="3" w:gutter="0"/>
          <w:cols w:space="720"/>
          <w:noEndnote/>
          <w:docGrid w:linePitch="360"/>
        </w:sectPr>
      </w:pPr>
      <w:r>
        <w:t>Um diese Verwandlung von der Wüste zum See erleben zu können, weist uns Martin Luther in ei</w:t>
      </w:r>
      <w:r>
        <w:softHyphen/>
        <w:t>nem persönlichen Brief eine</w:t>
      </w:r>
      <w:r>
        <w:t>n sehr praktischen Weg. Dieser Weg soll im zweiten Teil dieses Büch</w:t>
      </w:r>
      <w:r>
        <w:softHyphen/>
        <w:t>leins aufgezeigt werden.</w:t>
      </w:r>
    </w:p>
    <w:p w:rsidR="00B0028E" w:rsidRDefault="00DC3540">
      <w:pPr>
        <w:pStyle w:val="Heading20"/>
        <w:keepNext/>
        <w:keepLines/>
        <w:shd w:val="clear" w:color="auto" w:fill="auto"/>
        <w:spacing w:after="526" w:line="300" w:lineRule="exact"/>
        <w:ind w:firstLine="0"/>
        <w:jc w:val="both"/>
      </w:pPr>
      <w:bookmarkStart w:id="13" w:name="bookmark13"/>
      <w:r>
        <w:t>II. Martin Luthers Stille Zeit</w:t>
      </w:r>
      <w:bookmarkEnd w:id="13"/>
    </w:p>
    <w:p w:rsidR="00B0028E" w:rsidRDefault="00DC3540">
      <w:pPr>
        <w:pStyle w:val="Bodytext20"/>
        <w:shd w:val="clear" w:color="auto" w:fill="auto"/>
        <w:spacing w:before="0" w:line="278" w:lineRule="exact"/>
      </w:pPr>
      <w:r>
        <w:t xml:space="preserve">Martin Luther hatte </w:t>
      </w:r>
      <w:proofErr w:type="gramStart"/>
      <w:r>
        <w:t>einen</w:t>
      </w:r>
      <w:proofErr w:type="gramEnd"/>
      <w:r>
        <w:t xml:space="preserve"> Barbier namens Peter </w:t>
      </w:r>
      <w:proofErr w:type="spellStart"/>
      <w:r>
        <w:t>Beskendorf</w:t>
      </w:r>
      <w:proofErr w:type="spellEnd"/>
      <w:r>
        <w:t xml:space="preserve">. Eines Tages </w:t>
      </w:r>
      <w:proofErr w:type="spellStart"/>
      <w:r>
        <w:t>muß</w:t>
      </w:r>
      <w:proofErr w:type="spellEnd"/>
      <w:r>
        <w:t xml:space="preserve"> sich Meister Peter wohl ein Herz </w:t>
      </w:r>
      <w:proofErr w:type="spellStart"/>
      <w:r>
        <w:t>gefaßt</w:t>
      </w:r>
      <w:proofErr w:type="spellEnd"/>
      <w:r>
        <w:t xml:space="preserve"> und seinen weltbe</w:t>
      </w:r>
      <w:r>
        <w:t xml:space="preserve">rühmten Kunden, den </w:t>
      </w:r>
      <w:proofErr w:type="spellStart"/>
      <w:r>
        <w:t>Doktorder</w:t>
      </w:r>
      <w:proofErr w:type="spellEnd"/>
      <w:r>
        <w:t xml:space="preserve"> Theologie, gefragt haben: »Herr Dr. Luther, wie beten Sie eigentlich</w:t>
      </w:r>
      <w:proofErr w:type="gramStart"/>
      <w:r>
        <w:t>?«</w:t>
      </w:r>
      <w:proofErr w:type="gramEnd"/>
    </w:p>
    <w:p w:rsidR="00B0028E" w:rsidRDefault="00DC3540">
      <w:pPr>
        <w:pStyle w:val="Bodytext20"/>
        <w:shd w:val="clear" w:color="auto" w:fill="auto"/>
        <w:spacing w:before="0" w:after="123" w:line="278" w:lineRule="exact"/>
        <w:ind w:firstLine="260"/>
      </w:pPr>
      <w:r>
        <w:t>Und Martin Luther antwortete. Er hielt es nicht für unter seiner Würde, seinem Barbier einen lan</w:t>
      </w:r>
      <w:r>
        <w:softHyphen/>
        <w:t>gen Brief zu schreiben - einen Brief, der gedruckt vierzig</w:t>
      </w:r>
      <w:r>
        <w:t xml:space="preserve"> Seiten </w:t>
      </w:r>
      <w:proofErr w:type="spellStart"/>
      <w:r>
        <w:t>umfaßt</w:t>
      </w:r>
      <w:proofErr w:type="spellEnd"/>
      <w:r>
        <w:t>! Im Frühjahr 1535 wurde er veröffentlicht unter dem Titel:</w:t>
      </w:r>
    </w:p>
    <w:p w:rsidR="00B0028E" w:rsidRDefault="00DC3540">
      <w:pPr>
        <w:pStyle w:val="Bodytext20"/>
        <w:shd w:val="clear" w:color="auto" w:fill="auto"/>
        <w:spacing w:before="0" w:after="9" w:line="200" w:lineRule="exact"/>
        <w:ind w:left="260"/>
      </w:pPr>
      <w:r>
        <w:t>»Eine einfältige Weise zu beten.</w:t>
      </w:r>
    </w:p>
    <w:p w:rsidR="00B0028E" w:rsidRDefault="00DC3540">
      <w:pPr>
        <w:pStyle w:val="Bodytext20"/>
        <w:shd w:val="clear" w:color="auto" w:fill="auto"/>
        <w:spacing w:before="0" w:line="200" w:lineRule="exact"/>
        <w:ind w:left="260"/>
      </w:pPr>
      <w:r>
        <w:t>Für einen guten Freund«*</w:t>
      </w:r>
    </w:p>
    <w:p w:rsidR="00B0028E" w:rsidRDefault="00DC3540">
      <w:pPr>
        <w:pStyle w:val="Bodytext20"/>
        <w:shd w:val="clear" w:color="auto" w:fill="auto"/>
        <w:spacing w:before="0" w:after="64" w:line="278" w:lineRule="exact"/>
        <w:ind w:firstLine="260"/>
      </w:pPr>
      <w:r>
        <w:t>Dieser Brief ist ein wahres Juwel. Er gibt uns nicht nur einen tiefen Einblick in Martin Luthers persönliches geistliches Le</w:t>
      </w:r>
      <w:r>
        <w:t>ben, sondern ist gleichzeitig ein klassisches Beispiel für Seelsor</w:t>
      </w:r>
      <w:r>
        <w:softHyphen/>
        <w:t>ge, echte geistliche Seelsorge eines Mannes, der etwas davon versteht. Lesen wir einmal den einlei</w:t>
      </w:r>
      <w:r>
        <w:softHyphen/>
        <w:t>tenden Abschnitt:</w:t>
      </w:r>
    </w:p>
    <w:p w:rsidR="00B0028E" w:rsidRDefault="00DC3540">
      <w:pPr>
        <w:pStyle w:val="Bodytext20"/>
        <w:shd w:val="clear" w:color="auto" w:fill="auto"/>
        <w:spacing w:before="0" w:after="183" w:line="274" w:lineRule="exact"/>
        <w:ind w:left="260"/>
      </w:pPr>
      <w:r>
        <w:t xml:space="preserve">»Lieber Meister Peter, ich </w:t>
      </w:r>
      <w:proofErr w:type="spellStart"/>
      <w:r>
        <w:t>geb’s</w:t>
      </w:r>
      <w:proofErr w:type="spellEnd"/>
      <w:r>
        <w:t xml:space="preserve"> Euch so gut, als ich’s habe, und wie </w:t>
      </w:r>
      <w:r>
        <w:t xml:space="preserve">ich selber mich mit Beten halte. Unser Herr Gott </w:t>
      </w:r>
      <w:proofErr w:type="spellStart"/>
      <w:r>
        <w:t>geb</w:t>
      </w:r>
      <w:proofErr w:type="spellEnd"/>
      <w:r>
        <w:t>’ es Euch und jeder</w:t>
      </w:r>
      <w:r>
        <w:softHyphen/>
        <w:t>mann besser zu machen</w:t>
      </w:r>
      <w:proofErr w:type="gramStart"/>
      <w:r>
        <w:t>.«</w:t>
      </w:r>
      <w:proofErr w:type="gramEnd"/>
    </w:p>
    <w:p w:rsidR="00B0028E" w:rsidRDefault="00DC3540">
      <w:pPr>
        <w:pStyle w:val="Bodytext60"/>
        <w:shd w:val="clear" w:color="auto" w:fill="auto"/>
        <w:spacing w:before="0" w:line="120" w:lineRule="exact"/>
      </w:pPr>
      <w:r>
        <w:t>* Die Zitate sind der Sonderausgabe des Quell-Verlags (Stuttgart 1955) entnommen.</w:t>
      </w:r>
    </w:p>
    <w:p w:rsidR="00B0028E" w:rsidRDefault="00DC3540">
      <w:pPr>
        <w:pStyle w:val="Bodytext20"/>
        <w:shd w:val="clear" w:color="auto" w:fill="auto"/>
        <w:spacing w:before="0" w:after="120" w:line="274" w:lineRule="exact"/>
        <w:ind w:firstLine="240"/>
      </w:pPr>
      <w:r>
        <w:t>So spricht Luther mit seinem Barbier! Luther erhöht seinen Gesprächspartner un</w:t>
      </w:r>
      <w:r>
        <w:t xml:space="preserve">d erniedrigt sich selbst. Demütig stellt er sich </w:t>
      </w:r>
      <w:r>
        <w:rPr>
          <w:rStyle w:val="Bodytext2ArialItalic"/>
        </w:rPr>
        <w:t>unter</w:t>
      </w:r>
      <w:r>
        <w:t xml:space="preserve"> ihn. Auf diese Weise kann er Meister Peter da abholen, wo er ist, kann sich in seine Welt versetzen:</w:t>
      </w:r>
    </w:p>
    <w:p w:rsidR="00B0028E" w:rsidRDefault="00DC3540">
      <w:pPr>
        <w:pStyle w:val="Bodytext20"/>
        <w:shd w:val="clear" w:color="auto" w:fill="auto"/>
        <w:spacing w:before="0" w:after="120" w:line="274" w:lineRule="exact"/>
        <w:ind w:left="240"/>
      </w:pPr>
      <w:r>
        <w:t xml:space="preserve">»Gleich als ein guter, fleißiger </w:t>
      </w:r>
      <w:proofErr w:type="spellStart"/>
      <w:r>
        <w:t>Barbierer</w:t>
      </w:r>
      <w:proofErr w:type="spellEnd"/>
      <w:r>
        <w:t xml:space="preserve"> </w:t>
      </w:r>
      <w:proofErr w:type="spellStart"/>
      <w:r>
        <w:t>muß</w:t>
      </w:r>
      <w:proofErr w:type="spellEnd"/>
      <w:r>
        <w:t xml:space="preserve"> seine Gedanken, Sinn und Augen gar genau auf das Sche</w:t>
      </w:r>
      <w:r>
        <w:t xml:space="preserve">rmesser und auf die Haar richten und nicht vergessen, wo er sei im Strich oder Schnitt; wo er aber zugleich will viel plaudern oder anderswohin denken oder gucken, sollt er wohl einem </w:t>
      </w:r>
      <w:proofErr w:type="spellStart"/>
      <w:r>
        <w:t>Maui</w:t>
      </w:r>
      <w:proofErr w:type="spellEnd"/>
      <w:r>
        <w:t xml:space="preserve"> und Nasen, die Kehle dazu ab</w:t>
      </w:r>
      <w:r>
        <w:softHyphen/>
        <w:t xml:space="preserve">schneiden. Also gar will ein </w:t>
      </w:r>
      <w:proofErr w:type="spellStart"/>
      <w:r>
        <w:t>jeglich</w:t>
      </w:r>
      <w:proofErr w:type="spellEnd"/>
      <w:r>
        <w:t xml:space="preserve"> D</w:t>
      </w:r>
      <w:r>
        <w:t>ing, so es wohl gemacht soll werden, den Menschen ganz haben mit allen Sinnen und Gliedern, wie man spricht: . . . »Wer mancherlei denkt, der denkt nichts, macht auch nichts Guts«. Wieviel mehr will das Gebet das Herz einig, ganz und allein haben, soll’s a</w:t>
      </w:r>
      <w:r>
        <w:t>nders ein gut Gebet sein</w:t>
      </w:r>
      <w:proofErr w:type="gramStart"/>
      <w:r>
        <w:t>.«</w:t>
      </w:r>
      <w:proofErr w:type="gramEnd"/>
    </w:p>
    <w:p w:rsidR="00B0028E" w:rsidRDefault="00DC3540">
      <w:pPr>
        <w:pStyle w:val="Bodytext20"/>
        <w:shd w:val="clear" w:color="auto" w:fill="auto"/>
        <w:spacing w:before="0" w:line="274" w:lineRule="exact"/>
        <w:ind w:firstLine="240"/>
      </w:pPr>
      <w:r>
        <w:t>Das ist Einfühlungsvermögen in das Leben und Empfinden eines anderen! Wie das in einem Brief ausgedrückt werden kann, sehen wir an diesem Beispiel. Nehmen wir auch heute noch wirklich die Gelegenheit wahr, in persönlichen Briefen</w:t>
      </w:r>
      <w:r>
        <w:t xml:space="preserve"> Seel</w:t>
      </w:r>
      <w:r>
        <w:softHyphen/>
        <w:t>sorge zu treiben?</w:t>
      </w:r>
    </w:p>
    <w:p w:rsidR="00B0028E" w:rsidRDefault="00DC3540">
      <w:pPr>
        <w:pStyle w:val="Bodytext20"/>
        <w:shd w:val="clear" w:color="auto" w:fill="auto"/>
        <w:spacing w:before="0" w:line="274" w:lineRule="exact"/>
        <w:ind w:firstLine="240"/>
      </w:pPr>
      <w:r>
        <w:t>Doch dieser Abschnitt kann auch uns trösten. Luther erlebte in seinem Gebetsleben dieselben</w:t>
      </w:r>
    </w:p>
    <w:p w:rsidR="00B0028E" w:rsidRDefault="00DC3540">
      <w:pPr>
        <w:pStyle w:val="Bodytext20"/>
        <w:shd w:val="clear" w:color="auto" w:fill="auto"/>
        <w:spacing w:before="0" w:after="68" w:line="283" w:lineRule="exact"/>
      </w:pPr>
      <w:r>
        <w:t>Schwierigkeiten wie wir: Mangel an Konzentra</w:t>
      </w:r>
      <w:r>
        <w:softHyphen/>
        <w:t>tion. Als erste Hilfe gibt er einen praktischen Rat:</w:t>
      </w:r>
    </w:p>
    <w:p w:rsidR="00B0028E" w:rsidRDefault="00DC3540">
      <w:pPr>
        <w:pStyle w:val="Bodytext20"/>
        <w:shd w:val="clear" w:color="auto" w:fill="auto"/>
        <w:spacing w:before="0" w:after="60" w:line="274" w:lineRule="exact"/>
        <w:ind w:left="240"/>
      </w:pPr>
      <w:r>
        <w:t>»</w:t>
      </w:r>
      <w:bookmarkStart w:id="14" w:name="_GoBack"/>
      <w:r>
        <w:t xml:space="preserve">Darum ist’s gut, </w:t>
      </w:r>
      <w:proofErr w:type="spellStart"/>
      <w:r>
        <w:t>daß</w:t>
      </w:r>
      <w:proofErr w:type="spellEnd"/>
      <w:r>
        <w:t xml:space="preserve"> man frühmorgens lass</w:t>
      </w:r>
      <w:r>
        <w:t>e das Gebet das erste und des Abends das letzte Werk sein und hüte sich mit Fleiß vor diesen fal</w:t>
      </w:r>
      <w:r>
        <w:softHyphen/>
        <w:t xml:space="preserve">schen, </w:t>
      </w:r>
      <w:proofErr w:type="spellStart"/>
      <w:r>
        <w:t>betrüglichen</w:t>
      </w:r>
      <w:proofErr w:type="spellEnd"/>
      <w:r>
        <w:t xml:space="preserve"> Gedanken, die da sagen: Harre ein wenig, über eine Stunde will ich beten, ich </w:t>
      </w:r>
      <w:proofErr w:type="spellStart"/>
      <w:r>
        <w:t>muß</w:t>
      </w:r>
      <w:proofErr w:type="spellEnd"/>
      <w:r>
        <w:t xml:space="preserve"> dies oder das zuvor fertigen; denn mit solchen Gedanken k</w:t>
      </w:r>
      <w:r>
        <w:t xml:space="preserve">ommt man vom Gebet in die Geschäfte, die halten und umfangen denn einen, </w:t>
      </w:r>
      <w:proofErr w:type="spellStart"/>
      <w:r>
        <w:t>daß</w:t>
      </w:r>
      <w:proofErr w:type="spellEnd"/>
      <w:r>
        <w:t xml:space="preserve"> aus dem Gebet des Tages nichts wird.«</w:t>
      </w:r>
    </w:p>
    <w:p w:rsidR="00B0028E" w:rsidRDefault="00DC3540">
      <w:pPr>
        <w:pStyle w:val="Bodytext20"/>
        <w:shd w:val="clear" w:color="auto" w:fill="auto"/>
        <w:spacing w:before="0" w:line="274" w:lineRule="exact"/>
        <w:ind w:firstLine="240"/>
      </w:pPr>
      <w:r>
        <w:t xml:space="preserve">Luther </w:t>
      </w:r>
      <w:bookmarkEnd w:id="14"/>
      <w:proofErr w:type="spellStart"/>
      <w:r>
        <w:t>wußte</w:t>
      </w:r>
      <w:proofErr w:type="spellEnd"/>
      <w:r>
        <w:t xml:space="preserve">, </w:t>
      </w:r>
      <w:proofErr w:type="spellStart"/>
      <w:r>
        <w:t>daß</w:t>
      </w:r>
      <w:proofErr w:type="spellEnd"/>
      <w:r>
        <w:t xml:space="preserve"> man das Gebet versäumen kann. Er </w:t>
      </w:r>
      <w:proofErr w:type="spellStart"/>
      <w:r>
        <w:t>wußte</w:t>
      </w:r>
      <w:proofErr w:type="spellEnd"/>
      <w:r>
        <w:t>, was es bedeutet, Tage geistlicher Lähmung zu durchleben. Immer wieder erzählt er se</w:t>
      </w:r>
      <w:r>
        <w:t xml:space="preserve">inem Barbier ohne Beschönigung, wie er selbst kämpfen </w:t>
      </w:r>
      <w:proofErr w:type="spellStart"/>
      <w:r>
        <w:t>muß</w:t>
      </w:r>
      <w:proofErr w:type="spellEnd"/>
      <w:r>
        <w:t>, um sich nicht von »fremden Ge</w:t>
      </w:r>
      <w:r>
        <w:softHyphen/>
        <w:t xml:space="preserve">schäften und Gedanken« ablenken zu lassen, und wie oft er erlebte, </w:t>
      </w:r>
      <w:proofErr w:type="spellStart"/>
      <w:r>
        <w:t>daß</w:t>
      </w:r>
      <w:proofErr w:type="spellEnd"/>
      <w:r>
        <w:t xml:space="preserve"> seine Gebete zur leeren Routine wurden.</w:t>
      </w:r>
    </w:p>
    <w:p w:rsidR="00B0028E" w:rsidRDefault="00DC3540">
      <w:pPr>
        <w:pStyle w:val="Bodytext20"/>
        <w:shd w:val="clear" w:color="auto" w:fill="auto"/>
        <w:spacing w:before="0" w:after="56" w:line="274" w:lineRule="exact"/>
        <w:ind w:left="240"/>
      </w:pPr>
      <w:r>
        <w:t>Er schreibt:</w:t>
      </w:r>
    </w:p>
    <w:p w:rsidR="00B0028E" w:rsidRDefault="00DC3540">
      <w:pPr>
        <w:pStyle w:val="Bodytext20"/>
        <w:shd w:val="clear" w:color="auto" w:fill="auto"/>
        <w:spacing w:before="0" w:line="278" w:lineRule="exact"/>
        <w:ind w:left="240"/>
      </w:pPr>
      <w:r>
        <w:t xml:space="preserve">»Doch </w:t>
      </w:r>
      <w:proofErr w:type="spellStart"/>
      <w:r>
        <w:t>muß</w:t>
      </w:r>
      <w:proofErr w:type="spellEnd"/>
      <w:r>
        <w:t xml:space="preserve"> man auch drauf sehen, </w:t>
      </w:r>
      <w:proofErr w:type="spellStart"/>
      <w:r>
        <w:t>daß</w:t>
      </w:r>
      <w:proofErr w:type="spellEnd"/>
      <w:r>
        <w:t xml:space="preserve"> wir </w:t>
      </w:r>
      <w:r>
        <w:t xml:space="preserve">nicht uns vom rechten Gebet gewöhnen und deuten uns zuletzt selbst nötige Werk, die es doch nicht sind, und werden dadurch zuletzt </w:t>
      </w:r>
      <w:proofErr w:type="spellStart"/>
      <w:r>
        <w:t>laß</w:t>
      </w:r>
      <w:proofErr w:type="spellEnd"/>
      <w:r>
        <w:t xml:space="preserve"> und faul, kalt und überdrüssig zum Gebet. Denn der Teu</w:t>
      </w:r>
      <w:r>
        <w:softHyphen/>
        <w:t xml:space="preserve">fel ist nicht faul noch </w:t>
      </w:r>
      <w:proofErr w:type="spellStart"/>
      <w:r>
        <w:t>laß</w:t>
      </w:r>
      <w:proofErr w:type="spellEnd"/>
      <w:r>
        <w:t xml:space="preserve"> um uns her</w:t>
      </w:r>
      <w:proofErr w:type="gramStart"/>
      <w:r>
        <w:t>.«</w:t>
      </w:r>
      <w:proofErr w:type="gramEnd"/>
    </w:p>
    <w:p w:rsidR="00B0028E" w:rsidRDefault="00DC3540">
      <w:pPr>
        <w:pStyle w:val="Bodytext20"/>
        <w:shd w:val="clear" w:color="auto" w:fill="auto"/>
        <w:spacing w:before="0" w:line="274" w:lineRule="exact"/>
        <w:ind w:firstLine="240"/>
      </w:pPr>
      <w:r>
        <w:t>Luther kannte also die Du</w:t>
      </w:r>
      <w:r>
        <w:t xml:space="preserve">rststrecken und </w:t>
      </w:r>
      <w:proofErr w:type="spellStart"/>
      <w:r>
        <w:t>wußte</w:t>
      </w:r>
      <w:proofErr w:type="spellEnd"/>
      <w:r>
        <w:t xml:space="preserve"> um deren dämonischen Ursprung. Wir fühlen uns verstanden, wie Meister Peter sich verstanden ge</w:t>
      </w:r>
      <w:r>
        <w:softHyphen/>
        <w:t xml:space="preserve">fühlt haben </w:t>
      </w:r>
      <w:proofErr w:type="spellStart"/>
      <w:r>
        <w:t>muß</w:t>
      </w:r>
      <w:proofErr w:type="spellEnd"/>
      <w:r>
        <w:t>. Wer von uns hat noch nicht jene Zeiten durchgemacht, in denen die Stille Zeit zur leeren, sinnlosen Routine wurde, gefürch</w:t>
      </w:r>
      <w:r>
        <w:t xml:space="preserve">tet oder gar </w:t>
      </w:r>
      <w:proofErr w:type="spellStart"/>
      <w:r>
        <w:t>verhaßt</w:t>
      </w:r>
      <w:proofErr w:type="spellEnd"/>
      <w:r>
        <w:t>, in jedem Fall aber langweilig. Und Langeweile ist der tödliche Feind des Heiligen Geistes.</w:t>
      </w:r>
    </w:p>
    <w:p w:rsidR="00B0028E" w:rsidRDefault="00DC3540">
      <w:pPr>
        <w:pStyle w:val="Bodytext20"/>
        <w:shd w:val="clear" w:color="auto" w:fill="auto"/>
        <w:spacing w:before="0" w:line="274" w:lineRule="exact"/>
        <w:ind w:firstLine="240"/>
      </w:pPr>
      <w:r>
        <w:t xml:space="preserve">Welche Hilfe bietet uns Luther an, damit </w:t>
      </w:r>
      <w:proofErr w:type="spellStart"/>
      <w:r>
        <w:t>wirdem</w:t>
      </w:r>
      <w:proofErr w:type="spellEnd"/>
      <w:r>
        <w:t xml:space="preserve"> Bann satanischer Kälte entrinnen und erneut die Atmosphäre des Heiligen Geistes erleben können,</w:t>
      </w:r>
      <w:r>
        <w:t xml:space="preserve"> eine Atmosphäre der Wärme und Freude?</w:t>
      </w:r>
    </w:p>
    <w:p w:rsidR="00B0028E" w:rsidRDefault="00DC3540">
      <w:pPr>
        <w:pStyle w:val="Bodytext20"/>
        <w:shd w:val="clear" w:color="auto" w:fill="auto"/>
        <w:spacing w:before="0" w:line="274" w:lineRule="exact"/>
        <w:ind w:firstLine="240"/>
      </w:pPr>
      <w:r>
        <w:t>Luther empfiehlt, sich zunächst einmal zu »er</w:t>
      </w:r>
      <w:r>
        <w:softHyphen/>
        <w:t xml:space="preserve">wärmen«. Mehrmals betont er in seinem Brief, man müsse »das Herz erwärmen«, bis es »zu sich </w:t>
      </w:r>
      <w:proofErr w:type="spellStart"/>
      <w:r>
        <w:t>selbs</w:t>
      </w:r>
      <w:proofErr w:type="spellEnd"/>
      <w:r>
        <w:t xml:space="preserve"> kommen ist« und »zum Gebet ledig und lä</w:t>
      </w:r>
      <w:r>
        <w:softHyphen/>
        <w:t>stig ist«. Im Grunde genommen ist</w:t>
      </w:r>
      <w:r>
        <w:t xml:space="preserve"> der Brief eine einzige ausführliche und praktische Anweisung, wie man »das Herz erwärmen« kann, </w:t>
      </w:r>
      <w:r>
        <w:rPr>
          <w:rStyle w:val="Bodytext2ArialItalic"/>
        </w:rPr>
        <w:t>bevor</w:t>
      </w:r>
      <w:r>
        <w:t xml:space="preserve"> man mit dem Bibellesen beginnt, und er schließt mit der Aussage: »Wer </w:t>
      </w:r>
      <w:proofErr w:type="spellStart"/>
      <w:r>
        <w:t>geübet</w:t>
      </w:r>
      <w:proofErr w:type="spellEnd"/>
      <w:r>
        <w:t xml:space="preserve"> ist, kann </w:t>
      </w:r>
      <w:proofErr w:type="spellStart"/>
      <w:r>
        <w:t>hie</w:t>
      </w:r>
      <w:proofErr w:type="spellEnd"/>
      <w:r>
        <w:t xml:space="preserve"> wohl . .. ein Kapitel der Schrift zu solchem Feuerzeug nehmen </w:t>
      </w:r>
      <w:r>
        <w:t>und seinem Herzen damit Feuer auf- schlagen</w:t>
      </w:r>
      <w:proofErr w:type="gramStart"/>
      <w:r>
        <w:t>.«</w:t>
      </w:r>
      <w:proofErr w:type="gramEnd"/>
    </w:p>
    <w:p w:rsidR="00B0028E" w:rsidRDefault="00DC3540">
      <w:pPr>
        <w:pStyle w:val="Bodytext20"/>
        <w:shd w:val="clear" w:color="auto" w:fill="auto"/>
        <w:spacing w:before="0" w:line="274" w:lineRule="exact"/>
        <w:ind w:firstLine="240"/>
      </w:pPr>
      <w:r>
        <w:t>Für ein solches »erwärmendes Gebet« er</w:t>
      </w:r>
      <w:r>
        <w:softHyphen/>
        <w:t>scheint Luther auch die Körperhaltung wichtig. Offenbar hält er nicht viel davon, im Sitzen zu be</w:t>
      </w:r>
      <w:r>
        <w:softHyphen/>
        <w:t>ten. »Knie nieder oder stehe mit gefalteten Hän</w:t>
      </w:r>
      <w:r>
        <w:softHyphen/>
        <w:t>den und Augen gen Himmel</w:t>
      </w:r>
      <w:proofErr w:type="gramStart"/>
      <w:r>
        <w:t>.</w:t>
      </w:r>
      <w:r>
        <w:t>«</w:t>
      </w:r>
      <w:proofErr w:type="gramEnd"/>
      <w:r>
        <w:t xml:space="preserve"> Dabei warnt er: »Aber siehe zu, </w:t>
      </w:r>
      <w:proofErr w:type="spellStart"/>
      <w:r>
        <w:t>daß</w:t>
      </w:r>
      <w:proofErr w:type="spellEnd"/>
      <w:r>
        <w:t xml:space="preserve"> du es nicht alles oder </w:t>
      </w:r>
      <w:proofErr w:type="spellStart"/>
      <w:r>
        <w:t>zuviel</w:t>
      </w:r>
      <w:proofErr w:type="spellEnd"/>
      <w:r>
        <w:t xml:space="preserve"> vor dich nehmest, damit der Geist nicht müde werde. Item ein gut Gebet soll nicht lang sein, auch nicht lange aufgezogen werden, sondern oft und hitzig sein</w:t>
      </w:r>
      <w:proofErr w:type="gramStart"/>
      <w:r>
        <w:t>.«</w:t>
      </w:r>
      <w:proofErr w:type="gramEnd"/>
      <w:r>
        <w:t xml:space="preserve"> Luther </w:t>
      </w:r>
      <w:proofErr w:type="spellStart"/>
      <w:r>
        <w:t>wußte</w:t>
      </w:r>
      <w:proofErr w:type="spellEnd"/>
      <w:r>
        <w:t xml:space="preserve"> also um die Mög</w:t>
      </w:r>
      <w:r>
        <w:softHyphen/>
      </w:r>
      <w:r>
        <w:t>lichkeit der geistlichen Übersättigung und Über</w:t>
      </w:r>
      <w:r>
        <w:softHyphen/>
        <w:t>anstrengung!</w:t>
      </w:r>
    </w:p>
    <w:p w:rsidR="00B0028E" w:rsidRDefault="00DC3540">
      <w:pPr>
        <w:pStyle w:val="Bodytext20"/>
        <w:shd w:val="clear" w:color="auto" w:fill="auto"/>
        <w:spacing w:before="0" w:line="274" w:lineRule="exact"/>
        <w:ind w:firstLine="240"/>
      </w:pPr>
      <w:r>
        <w:t>Und der Inhalt des Gebets? Persönliche Nöte und Sorgen? 0 nein! Luther antwortet: »Beginne mit den Zehn Geboten</w:t>
      </w:r>
      <w:proofErr w:type="gramStart"/>
      <w:r>
        <w:t>!«</w:t>
      </w:r>
      <w:proofErr w:type="gramEnd"/>
      <w:r>
        <w:t xml:space="preserve"> Luther betet die Zehn Gebote! Dabei rasselt er sie nicht hintereinander herunter.</w:t>
      </w:r>
      <w:r>
        <w:t xml:space="preserve"> Als ehemaliger katholischer Priester hat er eine Menge gegen »unnützes Geschwätz« (</w:t>
      </w:r>
      <w:proofErr w:type="spellStart"/>
      <w:r>
        <w:t>Mt</w:t>
      </w:r>
      <w:proofErr w:type="spellEnd"/>
      <w:r>
        <w:t xml:space="preserve"> 6,7) zu sagen, gegen leeres Wortgeplänkel, Plap</w:t>
      </w:r>
      <w:r>
        <w:softHyphen/>
        <w:t>pern und Herunterleiern. Er nennt es »</w:t>
      </w:r>
      <w:proofErr w:type="spellStart"/>
      <w:r>
        <w:t>zerplappern</w:t>
      </w:r>
      <w:proofErr w:type="spellEnd"/>
      <w:r>
        <w:t xml:space="preserve"> und </w:t>
      </w:r>
      <w:proofErr w:type="spellStart"/>
      <w:r>
        <w:t>zerklappern</w:t>
      </w:r>
      <w:proofErr w:type="spellEnd"/>
      <w:r>
        <w:t>«.</w:t>
      </w:r>
    </w:p>
    <w:p w:rsidR="00B0028E" w:rsidRDefault="00DC3540">
      <w:pPr>
        <w:pStyle w:val="Bodytext20"/>
        <w:shd w:val="clear" w:color="auto" w:fill="auto"/>
        <w:spacing w:before="0" w:line="274" w:lineRule="exact"/>
        <w:ind w:firstLine="240"/>
      </w:pPr>
      <w:r>
        <w:t>Um dieser Gefahr zu entgehen, denkt Luther nur über j</w:t>
      </w:r>
      <w:r>
        <w:t>eweils ein Gebot nach, »damit ich ja ganz le</w:t>
      </w:r>
      <w:r>
        <w:softHyphen/>
        <w:t>dig (frei) werde (</w:t>
      </w:r>
      <w:proofErr w:type="spellStart"/>
      <w:r>
        <w:t>soviel</w:t>
      </w:r>
      <w:proofErr w:type="spellEnd"/>
      <w:r>
        <w:t xml:space="preserve"> es möglich ist) zum Gebet«. Dieses Gebet formuliert er in seinen eigenen Wor</w:t>
      </w:r>
      <w:r>
        <w:softHyphen/>
        <w:t>ten, und er erklärt Meister Peter seine persönliche Methode:</w:t>
      </w:r>
    </w:p>
    <w:p w:rsidR="00B0028E" w:rsidRDefault="00DC3540">
      <w:pPr>
        <w:pStyle w:val="Bodytext20"/>
        <w:shd w:val="clear" w:color="auto" w:fill="auto"/>
        <w:spacing w:before="0" w:after="60" w:line="274" w:lineRule="exact"/>
        <w:ind w:left="240"/>
      </w:pPr>
      <w:r>
        <w:t xml:space="preserve">»Ich mache aus einem jeglichen Gebot ein </w:t>
      </w:r>
      <w:proofErr w:type="spellStart"/>
      <w:r>
        <w:t>ge</w:t>
      </w:r>
      <w:r>
        <w:softHyphen/>
        <w:t>vier</w:t>
      </w:r>
      <w:r>
        <w:t>tes</w:t>
      </w:r>
      <w:proofErr w:type="spellEnd"/>
      <w:r>
        <w:t xml:space="preserve"> oder ein vierfaches gedrehtes </w:t>
      </w:r>
      <w:proofErr w:type="spellStart"/>
      <w:r>
        <w:t>Kränzlein</w:t>
      </w:r>
      <w:proofErr w:type="spellEnd"/>
      <w:r>
        <w:t xml:space="preserve">, als: Ich nehme ein </w:t>
      </w:r>
      <w:proofErr w:type="spellStart"/>
      <w:r>
        <w:t>jeglich</w:t>
      </w:r>
      <w:proofErr w:type="spellEnd"/>
      <w:r>
        <w:t xml:space="preserve"> Gebot an zum ersten </w:t>
      </w:r>
      <w:proofErr w:type="spellStart"/>
      <w:r>
        <w:t>alseine</w:t>
      </w:r>
      <w:proofErr w:type="spellEnd"/>
      <w:r>
        <w:t xml:space="preserve"> Lehre, wie es denn an ihm selber ist, und denke, was unser Herr Gott darin so ernstlich von mir fordert; zum andern mache ich eine Danksagung draus, zum dri</w:t>
      </w:r>
      <w:r>
        <w:t xml:space="preserve">tten eine </w:t>
      </w:r>
      <w:proofErr w:type="spellStart"/>
      <w:r>
        <w:t>Beicht</w:t>
      </w:r>
      <w:proofErr w:type="spellEnd"/>
      <w:r>
        <w:t>, zum vierten ein Gebet.«</w:t>
      </w:r>
    </w:p>
    <w:p w:rsidR="00B0028E" w:rsidRDefault="00DC3540">
      <w:pPr>
        <w:pStyle w:val="Bodytext20"/>
        <w:shd w:val="clear" w:color="auto" w:fill="auto"/>
        <w:spacing w:before="0" w:line="274" w:lineRule="exact"/>
        <w:ind w:firstLine="200"/>
      </w:pPr>
      <w:r>
        <w:t xml:space="preserve">Dann macht sich Luther die Mühe - und nimmt sich die Zeit!-, alle zehn Gebote durchzusprechen und für seinen Barbier beispielhaft ein solches »vierfaches gedrehtes </w:t>
      </w:r>
      <w:proofErr w:type="spellStart"/>
      <w:r>
        <w:t>Kränzlein</w:t>
      </w:r>
      <w:proofErr w:type="spellEnd"/>
      <w:r>
        <w:t xml:space="preserve">« für jedes der Gebote zu machen. </w:t>
      </w:r>
      <w:proofErr w:type="spellStart"/>
      <w:r>
        <w:t>Welch</w:t>
      </w:r>
      <w:proofErr w:type="spellEnd"/>
      <w:r>
        <w:t xml:space="preserve"> e</w:t>
      </w:r>
      <w:r>
        <w:t>in Seelsorger!</w:t>
      </w:r>
    </w:p>
    <w:p w:rsidR="00B0028E" w:rsidRDefault="00DC3540">
      <w:pPr>
        <w:pStyle w:val="Bodytext20"/>
        <w:shd w:val="clear" w:color="auto" w:fill="auto"/>
        <w:spacing w:before="0" w:line="274" w:lineRule="exact"/>
        <w:ind w:firstLine="200"/>
      </w:pPr>
      <w:r>
        <w:t>So schreibt Luther z. B. über das siebte Gebot, »Du sollst nicht stehlen«, folgendes:</w:t>
      </w:r>
    </w:p>
    <w:p w:rsidR="00B0028E" w:rsidRDefault="00DC3540">
      <w:pPr>
        <w:pStyle w:val="Bodytext20"/>
        <w:shd w:val="clear" w:color="auto" w:fill="auto"/>
        <w:spacing w:before="0" w:after="60" w:line="278" w:lineRule="exact"/>
        <w:ind w:left="200"/>
      </w:pPr>
      <w:r>
        <w:t>»</w:t>
      </w:r>
      <w:proofErr w:type="spellStart"/>
      <w:r>
        <w:t>Erstlich</w:t>
      </w:r>
      <w:proofErr w:type="spellEnd"/>
      <w:r>
        <w:t xml:space="preserve"> lerne ich hie, ich solle meines Näch</w:t>
      </w:r>
      <w:r>
        <w:softHyphen/>
        <w:t>sten Güter nicht nehmen noch haben wider sei</w:t>
      </w:r>
      <w:r>
        <w:softHyphen/>
        <w:t xml:space="preserve">nen Willen, weder heimlich noch offenbar, nicht untreu noch </w:t>
      </w:r>
      <w:r>
        <w:t>falsch sein mit Handeln, Dienen, Arbeiten, damit ich das Meine nicht diebisch gewinne, sondern solle mich im Schweiß meiner Nasen nähren und mein eigen Brot essen mit al</w:t>
      </w:r>
      <w:r>
        <w:softHyphen/>
        <w:t xml:space="preserve">len Treuen, item, </w:t>
      </w:r>
      <w:proofErr w:type="spellStart"/>
      <w:r>
        <w:t>daß</w:t>
      </w:r>
      <w:proofErr w:type="spellEnd"/>
      <w:r>
        <w:t xml:space="preserve"> ich helfen soll, </w:t>
      </w:r>
      <w:proofErr w:type="spellStart"/>
      <w:r>
        <w:t>daß</w:t>
      </w:r>
      <w:proofErr w:type="spellEnd"/>
      <w:r>
        <w:t xml:space="preserve"> mei</w:t>
      </w:r>
      <w:r>
        <w:softHyphen/>
        <w:t xml:space="preserve">nem Nächsten (gleich wie mir </w:t>
      </w:r>
      <w:proofErr w:type="spellStart"/>
      <w:r>
        <w:t>selbs</w:t>
      </w:r>
      <w:proofErr w:type="spellEnd"/>
      <w:r>
        <w:t>) das</w:t>
      </w:r>
      <w:r>
        <w:t xml:space="preserve"> Seine durch obengenannte Stück nicht genommen werde ...</w:t>
      </w:r>
    </w:p>
    <w:p w:rsidR="00B0028E" w:rsidRDefault="00DC3540">
      <w:pPr>
        <w:pStyle w:val="Bodytext20"/>
        <w:shd w:val="clear" w:color="auto" w:fill="auto"/>
        <w:spacing w:before="0" w:line="278" w:lineRule="exact"/>
        <w:ind w:left="200"/>
      </w:pPr>
      <w:r>
        <w:t xml:space="preserve">Zum andern danke ich seiner Treu und Güte, </w:t>
      </w:r>
      <w:proofErr w:type="spellStart"/>
      <w:r>
        <w:t>daß</w:t>
      </w:r>
      <w:proofErr w:type="spellEnd"/>
      <w:r>
        <w:t xml:space="preserve"> er mir und aller Welt so gute Lehre und da</w:t>
      </w:r>
      <w:r>
        <w:softHyphen/>
        <w:t>mit auch Schutz und Schirm gegeben hat; denn wo er nicht schützet’, bliebe keinem kein Heller noch Bissen Bro</w:t>
      </w:r>
      <w:r>
        <w:t>ts im Hause.</w:t>
      </w:r>
    </w:p>
    <w:p w:rsidR="00B0028E" w:rsidRDefault="00DC3540">
      <w:pPr>
        <w:pStyle w:val="Bodytext20"/>
        <w:shd w:val="clear" w:color="auto" w:fill="auto"/>
        <w:spacing w:before="0" w:after="124" w:line="278" w:lineRule="exact"/>
        <w:ind w:left="240"/>
      </w:pPr>
      <w:r>
        <w:t>Zum dritten beichte ich alle meine Sünde und Undankbarkeit, wo ich jemand Unrecht und zu kurz oder Untreu getan habe mein Leben lang etc.</w:t>
      </w:r>
    </w:p>
    <w:p w:rsidR="00B0028E" w:rsidRDefault="00DC3540">
      <w:pPr>
        <w:pStyle w:val="Bodytext20"/>
        <w:shd w:val="clear" w:color="auto" w:fill="auto"/>
        <w:spacing w:before="0" w:after="120" w:line="274" w:lineRule="exact"/>
        <w:ind w:left="240"/>
      </w:pPr>
      <w:r>
        <w:t xml:space="preserve">Zum vierten bitte ich, er wolle Gnade verleihen, </w:t>
      </w:r>
      <w:proofErr w:type="spellStart"/>
      <w:r>
        <w:t>daß</w:t>
      </w:r>
      <w:proofErr w:type="spellEnd"/>
      <w:r>
        <w:t xml:space="preserve"> ich und alle Welt solch sein Gebot doch ler</w:t>
      </w:r>
      <w:r>
        <w:softHyphen/>
        <w:t xml:space="preserve">nen und </w:t>
      </w:r>
      <w:r>
        <w:t>bedenken mögen und auch davon bes</w:t>
      </w:r>
      <w:r>
        <w:softHyphen/>
        <w:t xml:space="preserve">sern, </w:t>
      </w:r>
      <w:proofErr w:type="spellStart"/>
      <w:r>
        <w:t>daß</w:t>
      </w:r>
      <w:proofErr w:type="spellEnd"/>
      <w:r>
        <w:t xml:space="preserve"> doch des Stehlens, Raubens, </w:t>
      </w:r>
      <w:proofErr w:type="spellStart"/>
      <w:r>
        <w:t>Schin</w:t>
      </w:r>
      <w:proofErr w:type="spellEnd"/>
      <w:r>
        <w:t xml:space="preserve">- </w:t>
      </w:r>
      <w:proofErr w:type="spellStart"/>
      <w:r>
        <w:t>dens</w:t>
      </w:r>
      <w:proofErr w:type="spellEnd"/>
      <w:r>
        <w:t xml:space="preserve">, </w:t>
      </w:r>
      <w:proofErr w:type="spellStart"/>
      <w:r>
        <w:t>Untreuens</w:t>
      </w:r>
      <w:proofErr w:type="spellEnd"/>
      <w:r>
        <w:t xml:space="preserve">, Unrechts weniger werde und in Kürze durch den Jüngsten Tag, da alle aller Heiligen und </w:t>
      </w:r>
      <w:proofErr w:type="spellStart"/>
      <w:r>
        <w:t>Kreaturn</w:t>
      </w:r>
      <w:proofErr w:type="spellEnd"/>
      <w:r>
        <w:t xml:space="preserve"> Gebet </w:t>
      </w:r>
      <w:proofErr w:type="spellStart"/>
      <w:r>
        <w:t>hindringet</w:t>
      </w:r>
      <w:proofErr w:type="spellEnd"/>
      <w:r>
        <w:t xml:space="preserve">, </w:t>
      </w:r>
      <w:proofErr w:type="spellStart"/>
      <w:r>
        <w:t>Röm</w:t>
      </w:r>
      <w:proofErr w:type="spellEnd"/>
      <w:r>
        <w:t xml:space="preserve"> 8, gar ein Ende werde.«</w:t>
      </w:r>
    </w:p>
    <w:p w:rsidR="00B0028E" w:rsidRDefault="00DC3540">
      <w:pPr>
        <w:pStyle w:val="Bodytext20"/>
        <w:shd w:val="clear" w:color="auto" w:fill="auto"/>
        <w:spacing w:before="0" w:line="274" w:lineRule="exact"/>
        <w:ind w:firstLine="240"/>
      </w:pPr>
      <w:r>
        <w:t>So versteht Martin</w:t>
      </w:r>
      <w:r>
        <w:t xml:space="preserve"> Luther das Gebet. Beten ist für ihn also nicht nur bitten, rezitieren und spre</w:t>
      </w:r>
      <w:r>
        <w:softHyphen/>
        <w:t>chen. Beten heißt lernen, meditieren, suchen und auf diese Weise die Perspektive der Ewigkeit be</w:t>
      </w:r>
      <w:r>
        <w:softHyphen/>
        <w:t>kommen.</w:t>
      </w:r>
    </w:p>
    <w:p w:rsidR="00B0028E" w:rsidRDefault="00DC3540">
      <w:pPr>
        <w:pStyle w:val="Bodytext20"/>
        <w:shd w:val="clear" w:color="auto" w:fill="auto"/>
        <w:spacing w:before="0" w:line="274" w:lineRule="exact"/>
        <w:ind w:firstLine="240"/>
      </w:pPr>
      <w:r>
        <w:t>Wie geht es weiter? »Wenn du beim letzten der Gebote angelangt bist«, s</w:t>
      </w:r>
      <w:r>
        <w:t>agt Luther, »dann be</w:t>
      </w:r>
      <w:r>
        <w:softHyphen/>
        <w:t>schäftige dich in gleicher Weise mit dem Vaterun</w:t>
      </w:r>
      <w:r>
        <w:softHyphen/>
        <w:t xml:space="preserve">ser. Nimm dir jeweils eine Bitte vor - vielleicht reicht eine für einen ganzen Tag - und drehe dir dein </w:t>
      </w:r>
      <w:proofErr w:type="spellStart"/>
      <w:r>
        <w:t>Kränzlein</w:t>
      </w:r>
      <w:proofErr w:type="spellEnd"/>
      <w:r>
        <w:t xml:space="preserve"> aus den vier Strängen</w:t>
      </w:r>
      <w:proofErr w:type="gramStart"/>
      <w:r>
        <w:t>.«</w:t>
      </w:r>
      <w:proofErr w:type="gramEnd"/>
      <w:r>
        <w:t xml:space="preserve"> Wieder be</w:t>
      </w:r>
      <w:r>
        <w:softHyphen/>
        <w:t>schreibt er Meister Peter Bitte um Bit</w:t>
      </w:r>
      <w:r>
        <w:t>te, wie er das tut.</w:t>
      </w:r>
    </w:p>
    <w:p w:rsidR="00B0028E" w:rsidRDefault="00DC3540">
      <w:pPr>
        <w:pStyle w:val="Bodytext20"/>
        <w:shd w:val="clear" w:color="auto" w:fill="auto"/>
        <w:spacing w:before="0" w:line="274" w:lineRule="exact"/>
        <w:ind w:firstLine="240"/>
      </w:pPr>
      <w:r>
        <w:t>In diesem Zusammenhang nennt Luther das Va</w:t>
      </w:r>
      <w:r>
        <w:softHyphen/>
        <w:t xml:space="preserve">terunser den »größten Märtyrer auf Erden. Denn jedermann </w:t>
      </w:r>
      <w:proofErr w:type="spellStart"/>
      <w:r>
        <w:t>plagt’s</w:t>
      </w:r>
      <w:proofErr w:type="spellEnd"/>
      <w:r>
        <w:t xml:space="preserve"> und </w:t>
      </w:r>
      <w:proofErr w:type="spellStart"/>
      <w:r>
        <w:t>mißbrauchte</w:t>
      </w:r>
      <w:proofErr w:type="spellEnd"/>
      <w:r>
        <w:t xml:space="preserve">«. Wenn </w:t>
      </w:r>
      <w:proofErr w:type="spellStart"/>
      <w:r>
        <w:t>eres</w:t>
      </w:r>
      <w:proofErr w:type="spellEnd"/>
      <w:r>
        <w:t xml:space="preserve"> jedoch in der Weise des vierfach gewundenen </w:t>
      </w:r>
      <w:proofErr w:type="spellStart"/>
      <w:r>
        <w:t>Kränzleins</w:t>
      </w:r>
      <w:proofErr w:type="spellEnd"/>
      <w:r>
        <w:t xml:space="preserve"> betet, kann er sagen: »Ich sauge an ihm wie e</w:t>
      </w:r>
      <w:r>
        <w:t>in Kind, trinke und esse wie ein alt Mensch, kann sein nicht satt werden</w:t>
      </w:r>
      <w:proofErr w:type="gramStart"/>
      <w:r>
        <w:t>.«</w:t>
      </w:r>
      <w:proofErr w:type="gramEnd"/>
    </w:p>
    <w:p w:rsidR="00B0028E" w:rsidRDefault="00DC3540">
      <w:pPr>
        <w:pStyle w:val="Bodytext20"/>
        <w:shd w:val="clear" w:color="auto" w:fill="auto"/>
        <w:spacing w:before="0" w:after="116" w:line="274" w:lineRule="exact"/>
        <w:ind w:firstLine="240"/>
      </w:pPr>
      <w:r>
        <w:t>Wenn Luther nach dem Vaterunser noch »Zeit und Muße hat«, wendet er sich dem Apostolischen Bekenntnis, »dem Glauben«, zu, Aussage für Aus</w:t>
      </w:r>
      <w:r>
        <w:softHyphen/>
        <w:t>sage, und macht es auf dieselbe Art zu sein</w:t>
      </w:r>
      <w:r>
        <w:t>em Ge</w:t>
      </w:r>
      <w:r>
        <w:softHyphen/>
        <w:t>bet. An einer Stelle unterbricht Luther allerdings seine Erklärung und teilt seinem Briefpartner fol</w:t>
      </w:r>
      <w:r>
        <w:softHyphen/>
        <w:t>gende Erfahrung mit:</w:t>
      </w:r>
    </w:p>
    <w:p w:rsidR="00B0028E" w:rsidRDefault="00DC3540">
      <w:pPr>
        <w:pStyle w:val="Bodytext20"/>
        <w:shd w:val="clear" w:color="auto" w:fill="auto"/>
        <w:spacing w:before="0" w:after="120" w:line="278" w:lineRule="exact"/>
        <w:ind w:left="240"/>
      </w:pPr>
      <w:r>
        <w:t xml:space="preserve">»Kommt wohl oft, </w:t>
      </w:r>
      <w:proofErr w:type="spellStart"/>
      <w:r>
        <w:t>daß</w:t>
      </w:r>
      <w:proofErr w:type="spellEnd"/>
      <w:r>
        <w:t xml:space="preserve"> ich in einem Stücke oder Bitte in so reiche Gedanken spazieren komme, </w:t>
      </w:r>
      <w:proofErr w:type="spellStart"/>
      <w:r>
        <w:t>daß</w:t>
      </w:r>
      <w:proofErr w:type="spellEnd"/>
      <w:r>
        <w:t xml:space="preserve"> ich die anderen sechse lasse alle</w:t>
      </w:r>
      <w:r>
        <w:t xml:space="preserve"> anstehen. Und wenn auch solche reiche, gute Gedanken kommen, so soll man die andern Gebete fahren lassen und solchen Gedanken Raum geben und mit Stille zuhören und beileibe nicht hindern; denn da predigt der Heilige Geist selber, und seiner Predigt ein Wo</w:t>
      </w:r>
      <w:r>
        <w:t xml:space="preserve">rt ist besser denn unserer Gebet tausend. Und ich hab auch also oft mehr </w:t>
      </w:r>
      <w:proofErr w:type="spellStart"/>
      <w:r>
        <w:t>gelernet</w:t>
      </w:r>
      <w:proofErr w:type="spellEnd"/>
      <w:r>
        <w:t xml:space="preserve"> in einem Gebet, als ich aus viel Lesen und Dichten hätte kriegen können</w:t>
      </w:r>
      <w:proofErr w:type="gramStart"/>
      <w:r>
        <w:t>.«</w:t>
      </w:r>
      <w:proofErr w:type="gramEnd"/>
    </w:p>
    <w:p w:rsidR="00B0028E" w:rsidRDefault="00DC3540">
      <w:pPr>
        <w:pStyle w:val="Bodytext20"/>
        <w:shd w:val="clear" w:color="auto" w:fill="auto"/>
        <w:spacing w:before="0" w:line="278" w:lineRule="exact"/>
        <w:ind w:firstLine="240"/>
      </w:pPr>
      <w:r>
        <w:t>Beten bedeutet für Martin Luther also nicht nur reden. Es bedeutet auch, still zu sein und zuzuhö</w:t>
      </w:r>
      <w:r>
        <w:softHyphen/>
        <w:t>re</w:t>
      </w:r>
      <w:r>
        <w:t>n. Das Gebet ist für ihn keine Einbahnstraße. An ihm sind zwei Gesprächspartner beteiligt. Der Mensch spricht nicht nur zu Gott, sondern Gott spricht auch zu ihm - und dieser letzte Aspekt ist der wichtigste des Gebets.</w:t>
      </w:r>
    </w:p>
    <w:p w:rsidR="00B0028E" w:rsidRDefault="00DC3540">
      <w:pPr>
        <w:pStyle w:val="Bodytext20"/>
        <w:shd w:val="clear" w:color="auto" w:fill="auto"/>
        <w:spacing w:before="0" w:line="278" w:lineRule="exact"/>
        <w:ind w:firstLine="240"/>
      </w:pPr>
      <w:r>
        <w:t>Genau das sollten wir beim Bibellese</w:t>
      </w:r>
      <w:r>
        <w:t xml:space="preserve">n erwarten - </w:t>
      </w:r>
      <w:proofErr w:type="spellStart"/>
      <w:r>
        <w:t>daß</w:t>
      </w:r>
      <w:proofErr w:type="spellEnd"/>
      <w:r>
        <w:t xml:space="preserve"> Gott zu uns spricht. Bibellesen ist Gebet. Was Luther also über das Gebet sagt, </w:t>
      </w:r>
      <w:proofErr w:type="spellStart"/>
      <w:r>
        <w:t>läßt</w:t>
      </w:r>
      <w:proofErr w:type="spellEnd"/>
      <w:r>
        <w:t xml:space="preserve"> sich ent</w:t>
      </w:r>
      <w:r>
        <w:softHyphen/>
        <w:t>sprechend auf unser Bibellesen übertragen, und wir erhalten dann eine überaus hilfreiche Metho</w:t>
      </w:r>
      <w:r>
        <w:softHyphen/>
        <w:t>de, durch die eine Bibelstelle für unser persönli</w:t>
      </w:r>
      <w:r>
        <w:softHyphen/>
      </w:r>
      <w:r>
        <w:t xml:space="preserve">ches Leben bedeutungsvoll werden kann. Ich meine damit, wir sollten Vers für Vers Vorgehen und aus jedem Vers ein »vierfaches gedrehtes </w:t>
      </w:r>
      <w:proofErr w:type="spellStart"/>
      <w:r>
        <w:t>Kränzlein</w:t>
      </w:r>
      <w:proofErr w:type="spellEnd"/>
      <w:r>
        <w:t>« machen.</w:t>
      </w:r>
    </w:p>
    <w:p w:rsidR="00B0028E" w:rsidRDefault="00DC3540">
      <w:pPr>
        <w:pStyle w:val="Bodytext20"/>
        <w:shd w:val="clear" w:color="auto" w:fill="auto"/>
        <w:spacing w:before="0" w:after="60" w:line="278" w:lineRule="exact"/>
        <w:ind w:firstLine="240"/>
      </w:pPr>
      <w:r>
        <w:t>Viele Christen haben dadurch eine echte Berei</w:t>
      </w:r>
      <w:r>
        <w:softHyphen/>
        <w:t>cherung ihrer Stillen Zeit erfahren. Sie treten mit fol</w:t>
      </w:r>
      <w:r>
        <w:t>genden vier Fragen - in etwas abgeänderter Reihenfolge als Luther sie vorschlägt - an einen Bibeltext heran:</w:t>
      </w:r>
    </w:p>
    <w:p w:rsidR="00B0028E" w:rsidRDefault="00DC3540">
      <w:pPr>
        <w:pStyle w:val="Bodytext20"/>
        <w:numPr>
          <w:ilvl w:val="0"/>
          <w:numId w:val="6"/>
        </w:numPr>
        <w:shd w:val="clear" w:color="auto" w:fill="auto"/>
        <w:tabs>
          <w:tab w:val="left" w:pos="265"/>
        </w:tabs>
        <w:spacing w:before="0" w:line="278" w:lineRule="exact"/>
      </w:pPr>
      <w:r>
        <w:t>Wofür habe ich zu danken? (Dank)</w:t>
      </w:r>
    </w:p>
    <w:p w:rsidR="00B0028E" w:rsidRDefault="00DC3540">
      <w:pPr>
        <w:pStyle w:val="Bodytext20"/>
        <w:numPr>
          <w:ilvl w:val="0"/>
          <w:numId w:val="6"/>
        </w:numPr>
        <w:shd w:val="clear" w:color="auto" w:fill="auto"/>
        <w:tabs>
          <w:tab w:val="left" w:pos="279"/>
        </w:tabs>
        <w:spacing w:before="0" w:line="278" w:lineRule="exact"/>
      </w:pPr>
      <w:r>
        <w:t xml:space="preserve">Was </w:t>
      </w:r>
      <w:proofErr w:type="spellStart"/>
      <w:r>
        <w:t>muß</w:t>
      </w:r>
      <w:proofErr w:type="spellEnd"/>
      <w:r>
        <w:t xml:space="preserve"> ich bei mir ändern? (Buße)</w:t>
      </w:r>
    </w:p>
    <w:p w:rsidR="00B0028E" w:rsidRDefault="00DC3540">
      <w:pPr>
        <w:pStyle w:val="Bodytext20"/>
        <w:numPr>
          <w:ilvl w:val="0"/>
          <w:numId w:val="6"/>
        </w:numPr>
        <w:shd w:val="clear" w:color="auto" w:fill="auto"/>
        <w:tabs>
          <w:tab w:val="left" w:pos="279"/>
        </w:tabs>
        <w:spacing w:before="0" w:line="278" w:lineRule="exact"/>
      </w:pPr>
      <w:r>
        <w:t>Worum darf ich bitten? (Bitte/Fürbitte)</w:t>
      </w:r>
    </w:p>
    <w:p w:rsidR="00B0028E" w:rsidRDefault="00DC3540">
      <w:pPr>
        <w:pStyle w:val="Bodytext20"/>
        <w:numPr>
          <w:ilvl w:val="0"/>
          <w:numId w:val="6"/>
        </w:numPr>
        <w:shd w:val="clear" w:color="auto" w:fill="auto"/>
        <w:tabs>
          <w:tab w:val="left" w:pos="284"/>
        </w:tabs>
        <w:spacing w:before="0" w:after="64" w:line="278" w:lineRule="exact"/>
      </w:pPr>
      <w:r>
        <w:t>Was soll ich tun? (Handeln)</w:t>
      </w:r>
    </w:p>
    <w:p w:rsidR="00B0028E" w:rsidRDefault="00DC3540">
      <w:pPr>
        <w:pStyle w:val="Bodytext20"/>
        <w:shd w:val="clear" w:color="auto" w:fill="auto"/>
        <w:spacing w:before="0" w:line="274" w:lineRule="exact"/>
        <w:ind w:firstLine="240"/>
      </w:pPr>
      <w:r>
        <w:t xml:space="preserve">Auch in </w:t>
      </w:r>
      <w:r>
        <w:t xml:space="preserve">diesem Zusammenhang sollten wir Luthers Warnung beachten: »Aber siehe zu, </w:t>
      </w:r>
      <w:proofErr w:type="spellStart"/>
      <w:r>
        <w:t>daß</w:t>
      </w:r>
      <w:proofErr w:type="spellEnd"/>
      <w:r>
        <w:t xml:space="preserve"> du es nicht alles oder </w:t>
      </w:r>
      <w:proofErr w:type="spellStart"/>
      <w:r>
        <w:t>zuviel</w:t>
      </w:r>
      <w:proofErr w:type="spellEnd"/>
      <w:r>
        <w:t xml:space="preserve"> vor dich nehmest, da</w:t>
      </w:r>
      <w:r>
        <w:softHyphen/>
        <w:t xml:space="preserve">mit der Geist nicht müde werde ... Ist </w:t>
      </w:r>
      <w:proofErr w:type="spellStart"/>
      <w:r>
        <w:t>gnug</w:t>
      </w:r>
      <w:proofErr w:type="spellEnd"/>
      <w:r>
        <w:t xml:space="preserve">, wenn du ein Stück </w:t>
      </w:r>
      <w:proofErr w:type="spellStart"/>
      <w:r>
        <w:t>oderein</w:t>
      </w:r>
      <w:proofErr w:type="spellEnd"/>
      <w:r>
        <w:t xml:space="preserve"> halbes kannst kriegen, daran du in deinem Herzen ein Feu</w:t>
      </w:r>
      <w:r>
        <w:t xml:space="preserve">erlein kannst auf- schlagen </w:t>
      </w:r>
      <w:proofErr w:type="gramStart"/>
      <w:r>
        <w:t>..</w:t>
      </w:r>
      <w:proofErr w:type="gramEnd"/>
      <w:r>
        <w:t xml:space="preserve"> . denn« - und dies ist eine der tiefsten Einsichten, die Luther seinem Barbier mitteilt - »die Seele, wenn sie auf ein Ding gehret (= ihr Be</w:t>
      </w:r>
      <w:r>
        <w:softHyphen/>
        <w:t>gehren auf ein Ding richtet), es sei böse oder gut, und ihr ernst ist, so kann sie i</w:t>
      </w:r>
      <w:r>
        <w:t xml:space="preserve">n einem Augenblick mehr denken denn die Zunge in </w:t>
      </w:r>
      <w:proofErr w:type="spellStart"/>
      <w:r>
        <w:t>zehen</w:t>
      </w:r>
      <w:proofErr w:type="spellEnd"/>
      <w:r>
        <w:t xml:space="preserve"> Stunden reden und die Feder in </w:t>
      </w:r>
      <w:proofErr w:type="spellStart"/>
      <w:r>
        <w:t>zehen</w:t>
      </w:r>
      <w:proofErr w:type="spellEnd"/>
      <w:r>
        <w:t xml:space="preserve"> Tagen schreiben, so ein </w:t>
      </w:r>
      <w:proofErr w:type="spellStart"/>
      <w:r>
        <w:t>behende</w:t>
      </w:r>
      <w:proofErr w:type="spellEnd"/>
      <w:r>
        <w:t>, subtil und mächtig Ding ist’s um die Seele oder Geist.«</w:t>
      </w:r>
    </w:p>
    <w:p w:rsidR="00B0028E" w:rsidRDefault="00DC3540">
      <w:pPr>
        <w:pStyle w:val="Bodytext20"/>
        <w:shd w:val="clear" w:color="auto" w:fill="auto"/>
        <w:spacing w:before="0" w:line="274" w:lineRule="exact"/>
        <w:ind w:firstLine="240"/>
      </w:pPr>
      <w:r>
        <w:t>Entscheidend ist also nicht die Menge der gele</w:t>
      </w:r>
      <w:r>
        <w:softHyphen/>
        <w:t>senen Bibelverse. Es kann nu</w:t>
      </w:r>
      <w:r>
        <w:t>tzbringender sein, sich einen Abschnitt von wenigen Versen vorzu</w:t>
      </w:r>
      <w:r>
        <w:softHyphen/>
        <w:t>nehmen und jeden Vers wie einen Ast eines Obst</w:t>
      </w:r>
      <w:r>
        <w:softHyphen/>
        <w:t xml:space="preserve">baums zu schütteln, bis eine Frucht herunterfällt. Dann wird aus der langweiligen Routine des </w:t>
      </w:r>
      <w:proofErr w:type="spellStart"/>
      <w:r>
        <w:t>Bibel</w:t>
      </w:r>
      <w:r>
        <w:softHyphen/>
        <w:t>lesens</w:t>
      </w:r>
      <w:proofErr w:type="spellEnd"/>
      <w:r>
        <w:t xml:space="preserve"> ein erregendes Abenteuer.</w:t>
      </w:r>
    </w:p>
    <w:p w:rsidR="00B0028E" w:rsidRDefault="00DC3540">
      <w:pPr>
        <w:pStyle w:val="Bodytext20"/>
        <w:shd w:val="clear" w:color="auto" w:fill="auto"/>
        <w:spacing w:before="0" w:line="274" w:lineRule="exact"/>
        <w:ind w:firstLine="240"/>
      </w:pPr>
      <w:r>
        <w:t>Es ist rats</w:t>
      </w:r>
      <w:r>
        <w:t>am, jede dieser Fragen zunächst an den Text selbst zu stellen. Was macht mich in die</w:t>
      </w:r>
      <w:r>
        <w:softHyphen/>
        <w:t xml:space="preserve">sem </w:t>
      </w:r>
      <w:r>
        <w:rPr>
          <w:rStyle w:val="Bodytext2ArialItalic"/>
        </w:rPr>
        <w:t>Text</w:t>
      </w:r>
      <w:r>
        <w:t xml:space="preserve"> dankbar? Welche Aussage des </w:t>
      </w:r>
      <w:r>
        <w:rPr>
          <w:rStyle w:val="Bodytext2ArialItalic"/>
        </w:rPr>
        <w:t xml:space="preserve">Textes </w:t>
      </w:r>
      <w:r>
        <w:t xml:space="preserve">will mich korrigieren, übt an mir Kritik, leitet mich zur Buße? Welche Gebetsanliegen erwachsen dem </w:t>
      </w:r>
      <w:r>
        <w:rPr>
          <w:rStyle w:val="Bodytext2ArialItalic"/>
        </w:rPr>
        <w:t>Text</w:t>
      </w:r>
      <w:r>
        <w:t xml:space="preserve"> - anstatt meinen eigen</w:t>
      </w:r>
      <w:r>
        <w:t xml:space="preserve">en Wünschen? Gibt es etwas im </w:t>
      </w:r>
      <w:r>
        <w:rPr>
          <w:rStyle w:val="Bodytext2ArialItalic"/>
        </w:rPr>
        <w:t>Text,</w:t>
      </w:r>
      <w:r>
        <w:t xml:space="preserve"> was mich zu konkretem Handeln motivieren will?</w:t>
      </w:r>
    </w:p>
    <w:p w:rsidR="00B0028E" w:rsidRDefault="00DC3540">
      <w:pPr>
        <w:pStyle w:val="Bodytext20"/>
        <w:shd w:val="clear" w:color="auto" w:fill="auto"/>
        <w:spacing w:before="0" w:line="274" w:lineRule="exact"/>
        <w:ind w:firstLine="240"/>
      </w:pPr>
      <w:r>
        <w:t xml:space="preserve">Wir werden nicht </w:t>
      </w:r>
      <w:proofErr w:type="spellStart"/>
      <w:r>
        <w:t>jedesmal</w:t>
      </w:r>
      <w:proofErr w:type="spellEnd"/>
      <w:r>
        <w:t xml:space="preserve"> eine Antwort auf alle diese Fragen bekommen. Oft werden wir auch feststellen, </w:t>
      </w:r>
      <w:proofErr w:type="spellStart"/>
      <w:r>
        <w:t>daß</w:t>
      </w:r>
      <w:proofErr w:type="spellEnd"/>
      <w:r>
        <w:t xml:space="preserve"> die Antworten ineinander verwo</w:t>
      </w:r>
      <w:r>
        <w:softHyphen/>
        <w:t>ben sind. Das, was mich in die Buß</w:t>
      </w:r>
      <w:r>
        <w:t>e treibt, kann gleichzeitig mein wichtigstes Gebetsanliegen für den Tag sein und mich unter Umständen zu einer konkreten Tat der Wiedergutmachung oder Ent</w:t>
      </w:r>
      <w:r>
        <w:softHyphen/>
        <w:t>schuldigung verpflichten.</w:t>
      </w:r>
    </w:p>
    <w:p w:rsidR="00B0028E" w:rsidRDefault="00DC3540">
      <w:pPr>
        <w:pStyle w:val="Bodytext20"/>
        <w:shd w:val="clear" w:color="auto" w:fill="auto"/>
        <w:spacing w:before="0" w:line="274" w:lineRule="exact"/>
        <w:ind w:firstLine="240"/>
      </w:pPr>
      <w:r>
        <w:t>Andererseits sollte der Text unsere Gedanken anstoßen und in die rechte Ric</w:t>
      </w:r>
      <w:r>
        <w:t>htung lenken, ohne sie allerdings einzuengen und festzulegen. Wir können die- genannten Fragen ein zweites Mal überdenken, können sie an die Erfahrungen unse</w:t>
      </w:r>
      <w:r>
        <w:softHyphen/>
        <w:t xml:space="preserve">res alltäglichen Lebens anlegen und uns auch die kleinen Dinge </w:t>
      </w:r>
      <w:proofErr w:type="spellStart"/>
      <w:r>
        <w:t>bewußt</w:t>
      </w:r>
      <w:proofErr w:type="spellEnd"/>
      <w:r>
        <w:t xml:space="preserve"> machen, für die wir dankbar </w:t>
      </w:r>
      <w:r>
        <w:t>sein können - den sonnigen Tag, den freundli</w:t>
      </w:r>
      <w:r>
        <w:softHyphen/>
        <w:t>chen Gruß, eine schöne Blume oder einen ermuti</w:t>
      </w:r>
      <w:r>
        <w:softHyphen/>
        <w:t>genden Brief, den wir bekommen haben. Viel</w:t>
      </w:r>
      <w:r>
        <w:softHyphen/>
        <w:t xml:space="preserve">leicht fällt uns ein, </w:t>
      </w:r>
      <w:proofErr w:type="spellStart"/>
      <w:r>
        <w:t>daß</w:t>
      </w:r>
      <w:proofErr w:type="spellEnd"/>
      <w:r>
        <w:t xml:space="preserve"> wir etwas gesagt haben, was wir besser nicht ausgesprochen hätten. Wir erinnern uns an Menschen</w:t>
      </w:r>
      <w:r>
        <w:t>, für die wir an diesem Tag besonders beten sollten. Beim Beantworten der vierten Frage können wir in der Atmosphäre dieser Art von Gebet den vor uns liegenden Tag einteilen und vorplanen und erhalten auf diese Weise eine sehr praktische Lösung des Problem</w:t>
      </w:r>
      <w:r>
        <w:t>s, mit dem sich so viele Christen ein Leben lang her</w:t>
      </w:r>
      <w:r>
        <w:softHyphen/>
        <w:t>umschlagen - der Frage, wie man Gottes Führung erkennen kann.</w:t>
      </w:r>
    </w:p>
    <w:p w:rsidR="00B0028E" w:rsidRDefault="00DC3540">
      <w:pPr>
        <w:pStyle w:val="Bodytext20"/>
        <w:shd w:val="clear" w:color="auto" w:fill="auto"/>
        <w:spacing w:before="0" w:line="274" w:lineRule="exact"/>
        <w:ind w:firstLine="240"/>
      </w:pPr>
      <w:r>
        <w:t xml:space="preserve">Aus Luthers Zeugnis in diesem Brief geht klar hervor, </w:t>
      </w:r>
      <w:proofErr w:type="spellStart"/>
      <w:r>
        <w:t>daß</w:t>
      </w:r>
      <w:proofErr w:type="spellEnd"/>
      <w:r>
        <w:t xml:space="preserve"> er überzeugt war: Gott spricht zu mir durch meine Gedanken, wenn »das Herz erwärmt«</w:t>
      </w:r>
      <w:r>
        <w:t xml:space="preserve"> und »unter den Geboten, dem Vaterunser und dem Glauben zu sich </w:t>
      </w:r>
      <w:proofErr w:type="spellStart"/>
      <w:r>
        <w:t>selbs</w:t>
      </w:r>
      <w:proofErr w:type="spellEnd"/>
      <w:r>
        <w:t xml:space="preserve"> kommen ist«. »Das wird und </w:t>
      </w:r>
      <w:proofErr w:type="spellStart"/>
      <w:r>
        <w:t>muß</w:t>
      </w:r>
      <w:proofErr w:type="spellEnd"/>
      <w:r>
        <w:t xml:space="preserve"> der Geist geben und weiter lehren im Herzen, wenn es also mit Gottes Wort </w:t>
      </w:r>
      <w:proofErr w:type="spellStart"/>
      <w:r>
        <w:t>gereimet</w:t>
      </w:r>
      <w:proofErr w:type="spellEnd"/>
      <w:r>
        <w:t xml:space="preserve"> und </w:t>
      </w:r>
      <w:proofErr w:type="spellStart"/>
      <w:r>
        <w:t>geledigt</w:t>
      </w:r>
      <w:proofErr w:type="spellEnd"/>
      <w:r>
        <w:t xml:space="preserve"> (befreit) ist von fremden Geschäften und Gedanken</w:t>
      </w:r>
      <w:proofErr w:type="gramStart"/>
      <w:r>
        <w:t>.«</w:t>
      </w:r>
      <w:proofErr w:type="gramEnd"/>
    </w:p>
    <w:p w:rsidR="00B0028E" w:rsidRDefault="00DC3540">
      <w:pPr>
        <w:pStyle w:val="Bodytext20"/>
        <w:shd w:val="clear" w:color="auto" w:fill="auto"/>
        <w:spacing w:before="0" w:after="244" w:line="278" w:lineRule="exact"/>
        <w:ind w:firstLine="240"/>
      </w:pPr>
      <w:r>
        <w:t>Er gibt</w:t>
      </w:r>
      <w:r>
        <w:t xml:space="preserve"> seinem Freund allerdings einen prakti</w:t>
      </w:r>
      <w:r>
        <w:softHyphen/>
        <w:t>schen Rat, den wir nicht vergessen sollten. Er rät Meister Peter, bei seiner Stillen Zeit stets Papier und Feder bei der Hand zu haben, um aufzu</w:t>
      </w:r>
      <w:r>
        <w:softHyphen/>
        <w:t>schreiben, was Gott ihm sagt:</w:t>
      </w:r>
    </w:p>
    <w:p w:rsidR="00B0028E" w:rsidRDefault="00DC3540">
      <w:pPr>
        <w:pStyle w:val="Bodytext20"/>
        <w:shd w:val="clear" w:color="auto" w:fill="auto"/>
        <w:spacing w:before="0" w:after="236" w:line="274" w:lineRule="exact"/>
        <w:ind w:left="240"/>
      </w:pPr>
      <w:r>
        <w:t>»Und wie ich droben gesagt habe beim Vater</w:t>
      </w:r>
      <w:r>
        <w:t>un</w:t>
      </w:r>
      <w:r>
        <w:softHyphen/>
        <w:t xml:space="preserve">ser also, vermahne ich </w:t>
      </w:r>
      <w:proofErr w:type="spellStart"/>
      <w:r>
        <w:t>abermal</w:t>
      </w:r>
      <w:proofErr w:type="spellEnd"/>
      <w:r>
        <w:t>: Ob der Heilige Geist unter solchen Gedanken käme und an</w:t>
      </w:r>
      <w:r>
        <w:softHyphen/>
        <w:t xml:space="preserve">finge in dein Herz zu predigen </w:t>
      </w:r>
      <w:r>
        <w:rPr>
          <w:rStyle w:val="Bodytext2ArialItalic"/>
        </w:rPr>
        <w:t>mit reichen, er</w:t>
      </w:r>
      <w:r>
        <w:rPr>
          <w:rStyle w:val="Bodytext2ArialItalic"/>
        </w:rPr>
        <w:softHyphen/>
        <w:t>leuchten Gedanken,</w:t>
      </w:r>
      <w:r>
        <w:t xml:space="preserve"> so tu ihm die Ehre, lasse diese </w:t>
      </w:r>
      <w:proofErr w:type="spellStart"/>
      <w:r>
        <w:t>gefassete</w:t>
      </w:r>
      <w:proofErr w:type="spellEnd"/>
      <w:r>
        <w:t xml:space="preserve"> Gedanken fahren, sei stille und höre dem zu, der's besser</w:t>
      </w:r>
      <w:r>
        <w:t xml:space="preserve"> kann denn du; und was er predigt, das merk und </w:t>
      </w:r>
      <w:r>
        <w:rPr>
          <w:rStyle w:val="Bodytext2ArialItalic"/>
        </w:rPr>
        <w:t>schreibe es an,</w:t>
      </w:r>
      <w:r>
        <w:t xml:space="preserve"> so wirst du Wunder erfahren (wie David sagt) im Gesetze Gottes.«</w:t>
      </w:r>
    </w:p>
    <w:p w:rsidR="00B0028E" w:rsidRDefault="00DC3540">
      <w:pPr>
        <w:pStyle w:val="Bodytext20"/>
        <w:shd w:val="clear" w:color="auto" w:fill="auto"/>
        <w:spacing w:before="0" w:line="278" w:lineRule="exact"/>
        <w:ind w:firstLine="240"/>
      </w:pPr>
      <w:r>
        <w:t>Wer es sich einmal zur Gewohnheit gemacht hat, die Gedanken seiner Stillen Zeit in einem No</w:t>
      </w:r>
      <w:r>
        <w:softHyphen/>
        <w:t>tizbuch festzuhalten, der wird es k</w:t>
      </w:r>
      <w:r>
        <w:t>aum wieder aufgeben. Unsere persönlichen Andachten sind doch oft deshalb so unattraktiv und eintönig, weil jeder von uns an jedem Tag fast dieselben allge</w:t>
      </w:r>
      <w:r>
        <w:softHyphen/>
        <w:t>meinen, vagen frommen Gedanken wiederholt. Das führt zu Monotonie. Unsere Gedanken blei</w:t>
      </w:r>
      <w:r>
        <w:softHyphen/>
        <w:t xml:space="preserve">ben unscharf </w:t>
      </w:r>
      <w:r>
        <w:t>und abstrakt, ohne Bezug zu unse</w:t>
      </w:r>
      <w:r>
        <w:softHyphen/>
        <w:t>rem konkreten Alltag. Das Niederschreiben, wie es Luther vorschlägt, ist eine Form der Inkarnation, der Fleischwerdung, des Wortes Gottes, das da</w:t>
      </w:r>
      <w:r>
        <w:softHyphen/>
        <w:t xml:space="preserve">durch greifbar, sichtbar und konkret wird. </w:t>
      </w:r>
      <w:proofErr w:type="spellStart"/>
      <w:r>
        <w:t>Wirsind</w:t>
      </w:r>
      <w:proofErr w:type="spellEnd"/>
      <w:r>
        <w:t xml:space="preserve"> gezwungen, genau, eindeuti</w:t>
      </w:r>
      <w:r>
        <w:t>g und klar abgegrenzt zu formulieren. Statt Monotonie erleben wir Viel</w:t>
      </w:r>
      <w:r>
        <w:softHyphen/>
        <w:t>falt und Überraschung.</w:t>
      </w:r>
    </w:p>
    <w:p w:rsidR="00B0028E" w:rsidRDefault="00DC3540">
      <w:pPr>
        <w:pStyle w:val="Bodytext20"/>
        <w:shd w:val="clear" w:color="auto" w:fill="auto"/>
        <w:spacing w:before="0" w:line="274" w:lineRule="exact"/>
        <w:ind w:firstLine="240"/>
      </w:pPr>
      <w:r>
        <w:t>Wenn wir unsere Gedanken am Morgen nieder</w:t>
      </w:r>
      <w:r>
        <w:softHyphen/>
        <w:t>geschrieben haben, können wir außerdem tags</w:t>
      </w:r>
      <w:r>
        <w:softHyphen/>
        <w:t>über nachprüfen, ob wir unsere Vorsätze auch ausgeführt haben. Ein chinesisc</w:t>
      </w:r>
      <w:r>
        <w:t>hes Sprichwort lautet: »Die blässeste Tinte ist stärker als das beste Gedächtnis</w:t>
      </w:r>
      <w:proofErr w:type="gramStart"/>
      <w:r>
        <w:t>.«</w:t>
      </w:r>
      <w:proofErr w:type="gramEnd"/>
    </w:p>
    <w:p w:rsidR="00B0028E" w:rsidRDefault="00DC3540">
      <w:pPr>
        <w:pStyle w:val="Bodytext20"/>
        <w:shd w:val="clear" w:color="auto" w:fill="auto"/>
        <w:spacing w:before="0" w:line="274" w:lineRule="exact"/>
        <w:ind w:firstLine="240"/>
      </w:pPr>
      <w:r>
        <w:t>Haben wir einen Gebetspartner, ist es für den Austausch mit ihm sehr hilfreich, niederzuschrei</w:t>
      </w:r>
      <w:r>
        <w:softHyphen/>
        <w:t>ben, was Gott uns gesagt hat. Dasselbe gilt für Entscheidungen in einer Ehe. M</w:t>
      </w:r>
      <w:r>
        <w:t>eine Frau und ich einigen uns immer auf denselben Text für unser tägliches Bibellesen. Als besonders nützlich emp</w:t>
      </w:r>
      <w:r>
        <w:softHyphen/>
        <w:t>finden wir das in Zeiten der Trennung. Sind wir wieder zusammen, können wir nämlich dann ein</w:t>
      </w:r>
      <w:r>
        <w:softHyphen/>
        <w:t>ander vorlesen, was wir uns in unserer Stillen Ze</w:t>
      </w:r>
      <w:r>
        <w:t>it</w:t>
      </w:r>
    </w:p>
    <w:p w:rsidR="00B0028E" w:rsidRDefault="00DC3540">
      <w:pPr>
        <w:pStyle w:val="Bodytext20"/>
        <w:shd w:val="clear" w:color="auto" w:fill="auto"/>
        <w:spacing w:before="0" w:line="278" w:lineRule="exact"/>
        <w:jc w:val="left"/>
      </w:pPr>
      <w:r>
        <w:t>notiert haben - und »erfahren Wunder«.</w:t>
      </w:r>
    </w:p>
    <w:p w:rsidR="00B0028E" w:rsidRDefault="00DC3540">
      <w:pPr>
        <w:pStyle w:val="Bodytext20"/>
        <w:shd w:val="clear" w:color="auto" w:fill="auto"/>
        <w:spacing w:before="0" w:line="278" w:lineRule="exact"/>
        <w:ind w:firstLine="240"/>
      </w:pPr>
      <w:r>
        <w:t>Das lernt sich freilich nicht von einem Tag zum anderen. Es braucht eine Zeit der Einübung. Wie als Vorbereitung auf einen Sportwettkampf das Warmlaufen notwendig ist, will man Höchstlei</w:t>
      </w:r>
      <w:r>
        <w:softHyphen/>
        <w:t xml:space="preserve">stungen erzielen, so ist </w:t>
      </w:r>
      <w:r>
        <w:t>auch ein »Aufwärm-</w:t>
      </w:r>
      <w:proofErr w:type="spellStart"/>
      <w:r>
        <w:t>Trai</w:t>
      </w:r>
      <w:proofErr w:type="spellEnd"/>
      <w:r>
        <w:t xml:space="preserve">- </w:t>
      </w:r>
      <w:proofErr w:type="spellStart"/>
      <w:r>
        <w:t>ning</w:t>
      </w:r>
      <w:proofErr w:type="spellEnd"/>
      <w:r>
        <w:t xml:space="preserve">« des Herzens </w:t>
      </w:r>
      <w:proofErr w:type="spellStart"/>
      <w:r>
        <w:t>unerläßlich</w:t>
      </w:r>
      <w:proofErr w:type="spellEnd"/>
      <w:r>
        <w:t xml:space="preserve"> für unser geistli</w:t>
      </w:r>
      <w:r>
        <w:softHyphen/>
        <w:t>ches Leben. Genau diese Ausdrücke verwendet Martin Luther. Wir werden nicht von vornherein unsere eigenen Wünsche und Vorstellungen von Gottes Gedanken unterscheiden können. Dazu bedar</w:t>
      </w:r>
      <w:r>
        <w:t>f es der Übung und Erfahrung. Dreht man in einem Neubau den Wasserhahn auf, kann es ge</w:t>
      </w:r>
      <w:r>
        <w:softHyphen/>
        <w:t xml:space="preserve">schehen, </w:t>
      </w:r>
      <w:proofErr w:type="spellStart"/>
      <w:r>
        <w:t>daß</w:t>
      </w:r>
      <w:proofErr w:type="spellEnd"/>
      <w:r>
        <w:t xml:space="preserve"> zunächst einmal eine braune Brühe herausläuft. Wenn wir jedoch Geduld aufbringen und nicht gleich den Hahn aus Enttäuschung wie</w:t>
      </w:r>
      <w:r>
        <w:softHyphen/>
        <w:t>der zudrehen, wird schließli</w:t>
      </w:r>
      <w:r>
        <w:t>ch klares Wasser her</w:t>
      </w:r>
      <w:r>
        <w:softHyphen/>
        <w:t>aussprudeln.</w:t>
      </w:r>
    </w:p>
    <w:p w:rsidR="00B0028E" w:rsidRDefault="00DC3540">
      <w:pPr>
        <w:pStyle w:val="Bodytext20"/>
        <w:shd w:val="clear" w:color="auto" w:fill="auto"/>
        <w:spacing w:before="0" w:after="244" w:line="278" w:lineRule="exact"/>
        <w:ind w:firstLine="240"/>
      </w:pPr>
      <w:r>
        <w:t>Dasselbe können wir in unserer Stillen Zeit erle</w:t>
      </w:r>
      <w:r>
        <w:softHyphen/>
        <w:t>ben. Wenn unser Gebet zum Reden ins Schweigen übergeht und wir vom Schweigen zum Zuhören gelangen, dann wird die Stimme des Guten Hirten zu uns durchdringen - erkennbar, ein</w:t>
      </w:r>
      <w:r>
        <w:t>deutig und verständlich.</w:t>
      </w:r>
    </w:p>
    <w:p w:rsidR="00B0028E" w:rsidRDefault="00DC3540">
      <w:pPr>
        <w:pStyle w:val="Bodytext20"/>
        <w:shd w:val="clear" w:color="auto" w:fill="auto"/>
        <w:spacing w:before="0" w:line="274" w:lineRule="exact"/>
        <w:ind w:left="240"/>
        <w:sectPr w:rsidR="00B0028E">
          <w:pgSz w:w="6135" w:h="10326"/>
          <w:pgMar w:top="916" w:right="725" w:bottom="1628" w:left="691" w:header="0" w:footer="3" w:gutter="0"/>
          <w:cols w:space="720"/>
          <w:noEndnote/>
          <w:docGrid w:linePitch="360"/>
        </w:sectPr>
      </w:pPr>
      <w:r>
        <w:t xml:space="preserve">»Das wird und </w:t>
      </w:r>
      <w:proofErr w:type="spellStart"/>
      <w:r>
        <w:t>muß</w:t>
      </w:r>
      <w:proofErr w:type="spellEnd"/>
      <w:r>
        <w:t xml:space="preserve"> der Geist geben und weiter lehren im Herzen, wenn es also mit Gottes Wort </w:t>
      </w:r>
      <w:proofErr w:type="spellStart"/>
      <w:r>
        <w:t>gereimet</w:t>
      </w:r>
      <w:proofErr w:type="spellEnd"/>
      <w:r>
        <w:t xml:space="preserve"> ist</w:t>
      </w:r>
      <w:proofErr w:type="gramStart"/>
      <w:r>
        <w:t>.«</w:t>
      </w:r>
      <w:proofErr w:type="gramEnd"/>
      <w:r>
        <w:br w:type="page"/>
      </w:r>
    </w:p>
    <w:p w:rsidR="00B0028E" w:rsidRDefault="00DC3540">
      <w:pPr>
        <w:pStyle w:val="Bodytext70"/>
        <w:shd w:val="clear" w:color="auto" w:fill="auto"/>
      </w:pPr>
      <w:r>
        <w:rPr>
          <w:rStyle w:val="Bodytext7NotBold"/>
        </w:rPr>
        <w:t xml:space="preserve">146/147 </w:t>
      </w:r>
      <w:r>
        <w:t xml:space="preserve">Um Füße bat ich und er gab mir Flügel </w:t>
      </w:r>
      <w:r>
        <w:rPr>
          <w:rStyle w:val="Bodytext7NotBold"/>
        </w:rPr>
        <w:t xml:space="preserve">v. D. C. Wilson 178/179 </w:t>
      </w:r>
      <w:r>
        <w:t xml:space="preserve">Finger an Gottes Hand </w:t>
      </w:r>
      <w:r>
        <w:rPr>
          <w:rStyle w:val="Bodytext7NotBold"/>
        </w:rPr>
        <w:t>v. D. C. W</w:t>
      </w:r>
      <w:r>
        <w:rPr>
          <w:rStyle w:val="Bodytext7NotBold"/>
        </w:rPr>
        <w:t xml:space="preserve">ilson 184 </w:t>
      </w:r>
      <w:r>
        <w:t xml:space="preserve">Man lebt - fragt sich nur wozu? </w:t>
      </w:r>
      <w:r>
        <w:rPr>
          <w:rStyle w:val="Bodytext7NotBold"/>
        </w:rPr>
        <w:t xml:space="preserve">v. K. Vollmer 188 </w:t>
      </w:r>
      <w:r>
        <w:t xml:space="preserve">Das normale Christenleben </w:t>
      </w:r>
      <w:r>
        <w:rPr>
          <w:rStyle w:val="Bodytext7NotBold"/>
        </w:rPr>
        <w:t>v. W. Nee</w:t>
      </w:r>
    </w:p>
    <w:p w:rsidR="00B0028E" w:rsidRDefault="00DC3540">
      <w:pPr>
        <w:pStyle w:val="Bodytext70"/>
        <w:numPr>
          <w:ilvl w:val="0"/>
          <w:numId w:val="7"/>
        </w:numPr>
        <w:shd w:val="clear" w:color="auto" w:fill="auto"/>
        <w:tabs>
          <w:tab w:val="left" w:pos="555"/>
        </w:tabs>
        <w:jc w:val="both"/>
      </w:pPr>
      <w:r>
        <w:t xml:space="preserve">Er führt mich auf rechter Straße </w:t>
      </w:r>
      <w:r>
        <w:rPr>
          <w:rStyle w:val="Bodytext7NotBold"/>
        </w:rPr>
        <w:t>v. E. Modersohn</w:t>
      </w:r>
    </w:p>
    <w:p w:rsidR="00B0028E" w:rsidRDefault="00DC3540">
      <w:pPr>
        <w:pStyle w:val="Bodytext70"/>
        <w:numPr>
          <w:ilvl w:val="0"/>
          <w:numId w:val="7"/>
        </w:numPr>
        <w:shd w:val="clear" w:color="auto" w:fill="auto"/>
        <w:tabs>
          <w:tab w:val="left" w:pos="555"/>
        </w:tabs>
        <w:jc w:val="both"/>
      </w:pPr>
      <w:r>
        <w:t xml:space="preserve">Nachdenken - Umdenken - Neudenken </w:t>
      </w:r>
      <w:r>
        <w:rPr>
          <w:rStyle w:val="Bodytext7NotBold"/>
        </w:rPr>
        <w:t>v. K. Vollmer</w:t>
      </w:r>
    </w:p>
    <w:p w:rsidR="00B0028E" w:rsidRDefault="00DC3540">
      <w:pPr>
        <w:pStyle w:val="Bodytext70"/>
        <w:numPr>
          <w:ilvl w:val="0"/>
          <w:numId w:val="7"/>
        </w:numPr>
        <w:shd w:val="clear" w:color="auto" w:fill="auto"/>
        <w:tabs>
          <w:tab w:val="left" w:pos="555"/>
          <w:tab w:val="left" w:pos="2269"/>
        </w:tabs>
        <w:jc w:val="both"/>
      </w:pPr>
      <w:r>
        <w:t xml:space="preserve">Teenager-Probleme </w:t>
      </w:r>
      <w:r>
        <w:rPr>
          <w:rStyle w:val="Bodytext7NotBold"/>
        </w:rPr>
        <w:t>v. K.</w:t>
      </w:r>
      <w:r>
        <w:rPr>
          <w:rStyle w:val="Bodytext7NotBold"/>
        </w:rPr>
        <w:tab/>
        <w:t>Eickhoff</w:t>
      </w:r>
    </w:p>
    <w:p w:rsidR="00B0028E" w:rsidRDefault="00DC3540">
      <w:pPr>
        <w:pStyle w:val="Bodytext70"/>
        <w:shd w:val="clear" w:color="auto" w:fill="auto"/>
        <w:jc w:val="both"/>
      </w:pPr>
      <w:r>
        <w:rPr>
          <w:rStyle w:val="Bodytext7NotBold"/>
        </w:rPr>
        <w:t xml:space="preserve">201 </w:t>
      </w:r>
      <w:r>
        <w:t xml:space="preserve">Ich </w:t>
      </w:r>
      <w:proofErr w:type="spellStart"/>
      <w:r>
        <w:t>muß</w:t>
      </w:r>
      <w:proofErr w:type="spellEnd"/>
      <w:r>
        <w:t xml:space="preserve"> mit dir reden </w:t>
      </w:r>
      <w:r>
        <w:rPr>
          <w:rStyle w:val="Bodytext7NotBold"/>
        </w:rPr>
        <w:t xml:space="preserve">v. </w:t>
      </w:r>
      <w:r>
        <w:rPr>
          <w:rStyle w:val="Bodytext7NotBold"/>
        </w:rPr>
        <w:t>K. Eickhoff</w:t>
      </w:r>
    </w:p>
    <w:p w:rsidR="00B0028E" w:rsidRDefault="00DC3540">
      <w:pPr>
        <w:pStyle w:val="Bodytext70"/>
        <w:shd w:val="clear" w:color="auto" w:fill="auto"/>
        <w:jc w:val="both"/>
      </w:pPr>
      <w:r>
        <w:rPr>
          <w:rStyle w:val="Bodytext7NotBold"/>
        </w:rPr>
        <w:t xml:space="preserve">206 </w:t>
      </w:r>
      <w:r>
        <w:t xml:space="preserve">Im Schatten des Allmächtigen </w:t>
      </w:r>
      <w:r>
        <w:rPr>
          <w:rStyle w:val="Bodytext7NotBold"/>
        </w:rPr>
        <w:t>v. E. Elliot</w:t>
      </w:r>
    </w:p>
    <w:p w:rsidR="00B0028E" w:rsidRDefault="00DC3540">
      <w:pPr>
        <w:pStyle w:val="Bodytext70"/>
        <w:shd w:val="clear" w:color="auto" w:fill="auto"/>
        <w:jc w:val="both"/>
      </w:pPr>
      <w:r>
        <w:rPr>
          <w:rStyle w:val="Bodytext7NotBold"/>
        </w:rPr>
        <w:t xml:space="preserve">222 </w:t>
      </w:r>
      <w:r>
        <w:t xml:space="preserve">Ich bin der Herr dein Arzt </w:t>
      </w:r>
      <w:r>
        <w:rPr>
          <w:rStyle w:val="Bodytext7NotBold"/>
        </w:rPr>
        <w:t xml:space="preserve">v. H. C. </w:t>
      </w:r>
      <w:proofErr w:type="spellStart"/>
      <w:r>
        <w:rPr>
          <w:rStyle w:val="Bodytext7NotBold"/>
        </w:rPr>
        <w:t>Spurgeon</w:t>
      </w:r>
      <w:proofErr w:type="spellEnd"/>
    </w:p>
    <w:p w:rsidR="00B0028E" w:rsidRDefault="00DC3540">
      <w:pPr>
        <w:pStyle w:val="Bodytext80"/>
        <w:shd w:val="clear" w:color="auto" w:fill="auto"/>
      </w:pPr>
      <w:r>
        <w:t xml:space="preserve">226 </w:t>
      </w:r>
      <w:r>
        <w:rPr>
          <w:rStyle w:val="Bodytext8Bold"/>
        </w:rPr>
        <w:t xml:space="preserve">Liebe dich selbst </w:t>
      </w:r>
      <w:r>
        <w:t xml:space="preserve">v. W. </w:t>
      </w:r>
      <w:proofErr w:type="spellStart"/>
      <w:r>
        <w:t>Trobisch</w:t>
      </w:r>
      <w:proofErr w:type="spellEnd"/>
    </w:p>
    <w:p w:rsidR="00B0028E" w:rsidRDefault="00DC3540">
      <w:pPr>
        <w:pStyle w:val="Bodytext70"/>
        <w:shd w:val="clear" w:color="auto" w:fill="auto"/>
        <w:tabs>
          <w:tab w:val="left" w:pos="555"/>
          <w:tab w:val="left" w:pos="2302"/>
        </w:tabs>
        <w:jc w:val="both"/>
      </w:pPr>
      <w:r>
        <w:rPr>
          <w:rStyle w:val="Bodytext7NotBold"/>
        </w:rPr>
        <w:t>228</w:t>
      </w:r>
      <w:r>
        <w:rPr>
          <w:rStyle w:val="Bodytext7NotBold"/>
        </w:rPr>
        <w:tab/>
      </w:r>
      <w:r>
        <w:t xml:space="preserve">Das neue Erwachen </w:t>
      </w:r>
      <w:r>
        <w:rPr>
          <w:rStyle w:val="Bodytext7NotBold"/>
        </w:rPr>
        <w:t>v. R.</w:t>
      </w:r>
      <w:r>
        <w:rPr>
          <w:rStyle w:val="Bodytext7NotBold"/>
        </w:rPr>
        <w:tab/>
      </w:r>
      <w:proofErr w:type="spellStart"/>
      <w:r>
        <w:rPr>
          <w:rStyle w:val="Bodytext7NotBold"/>
        </w:rPr>
        <w:t>Hession</w:t>
      </w:r>
      <w:proofErr w:type="spellEnd"/>
    </w:p>
    <w:p w:rsidR="00B0028E" w:rsidRDefault="00DC3540">
      <w:pPr>
        <w:pStyle w:val="Bodytext70"/>
        <w:shd w:val="clear" w:color="auto" w:fill="auto"/>
        <w:tabs>
          <w:tab w:val="left" w:pos="555"/>
          <w:tab w:val="left" w:pos="2302"/>
        </w:tabs>
        <w:jc w:val="both"/>
      </w:pPr>
      <w:r>
        <w:rPr>
          <w:rStyle w:val="Bodytext7NotBold"/>
        </w:rPr>
        <w:t>243</w:t>
      </w:r>
      <w:r>
        <w:rPr>
          <w:rStyle w:val="Bodytext7NotBold"/>
        </w:rPr>
        <w:tab/>
      </w:r>
      <w:r>
        <w:t xml:space="preserve">Aber Herr Noah ... </w:t>
      </w:r>
      <w:r>
        <w:rPr>
          <w:rStyle w:val="Bodytext7NotBold"/>
        </w:rPr>
        <w:t>v. K.</w:t>
      </w:r>
      <w:r>
        <w:rPr>
          <w:rStyle w:val="Bodytext7NotBold"/>
        </w:rPr>
        <w:tab/>
        <w:t>Vollmer</w:t>
      </w:r>
    </w:p>
    <w:p w:rsidR="00B0028E" w:rsidRDefault="00DC3540">
      <w:pPr>
        <w:pStyle w:val="Bodytext70"/>
        <w:shd w:val="clear" w:color="auto" w:fill="auto"/>
        <w:tabs>
          <w:tab w:val="left" w:pos="555"/>
          <w:tab w:val="left" w:pos="2302"/>
        </w:tabs>
        <w:jc w:val="both"/>
      </w:pPr>
      <w:r>
        <w:rPr>
          <w:rStyle w:val="Bodytext7NotBold"/>
        </w:rPr>
        <w:t>249</w:t>
      </w:r>
      <w:r>
        <w:rPr>
          <w:rStyle w:val="Bodytext7NotBold"/>
        </w:rPr>
        <w:tab/>
      </w:r>
      <w:r>
        <w:t>Warum unbedingt Jesus?</w:t>
      </w:r>
      <w:r>
        <w:tab/>
      </w:r>
      <w:r>
        <w:rPr>
          <w:rStyle w:val="Bodytext7NotBold"/>
        </w:rPr>
        <w:t>v. W. Heiner</w:t>
      </w:r>
    </w:p>
    <w:p w:rsidR="00B0028E" w:rsidRDefault="00DC3540">
      <w:pPr>
        <w:pStyle w:val="Bodytext80"/>
        <w:shd w:val="clear" w:color="auto" w:fill="auto"/>
        <w:tabs>
          <w:tab w:val="left" w:pos="555"/>
        </w:tabs>
      </w:pPr>
      <w:r>
        <w:t>252</w:t>
      </w:r>
      <w:r>
        <w:tab/>
      </w:r>
      <w:r>
        <w:rPr>
          <w:rStyle w:val="Bodytext8Bold"/>
        </w:rPr>
        <w:t xml:space="preserve">Fragen erlaubt </w:t>
      </w:r>
      <w:r>
        <w:t>v. E. Price</w:t>
      </w:r>
    </w:p>
    <w:p w:rsidR="00B0028E" w:rsidRDefault="00DC3540">
      <w:pPr>
        <w:pStyle w:val="Bodytext80"/>
        <w:shd w:val="clear" w:color="auto" w:fill="auto"/>
      </w:pPr>
      <w:r>
        <w:t xml:space="preserve">254 </w:t>
      </w:r>
      <w:r>
        <w:rPr>
          <w:rStyle w:val="Bodytext8Bold"/>
        </w:rPr>
        <w:t xml:space="preserve">Die Zuflucht </w:t>
      </w:r>
      <w:r>
        <w:t xml:space="preserve">v. C. </w:t>
      </w:r>
      <w:proofErr w:type="spellStart"/>
      <w:r>
        <w:t>ten</w:t>
      </w:r>
      <w:proofErr w:type="spellEnd"/>
      <w:r>
        <w:t xml:space="preserve"> Boom</w:t>
      </w:r>
    </w:p>
    <w:p w:rsidR="00B0028E" w:rsidRDefault="00DC3540">
      <w:pPr>
        <w:pStyle w:val="Bodytext70"/>
        <w:shd w:val="clear" w:color="auto" w:fill="auto"/>
        <w:jc w:val="both"/>
      </w:pPr>
      <w:r>
        <w:rPr>
          <w:rStyle w:val="Bodytext7NotBold"/>
        </w:rPr>
        <w:t xml:space="preserve">260 </w:t>
      </w:r>
      <w:r>
        <w:t xml:space="preserve">Und etliches fiel auf den Fels </w:t>
      </w:r>
      <w:r>
        <w:rPr>
          <w:rStyle w:val="Bodytext7NotBold"/>
        </w:rPr>
        <w:t xml:space="preserve">v. B. </w:t>
      </w:r>
      <w:proofErr w:type="spellStart"/>
      <w:r>
        <w:rPr>
          <w:rStyle w:val="Bodytext7NotBold"/>
        </w:rPr>
        <w:t>Giertz</w:t>
      </w:r>
      <w:proofErr w:type="spellEnd"/>
    </w:p>
    <w:p w:rsidR="00B0028E" w:rsidRDefault="00DC3540">
      <w:pPr>
        <w:pStyle w:val="Bodytext70"/>
        <w:numPr>
          <w:ilvl w:val="0"/>
          <w:numId w:val="8"/>
        </w:numPr>
        <w:shd w:val="clear" w:color="auto" w:fill="auto"/>
        <w:tabs>
          <w:tab w:val="left" w:pos="555"/>
        </w:tabs>
        <w:jc w:val="both"/>
      </w:pPr>
      <w:r>
        <w:t xml:space="preserve">Seelsorge - wie macht man das? </w:t>
      </w:r>
      <w:r>
        <w:rPr>
          <w:rStyle w:val="Bodytext7NotBold"/>
        </w:rPr>
        <w:t xml:space="preserve">v. R. </w:t>
      </w:r>
      <w:proofErr w:type="spellStart"/>
      <w:r>
        <w:rPr>
          <w:rStyle w:val="Bodytext7NotBold"/>
        </w:rPr>
        <w:t>Ruthe</w:t>
      </w:r>
      <w:proofErr w:type="spellEnd"/>
    </w:p>
    <w:p w:rsidR="00B0028E" w:rsidRDefault="00DC3540">
      <w:pPr>
        <w:pStyle w:val="Bodytext70"/>
        <w:numPr>
          <w:ilvl w:val="0"/>
          <w:numId w:val="8"/>
        </w:numPr>
        <w:shd w:val="clear" w:color="auto" w:fill="auto"/>
        <w:tabs>
          <w:tab w:val="left" w:pos="555"/>
        </w:tabs>
        <w:jc w:val="both"/>
      </w:pPr>
      <w:r>
        <w:t xml:space="preserve">Der Wolkenschieber </w:t>
      </w:r>
      <w:r>
        <w:rPr>
          <w:rStyle w:val="Bodytext7NotBold"/>
        </w:rPr>
        <w:t xml:space="preserve">v. H. </w:t>
      </w:r>
      <w:proofErr w:type="spellStart"/>
      <w:r>
        <w:rPr>
          <w:rStyle w:val="Bodytext7NotBold"/>
        </w:rPr>
        <w:t>Kemner</w:t>
      </w:r>
      <w:proofErr w:type="spellEnd"/>
    </w:p>
    <w:p w:rsidR="00B0028E" w:rsidRDefault="00DC3540">
      <w:pPr>
        <w:pStyle w:val="Bodytext70"/>
        <w:numPr>
          <w:ilvl w:val="0"/>
          <w:numId w:val="8"/>
        </w:numPr>
        <w:shd w:val="clear" w:color="auto" w:fill="auto"/>
        <w:tabs>
          <w:tab w:val="left" w:pos="555"/>
        </w:tabs>
        <w:jc w:val="both"/>
      </w:pPr>
      <w:r>
        <w:t xml:space="preserve">Denken erwünscht! </w:t>
      </w:r>
      <w:r>
        <w:rPr>
          <w:rStyle w:val="Bodytext7NotBold"/>
        </w:rPr>
        <w:t>v. G. Schröter</w:t>
      </w:r>
    </w:p>
    <w:p w:rsidR="00B0028E" w:rsidRDefault="00DC3540">
      <w:pPr>
        <w:pStyle w:val="Bodytext70"/>
        <w:numPr>
          <w:ilvl w:val="0"/>
          <w:numId w:val="9"/>
        </w:numPr>
        <w:shd w:val="clear" w:color="auto" w:fill="auto"/>
        <w:tabs>
          <w:tab w:val="left" w:pos="555"/>
        </w:tabs>
        <w:jc w:val="both"/>
      </w:pPr>
      <w:r>
        <w:t xml:space="preserve">Zwischen Gott und Satan </w:t>
      </w:r>
      <w:r>
        <w:rPr>
          <w:rStyle w:val="Bodytext7NotBold"/>
        </w:rPr>
        <w:t xml:space="preserve">v. H. </w:t>
      </w:r>
      <w:proofErr w:type="spellStart"/>
      <w:r>
        <w:rPr>
          <w:rStyle w:val="Bodytext7NotBold"/>
        </w:rPr>
        <w:t>Thieli</w:t>
      </w:r>
      <w:r>
        <w:rPr>
          <w:rStyle w:val="Bodytext7NotBold"/>
        </w:rPr>
        <w:t>cke</w:t>
      </w:r>
      <w:proofErr w:type="spellEnd"/>
    </w:p>
    <w:p w:rsidR="00B0028E" w:rsidRDefault="00DC3540">
      <w:pPr>
        <w:pStyle w:val="Bodytext70"/>
        <w:numPr>
          <w:ilvl w:val="0"/>
          <w:numId w:val="9"/>
        </w:numPr>
        <w:shd w:val="clear" w:color="auto" w:fill="auto"/>
        <w:tabs>
          <w:tab w:val="left" w:pos="555"/>
        </w:tabs>
        <w:jc w:val="both"/>
      </w:pPr>
      <w:r>
        <w:t xml:space="preserve">Rebell aus Liebe </w:t>
      </w:r>
      <w:r>
        <w:rPr>
          <w:rStyle w:val="Bodytext7NotBold"/>
        </w:rPr>
        <w:t>v. G. Irwin</w:t>
      </w:r>
    </w:p>
    <w:p w:rsidR="00B0028E" w:rsidRDefault="00DC3540">
      <w:pPr>
        <w:pStyle w:val="Bodytext70"/>
        <w:shd w:val="clear" w:color="auto" w:fill="auto"/>
      </w:pPr>
      <w:r>
        <w:rPr>
          <w:rStyle w:val="Bodytext7NotBold"/>
        </w:rPr>
        <w:t xml:space="preserve">271 </w:t>
      </w:r>
      <w:r>
        <w:t xml:space="preserve">Kleine Therapie für geistliche Durststrecken </w:t>
      </w:r>
      <w:r>
        <w:rPr>
          <w:rStyle w:val="Bodytext7NotBold"/>
        </w:rPr>
        <w:t xml:space="preserve">v. W. </w:t>
      </w:r>
      <w:proofErr w:type="spellStart"/>
      <w:r>
        <w:rPr>
          <w:rStyle w:val="Bodytext7NotBold"/>
        </w:rPr>
        <w:t>Trobisch</w:t>
      </w:r>
      <w:proofErr w:type="spellEnd"/>
      <w:r>
        <w:rPr>
          <w:rStyle w:val="Bodytext7NotBold"/>
        </w:rPr>
        <w:t xml:space="preserve"> 274 </w:t>
      </w:r>
      <w:r>
        <w:t xml:space="preserve">Krankheit </w:t>
      </w:r>
      <w:proofErr w:type="spellStart"/>
      <w:r>
        <w:t>muß</w:t>
      </w:r>
      <w:proofErr w:type="spellEnd"/>
      <w:r>
        <w:t xml:space="preserve"> kein Schicksal sein </w:t>
      </w:r>
      <w:r>
        <w:rPr>
          <w:rStyle w:val="Bodytext7NotBold"/>
        </w:rPr>
        <w:t xml:space="preserve">v. R. </w:t>
      </w:r>
      <w:proofErr w:type="spellStart"/>
      <w:r>
        <w:rPr>
          <w:rStyle w:val="Bodytext7NotBold"/>
        </w:rPr>
        <w:t>Ruthe</w:t>
      </w:r>
      <w:proofErr w:type="spellEnd"/>
      <w:r>
        <w:rPr>
          <w:rStyle w:val="Bodytext7NotBold"/>
        </w:rPr>
        <w:t xml:space="preserve"> 281 </w:t>
      </w:r>
      <w:r>
        <w:t xml:space="preserve">Der Spiegel Gottes </w:t>
      </w:r>
      <w:r>
        <w:rPr>
          <w:rStyle w:val="Bodytext7NotBold"/>
        </w:rPr>
        <w:t>v. W. Nee</w:t>
      </w:r>
    </w:p>
    <w:p w:rsidR="00B0028E" w:rsidRDefault="00DC3540">
      <w:pPr>
        <w:pStyle w:val="Bodytext70"/>
        <w:numPr>
          <w:ilvl w:val="0"/>
          <w:numId w:val="10"/>
        </w:numPr>
        <w:shd w:val="clear" w:color="auto" w:fill="auto"/>
        <w:tabs>
          <w:tab w:val="left" w:pos="555"/>
        </w:tabs>
        <w:jc w:val="both"/>
      </w:pPr>
      <w:r>
        <w:t xml:space="preserve">Wie sage ich: »Ich liebe dich«? </w:t>
      </w:r>
      <w:r>
        <w:rPr>
          <w:rStyle w:val="Bodytext7NotBold"/>
        </w:rPr>
        <w:t xml:space="preserve">v. J. J. </w:t>
      </w:r>
      <w:proofErr w:type="spellStart"/>
      <w:r>
        <w:rPr>
          <w:rStyle w:val="Bodytext7NotBold"/>
        </w:rPr>
        <w:t>Swihart</w:t>
      </w:r>
      <w:proofErr w:type="spellEnd"/>
    </w:p>
    <w:p w:rsidR="00B0028E" w:rsidRDefault="00DC3540">
      <w:pPr>
        <w:pStyle w:val="Bodytext70"/>
        <w:numPr>
          <w:ilvl w:val="0"/>
          <w:numId w:val="10"/>
        </w:numPr>
        <w:shd w:val="clear" w:color="auto" w:fill="auto"/>
        <w:tabs>
          <w:tab w:val="left" w:pos="555"/>
        </w:tabs>
        <w:jc w:val="both"/>
      </w:pPr>
      <w:r>
        <w:t xml:space="preserve">Gib nicht auf, </w:t>
      </w:r>
      <w:proofErr w:type="spellStart"/>
      <w:r>
        <w:t>Wanja</w:t>
      </w:r>
      <w:proofErr w:type="spellEnd"/>
      <w:r>
        <w:t xml:space="preserve">! </w:t>
      </w:r>
      <w:r>
        <w:rPr>
          <w:rStyle w:val="Bodytext7NotBold"/>
        </w:rPr>
        <w:t>v. M.</w:t>
      </w:r>
      <w:r>
        <w:rPr>
          <w:rStyle w:val="Bodytext7NotBold"/>
        </w:rPr>
        <w:t xml:space="preserve"> Grant</w:t>
      </w:r>
    </w:p>
    <w:p w:rsidR="00B0028E" w:rsidRDefault="00DC3540">
      <w:pPr>
        <w:pStyle w:val="Bodytext70"/>
        <w:numPr>
          <w:ilvl w:val="0"/>
          <w:numId w:val="10"/>
        </w:numPr>
        <w:shd w:val="clear" w:color="auto" w:fill="auto"/>
        <w:tabs>
          <w:tab w:val="left" w:pos="555"/>
        </w:tabs>
        <w:jc w:val="both"/>
      </w:pPr>
      <w:r>
        <w:t xml:space="preserve">Der Schmuggler Gottes </w:t>
      </w:r>
      <w:r>
        <w:rPr>
          <w:rStyle w:val="Bodytext7NotBold"/>
        </w:rPr>
        <w:t>v. Br. Andrew</w:t>
      </w:r>
    </w:p>
    <w:p w:rsidR="00B0028E" w:rsidRDefault="00DC3540">
      <w:pPr>
        <w:pStyle w:val="Bodytext70"/>
        <w:numPr>
          <w:ilvl w:val="0"/>
          <w:numId w:val="10"/>
        </w:numPr>
        <w:shd w:val="clear" w:color="auto" w:fill="auto"/>
        <w:tabs>
          <w:tab w:val="left" w:pos="555"/>
          <w:tab w:val="left" w:pos="2595"/>
          <w:tab w:val="right" w:pos="3307"/>
        </w:tabs>
        <w:jc w:val="both"/>
      </w:pPr>
      <w:r>
        <w:t xml:space="preserve">Wir sind hier fremde Gäste </w:t>
      </w:r>
      <w:r>
        <w:rPr>
          <w:rStyle w:val="Bodytext7NotBold"/>
        </w:rPr>
        <w:t>v.</w:t>
      </w:r>
      <w:r>
        <w:rPr>
          <w:rStyle w:val="Bodytext7NotBold"/>
        </w:rPr>
        <w:tab/>
        <w:t>G.</w:t>
      </w:r>
      <w:r>
        <w:rPr>
          <w:rStyle w:val="Bodytext7NotBold"/>
        </w:rPr>
        <w:tab/>
        <w:t>Tersteegen</w:t>
      </w:r>
    </w:p>
    <w:p w:rsidR="00B0028E" w:rsidRDefault="00DC3540">
      <w:pPr>
        <w:pStyle w:val="Bodytext70"/>
        <w:numPr>
          <w:ilvl w:val="0"/>
          <w:numId w:val="10"/>
        </w:numPr>
        <w:shd w:val="clear" w:color="auto" w:fill="auto"/>
        <w:tabs>
          <w:tab w:val="left" w:pos="555"/>
          <w:tab w:val="left" w:pos="2633"/>
          <w:tab w:val="right" w:pos="3307"/>
        </w:tabs>
        <w:jc w:val="both"/>
      </w:pPr>
      <w:r>
        <w:t>Wie sollt ich Gott nicht loben</w:t>
      </w:r>
      <w:r>
        <w:tab/>
      </w:r>
      <w:r>
        <w:rPr>
          <w:rStyle w:val="Bodytext7NotBold"/>
        </w:rPr>
        <w:t>v.</w:t>
      </w:r>
      <w:r>
        <w:rPr>
          <w:rStyle w:val="Bodytext7NotBold"/>
        </w:rPr>
        <w:tab/>
        <w:t>M. Claudius</w:t>
      </w:r>
    </w:p>
    <w:p w:rsidR="00B0028E" w:rsidRDefault="00DC3540">
      <w:pPr>
        <w:pStyle w:val="Bodytext80"/>
        <w:numPr>
          <w:ilvl w:val="0"/>
          <w:numId w:val="10"/>
        </w:numPr>
        <w:shd w:val="clear" w:color="auto" w:fill="auto"/>
        <w:tabs>
          <w:tab w:val="left" w:pos="555"/>
        </w:tabs>
      </w:pPr>
      <w:r>
        <w:rPr>
          <w:rStyle w:val="Bodytext8Bold"/>
        </w:rPr>
        <w:t xml:space="preserve">Geheime Fracht </w:t>
      </w:r>
      <w:r>
        <w:t xml:space="preserve">v. J. H. </w:t>
      </w:r>
      <w:proofErr w:type="spellStart"/>
      <w:r>
        <w:t>MacLehose</w:t>
      </w:r>
      <w:proofErr w:type="spellEnd"/>
    </w:p>
    <w:p w:rsidR="00B0028E" w:rsidRDefault="00DC3540">
      <w:pPr>
        <w:pStyle w:val="Bodytext80"/>
        <w:numPr>
          <w:ilvl w:val="0"/>
          <w:numId w:val="11"/>
        </w:numPr>
        <w:shd w:val="clear" w:color="auto" w:fill="auto"/>
        <w:tabs>
          <w:tab w:val="left" w:pos="555"/>
        </w:tabs>
      </w:pPr>
      <w:r>
        <w:rPr>
          <w:rStyle w:val="Bodytext8Bold"/>
        </w:rPr>
        <w:t xml:space="preserve">Der neue Sound </w:t>
      </w:r>
      <w:r>
        <w:t xml:space="preserve">v. A. </w:t>
      </w:r>
      <w:proofErr w:type="spellStart"/>
      <w:r>
        <w:t>Malessa</w:t>
      </w:r>
      <w:proofErr w:type="spellEnd"/>
    </w:p>
    <w:p w:rsidR="00B0028E" w:rsidRDefault="00DC3540">
      <w:pPr>
        <w:pStyle w:val="Bodytext80"/>
        <w:numPr>
          <w:ilvl w:val="0"/>
          <w:numId w:val="11"/>
        </w:numPr>
        <w:shd w:val="clear" w:color="auto" w:fill="auto"/>
        <w:tabs>
          <w:tab w:val="left" w:pos="555"/>
        </w:tabs>
      </w:pPr>
      <w:r>
        <w:rPr>
          <w:rStyle w:val="Bodytext8Bold"/>
        </w:rPr>
        <w:t xml:space="preserve">Eseleien </w:t>
      </w:r>
      <w:r>
        <w:t xml:space="preserve">v. S. </w:t>
      </w:r>
      <w:proofErr w:type="spellStart"/>
      <w:r>
        <w:t>Kettling</w:t>
      </w:r>
      <w:proofErr w:type="spellEnd"/>
    </w:p>
    <w:p w:rsidR="00B0028E" w:rsidRDefault="00DC3540">
      <w:pPr>
        <w:pStyle w:val="Bodytext70"/>
        <w:shd w:val="clear" w:color="auto" w:fill="auto"/>
        <w:jc w:val="both"/>
      </w:pPr>
      <w:r>
        <w:rPr>
          <w:rStyle w:val="Bodytext7NotBold"/>
        </w:rPr>
        <w:t xml:space="preserve">302 </w:t>
      </w:r>
      <w:r>
        <w:t xml:space="preserve">Ich gedenke der vorigen Zeiten </w:t>
      </w:r>
      <w:r>
        <w:rPr>
          <w:rStyle w:val="Bodytext7NotBold"/>
        </w:rPr>
        <w:t>v. K. Heim</w:t>
      </w:r>
    </w:p>
    <w:p w:rsidR="00B0028E" w:rsidRDefault="00DC3540">
      <w:pPr>
        <w:pStyle w:val="Bodytext70"/>
        <w:numPr>
          <w:ilvl w:val="0"/>
          <w:numId w:val="12"/>
        </w:numPr>
        <w:shd w:val="clear" w:color="auto" w:fill="auto"/>
        <w:tabs>
          <w:tab w:val="left" w:pos="555"/>
        </w:tabs>
        <w:jc w:val="both"/>
      </w:pPr>
      <w:r>
        <w:t xml:space="preserve">Dein Typ ist gefragt </w:t>
      </w:r>
      <w:r>
        <w:rPr>
          <w:rStyle w:val="Bodytext7NotBold"/>
        </w:rPr>
        <w:t xml:space="preserve">v. O. </w:t>
      </w:r>
      <w:proofErr w:type="spellStart"/>
      <w:r>
        <w:rPr>
          <w:rStyle w:val="Bodytext7NotBold"/>
        </w:rPr>
        <w:t>Hallesby</w:t>
      </w:r>
      <w:proofErr w:type="spellEnd"/>
    </w:p>
    <w:p w:rsidR="00B0028E" w:rsidRDefault="00DC3540">
      <w:pPr>
        <w:pStyle w:val="Bodytext70"/>
        <w:numPr>
          <w:ilvl w:val="0"/>
          <w:numId w:val="12"/>
        </w:numPr>
        <w:shd w:val="clear" w:color="auto" w:fill="auto"/>
        <w:tabs>
          <w:tab w:val="left" w:pos="555"/>
        </w:tabs>
        <w:jc w:val="both"/>
      </w:pPr>
      <w:r>
        <w:t xml:space="preserve">Freu dich, das Beste kommt noch </w:t>
      </w:r>
      <w:r>
        <w:rPr>
          <w:rStyle w:val="Bodytext7NotBold"/>
        </w:rPr>
        <w:t xml:space="preserve">v. C. </w:t>
      </w:r>
      <w:proofErr w:type="spellStart"/>
      <w:r>
        <w:rPr>
          <w:rStyle w:val="Bodytext7NotBold"/>
        </w:rPr>
        <w:t>ten</w:t>
      </w:r>
      <w:proofErr w:type="spellEnd"/>
      <w:r>
        <w:rPr>
          <w:rStyle w:val="Bodytext7NotBold"/>
        </w:rPr>
        <w:t xml:space="preserve"> Boom</w:t>
      </w:r>
    </w:p>
    <w:p w:rsidR="00B0028E" w:rsidRDefault="00DC3540">
      <w:pPr>
        <w:pStyle w:val="Bodytext70"/>
        <w:numPr>
          <w:ilvl w:val="0"/>
          <w:numId w:val="12"/>
        </w:numPr>
        <w:shd w:val="clear" w:color="auto" w:fill="auto"/>
        <w:tabs>
          <w:tab w:val="left" w:pos="555"/>
        </w:tabs>
        <w:jc w:val="both"/>
      </w:pPr>
      <w:r>
        <w:t xml:space="preserve">Mein Leben ist ein Wandern </w:t>
      </w:r>
      <w:r>
        <w:rPr>
          <w:rStyle w:val="Bodytext7NotBold"/>
        </w:rPr>
        <w:t>v. L. Richter</w:t>
      </w:r>
    </w:p>
    <w:p w:rsidR="00B0028E" w:rsidRDefault="00DC3540">
      <w:pPr>
        <w:pStyle w:val="Bodytext70"/>
        <w:numPr>
          <w:ilvl w:val="0"/>
          <w:numId w:val="13"/>
        </w:numPr>
        <w:shd w:val="clear" w:color="auto" w:fill="auto"/>
        <w:tabs>
          <w:tab w:val="left" w:pos="555"/>
        </w:tabs>
        <w:jc w:val="both"/>
      </w:pPr>
      <w:r>
        <w:t xml:space="preserve">Das Schönste kommt noch </w:t>
      </w:r>
      <w:r>
        <w:rPr>
          <w:rStyle w:val="Bodytext7NotBold"/>
        </w:rPr>
        <w:t xml:space="preserve">v. F. </w:t>
      </w:r>
      <w:proofErr w:type="spellStart"/>
      <w:r>
        <w:rPr>
          <w:rStyle w:val="Bodytext7NotBold"/>
        </w:rPr>
        <w:t>Rienecker</w:t>
      </w:r>
      <w:proofErr w:type="spellEnd"/>
    </w:p>
    <w:p w:rsidR="00B0028E" w:rsidRDefault="00DC3540">
      <w:pPr>
        <w:pStyle w:val="Bodytext70"/>
        <w:numPr>
          <w:ilvl w:val="0"/>
          <w:numId w:val="13"/>
        </w:numPr>
        <w:shd w:val="clear" w:color="auto" w:fill="auto"/>
        <w:tabs>
          <w:tab w:val="left" w:pos="555"/>
        </w:tabs>
        <w:jc w:val="both"/>
      </w:pPr>
      <w:r>
        <w:t xml:space="preserve">Toleranz und Wahrheit, wie Hund und Katze? </w:t>
      </w:r>
      <w:r>
        <w:rPr>
          <w:rStyle w:val="Bodytext7NotBold"/>
        </w:rPr>
        <w:t xml:space="preserve">v. S. </w:t>
      </w:r>
      <w:proofErr w:type="spellStart"/>
      <w:r>
        <w:rPr>
          <w:rStyle w:val="Bodytext7NotBold"/>
        </w:rPr>
        <w:t>Kettling</w:t>
      </w:r>
      <w:proofErr w:type="spellEnd"/>
    </w:p>
    <w:p w:rsidR="00B0028E" w:rsidRDefault="00DC3540">
      <w:pPr>
        <w:pStyle w:val="Bodytext70"/>
        <w:numPr>
          <w:ilvl w:val="0"/>
          <w:numId w:val="14"/>
        </w:numPr>
        <w:shd w:val="clear" w:color="auto" w:fill="auto"/>
        <w:tabs>
          <w:tab w:val="left" w:pos="555"/>
        </w:tabs>
        <w:jc w:val="both"/>
      </w:pPr>
      <w:r>
        <w:t xml:space="preserve">Mit Gott durch dick und dünn </w:t>
      </w:r>
      <w:r>
        <w:rPr>
          <w:rStyle w:val="Bodytext7NotBold"/>
        </w:rPr>
        <w:t xml:space="preserve">v. C. </w:t>
      </w:r>
      <w:proofErr w:type="spellStart"/>
      <w:r>
        <w:rPr>
          <w:rStyle w:val="Bodytext7NotBold"/>
        </w:rPr>
        <w:t>ten</w:t>
      </w:r>
      <w:proofErr w:type="spellEnd"/>
      <w:r>
        <w:rPr>
          <w:rStyle w:val="Bodytext7NotBold"/>
        </w:rPr>
        <w:t xml:space="preserve"> Boom</w:t>
      </w:r>
    </w:p>
    <w:p w:rsidR="00B0028E" w:rsidRDefault="00DC3540">
      <w:pPr>
        <w:pStyle w:val="Bodytext70"/>
        <w:numPr>
          <w:ilvl w:val="0"/>
          <w:numId w:val="14"/>
        </w:numPr>
        <w:shd w:val="clear" w:color="auto" w:fill="auto"/>
        <w:tabs>
          <w:tab w:val="left" w:pos="555"/>
          <w:tab w:val="left" w:pos="2633"/>
        </w:tabs>
        <w:jc w:val="both"/>
      </w:pPr>
      <w:r>
        <w:t xml:space="preserve">Achtung: Fehlschaltung! </w:t>
      </w:r>
      <w:r>
        <w:rPr>
          <w:rStyle w:val="Bodytext7NotBold"/>
        </w:rPr>
        <w:t>v. M.</w:t>
      </w:r>
      <w:r>
        <w:rPr>
          <w:rStyle w:val="Bodytext7NotBold"/>
        </w:rPr>
        <w:tab/>
      </w:r>
      <w:proofErr w:type="spellStart"/>
      <w:r>
        <w:rPr>
          <w:rStyle w:val="Bodytext7NotBold"/>
        </w:rPr>
        <w:t>Horie</w:t>
      </w:r>
      <w:proofErr w:type="spellEnd"/>
    </w:p>
    <w:p w:rsidR="00B0028E" w:rsidRDefault="00DC3540">
      <w:pPr>
        <w:pStyle w:val="Bodytext70"/>
        <w:numPr>
          <w:ilvl w:val="0"/>
          <w:numId w:val="14"/>
        </w:numPr>
        <w:shd w:val="clear" w:color="auto" w:fill="auto"/>
        <w:tabs>
          <w:tab w:val="left" w:pos="555"/>
        </w:tabs>
        <w:jc w:val="both"/>
      </w:pPr>
      <w:r>
        <w:t xml:space="preserve">Tal der Liebe </w:t>
      </w:r>
      <w:r>
        <w:rPr>
          <w:rStyle w:val="Bodytext7NotBold"/>
        </w:rPr>
        <w:t>v. E. Hong</w:t>
      </w:r>
    </w:p>
    <w:p w:rsidR="00B0028E" w:rsidRDefault="00DC3540">
      <w:pPr>
        <w:pStyle w:val="Bodytext70"/>
        <w:numPr>
          <w:ilvl w:val="0"/>
          <w:numId w:val="14"/>
        </w:numPr>
        <w:shd w:val="clear" w:color="auto" w:fill="auto"/>
        <w:tabs>
          <w:tab w:val="left" w:pos="555"/>
        </w:tabs>
        <w:ind w:right="1240"/>
      </w:pPr>
      <w:r>
        <w:t xml:space="preserve">Kinder brauchen mehr als Liebe </w:t>
      </w:r>
      <w:r>
        <w:rPr>
          <w:rStyle w:val="Bodytext7NotBold"/>
        </w:rPr>
        <w:t xml:space="preserve">v. J. </w:t>
      </w:r>
      <w:proofErr w:type="spellStart"/>
      <w:r>
        <w:rPr>
          <w:rStyle w:val="Bodytext7NotBold"/>
        </w:rPr>
        <w:t>Wilt</w:t>
      </w:r>
      <w:proofErr w:type="spellEnd"/>
      <w:r>
        <w:rPr>
          <w:rStyle w:val="Bodytext7NotBold"/>
        </w:rPr>
        <w:t xml:space="preserve"> 317 </w:t>
      </w:r>
      <w:r>
        <w:t xml:space="preserve">Schreiben befreit </w:t>
      </w:r>
      <w:r>
        <w:rPr>
          <w:rStyle w:val="Bodytext7NotBold"/>
        </w:rPr>
        <w:t xml:space="preserve">v. W. </w:t>
      </w:r>
      <w:proofErr w:type="spellStart"/>
      <w:r>
        <w:rPr>
          <w:rStyle w:val="Bodytext7NotBold"/>
        </w:rPr>
        <w:t>jentsch</w:t>
      </w:r>
      <w:proofErr w:type="spellEnd"/>
    </w:p>
    <w:p w:rsidR="00B0028E" w:rsidRDefault="00DC3540">
      <w:pPr>
        <w:pStyle w:val="Bodytext80"/>
        <w:numPr>
          <w:ilvl w:val="0"/>
          <w:numId w:val="15"/>
        </w:numPr>
        <w:shd w:val="clear" w:color="auto" w:fill="auto"/>
        <w:tabs>
          <w:tab w:val="left" w:pos="555"/>
        </w:tabs>
      </w:pPr>
      <w:r>
        <w:rPr>
          <w:rStyle w:val="Bodytext8Bold"/>
        </w:rPr>
        <w:t xml:space="preserve">Bete und staune </w:t>
      </w:r>
      <w:r>
        <w:t>v. C. Marshall</w:t>
      </w:r>
    </w:p>
    <w:p w:rsidR="00B0028E" w:rsidRDefault="00DC3540">
      <w:pPr>
        <w:pStyle w:val="Bodytext70"/>
        <w:numPr>
          <w:ilvl w:val="0"/>
          <w:numId w:val="15"/>
        </w:numPr>
        <w:shd w:val="clear" w:color="auto" w:fill="auto"/>
        <w:tabs>
          <w:tab w:val="left" w:pos="555"/>
        </w:tabs>
        <w:jc w:val="both"/>
      </w:pPr>
      <w:r>
        <w:t xml:space="preserve">Der geheilte Patient </w:t>
      </w:r>
      <w:r>
        <w:rPr>
          <w:rStyle w:val="Bodytext7NotBold"/>
        </w:rPr>
        <w:t>v. P. Hebel</w:t>
      </w:r>
    </w:p>
    <w:p w:rsidR="00B0028E" w:rsidRDefault="00DC3540">
      <w:pPr>
        <w:pStyle w:val="Bodytext80"/>
        <w:numPr>
          <w:ilvl w:val="0"/>
          <w:numId w:val="15"/>
        </w:numPr>
        <w:shd w:val="clear" w:color="auto" w:fill="auto"/>
        <w:tabs>
          <w:tab w:val="left" w:pos="555"/>
        </w:tabs>
        <w:sectPr w:rsidR="00B0028E">
          <w:headerReference w:type="even" r:id="rId30"/>
          <w:headerReference w:type="default" r:id="rId31"/>
          <w:footerReference w:type="even" r:id="rId32"/>
          <w:footerReference w:type="default" r:id="rId33"/>
          <w:headerReference w:type="first" r:id="rId34"/>
          <w:footerReference w:type="first" r:id="rId35"/>
          <w:pgSz w:w="6135" w:h="10326"/>
          <w:pgMar w:top="1048" w:right="1009" w:bottom="324" w:left="728" w:header="0" w:footer="3" w:gutter="0"/>
          <w:cols w:space="720"/>
          <w:noEndnote/>
          <w:docGrid w:linePitch="360"/>
        </w:sectPr>
      </w:pPr>
      <w:r>
        <w:rPr>
          <w:rStyle w:val="Bodytext8Bold"/>
        </w:rPr>
        <w:t xml:space="preserve">Die zweite Frau </w:t>
      </w:r>
      <w:r>
        <w:t>v. B. Schmidt-Eller</w:t>
      </w:r>
    </w:p>
    <w:p w:rsidR="00B0028E" w:rsidRDefault="00DC3540">
      <w:pPr>
        <w:pStyle w:val="Bodytext80"/>
        <w:shd w:val="clear" w:color="auto" w:fill="auto"/>
        <w:ind w:left="160"/>
        <w:jc w:val="left"/>
      </w:pPr>
      <w:r>
        <w:rPr>
          <w:rStyle w:val="Bodytext8Bold"/>
        </w:rPr>
        <w:t xml:space="preserve">Pilatus </w:t>
      </w:r>
      <w:r>
        <w:t>v. P. L. Maier</w:t>
      </w:r>
    </w:p>
    <w:p w:rsidR="00B0028E" w:rsidRDefault="00DC3540">
      <w:pPr>
        <w:pStyle w:val="Bodytext70"/>
        <w:shd w:val="clear" w:color="auto" w:fill="auto"/>
        <w:ind w:left="160" w:right="380"/>
      </w:pPr>
      <w:r>
        <w:t xml:space="preserve">Atomkraft - ja oder nein? </w:t>
      </w:r>
      <w:r>
        <w:rPr>
          <w:rStyle w:val="Bodytext7NotBold"/>
        </w:rPr>
        <w:t>v. Heil/</w:t>
      </w:r>
      <w:proofErr w:type="spellStart"/>
      <w:r>
        <w:rPr>
          <w:rStyle w:val="Bodytext7NotBold"/>
        </w:rPr>
        <w:t>Mosner</w:t>
      </w:r>
      <w:proofErr w:type="spellEnd"/>
      <w:r>
        <w:rPr>
          <w:rStyle w:val="Bodytext7NotBold"/>
        </w:rPr>
        <w:t xml:space="preserve">/Sautter </w:t>
      </w:r>
      <w:r>
        <w:t xml:space="preserve">So ist Jesus </w:t>
      </w:r>
      <w:r>
        <w:rPr>
          <w:rStyle w:val="Bodytext7NotBold"/>
        </w:rPr>
        <w:t>v. W. de Boor</w:t>
      </w:r>
    </w:p>
    <w:p w:rsidR="00B0028E" w:rsidRDefault="00DC3540">
      <w:pPr>
        <w:pStyle w:val="Bodytext70"/>
        <w:shd w:val="clear" w:color="auto" w:fill="auto"/>
        <w:ind w:left="160" w:right="380"/>
      </w:pPr>
      <w:r>
        <w:t xml:space="preserve">Verantwortung - Leitung - Dienst </w:t>
      </w:r>
      <w:r>
        <w:rPr>
          <w:rStyle w:val="Bodytext7NotBold"/>
        </w:rPr>
        <w:t xml:space="preserve">v. J. O. Sanders </w:t>
      </w:r>
      <w:r>
        <w:t xml:space="preserve">Gott tröstet </w:t>
      </w:r>
      <w:r>
        <w:rPr>
          <w:rStyle w:val="Bodytext7NotBold"/>
        </w:rPr>
        <w:t xml:space="preserve">v. H. Risch </w:t>
      </w:r>
      <w:r>
        <w:t xml:space="preserve">Freiheit </w:t>
      </w:r>
      <w:r>
        <w:rPr>
          <w:rStyle w:val="Bodytext7NotBold"/>
        </w:rPr>
        <w:t>v. M. L. King</w:t>
      </w:r>
    </w:p>
    <w:p w:rsidR="00B0028E" w:rsidRDefault="00DC3540">
      <w:pPr>
        <w:pStyle w:val="Bodytext70"/>
        <w:shd w:val="clear" w:color="auto" w:fill="auto"/>
        <w:ind w:left="160" w:right="380"/>
      </w:pPr>
      <w:r>
        <w:t xml:space="preserve">Die Rettung der Verlorenen </w:t>
      </w:r>
      <w:r>
        <w:rPr>
          <w:rStyle w:val="Bodytext7NotBold"/>
        </w:rPr>
        <w:t xml:space="preserve">v. T. </w:t>
      </w:r>
      <w:proofErr w:type="spellStart"/>
      <w:r>
        <w:rPr>
          <w:rStyle w:val="Bodytext7NotBold"/>
        </w:rPr>
        <w:t>Goritschewa</w:t>
      </w:r>
      <w:proofErr w:type="spellEnd"/>
      <w:r>
        <w:rPr>
          <w:rStyle w:val="Bodytext7NotBold"/>
        </w:rPr>
        <w:t xml:space="preserve"> </w:t>
      </w:r>
      <w:r>
        <w:t xml:space="preserve">Damals im Sommer </w:t>
      </w:r>
      <w:r>
        <w:rPr>
          <w:rStyle w:val="Bodytext7NotBold"/>
        </w:rPr>
        <w:t xml:space="preserve">v. C. Massey </w:t>
      </w:r>
      <w:r>
        <w:t xml:space="preserve">Irina </w:t>
      </w:r>
      <w:r>
        <w:rPr>
          <w:rStyle w:val="Bodytext7NotBold"/>
        </w:rPr>
        <w:t xml:space="preserve">v. H. </w:t>
      </w:r>
      <w:proofErr w:type="spellStart"/>
      <w:r>
        <w:rPr>
          <w:rStyle w:val="Bodytext7NotBold"/>
        </w:rPr>
        <w:t>Hartfeld</w:t>
      </w:r>
      <w:proofErr w:type="spellEnd"/>
    </w:p>
    <w:p w:rsidR="00B0028E" w:rsidRDefault="00DC3540">
      <w:pPr>
        <w:pStyle w:val="Bodytext70"/>
        <w:shd w:val="clear" w:color="auto" w:fill="auto"/>
        <w:ind w:left="160"/>
      </w:pPr>
      <w:r>
        <w:t xml:space="preserve">Sterben - Der Höhepunkt des Lebens </w:t>
      </w:r>
      <w:r>
        <w:rPr>
          <w:rStyle w:val="Bodytext7NotBold"/>
        </w:rPr>
        <w:t>v. Maier-Gerber</w:t>
      </w:r>
    </w:p>
    <w:p w:rsidR="00B0028E" w:rsidRDefault="00DC3540">
      <w:pPr>
        <w:pStyle w:val="Bodytext70"/>
        <w:shd w:val="clear" w:color="auto" w:fill="auto"/>
        <w:ind w:left="160"/>
      </w:pPr>
      <w:r>
        <w:t xml:space="preserve">Faulheit ist heilbar </w:t>
      </w:r>
      <w:r>
        <w:rPr>
          <w:rStyle w:val="Bodytext7NotBold"/>
        </w:rPr>
        <w:t xml:space="preserve">v. R. </w:t>
      </w:r>
      <w:proofErr w:type="spellStart"/>
      <w:r>
        <w:rPr>
          <w:rStyle w:val="Bodytext7NotBold"/>
        </w:rPr>
        <w:t>Ruthe</w:t>
      </w:r>
      <w:proofErr w:type="spellEnd"/>
    </w:p>
    <w:p w:rsidR="00B0028E" w:rsidRDefault="00DC3540">
      <w:pPr>
        <w:pStyle w:val="Bodytext70"/>
        <w:shd w:val="clear" w:color="auto" w:fill="auto"/>
        <w:ind w:left="160"/>
      </w:pPr>
      <w:r>
        <w:t xml:space="preserve">Wer nicht glaubt, glaubt auch </w:t>
      </w:r>
      <w:r>
        <w:rPr>
          <w:rStyle w:val="Bodytext7NotBold"/>
        </w:rPr>
        <w:t>v. K. Vollmer</w:t>
      </w:r>
    </w:p>
    <w:p w:rsidR="00B0028E" w:rsidRDefault="00DC3540">
      <w:pPr>
        <w:pStyle w:val="Bodytext70"/>
        <w:shd w:val="clear" w:color="auto" w:fill="auto"/>
        <w:ind w:left="160"/>
        <w:jc w:val="both"/>
      </w:pPr>
      <w:r>
        <w:t xml:space="preserve">Vom Kirchenvater Abraham u.a. Ungereimtheiten </w:t>
      </w:r>
      <w:r>
        <w:rPr>
          <w:rStyle w:val="Bodytext7NotBold"/>
        </w:rPr>
        <w:t>v. S. Ben-</w:t>
      </w:r>
      <w:proofErr w:type="spellStart"/>
      <w:r>
        <w:rPr>
          <w:rStyle w:val="Bodytext7NotBold"/>
        </w:rPr>
        <w:t>Chorin</w:t>
      </w:r>
      <w:proofErr w:type="spellEnd"/>
      <w:r>
        <w:rPr>
          <w:rStyle w:val="Bodytext7NotBold"/>
        </w:rPr>
        <w:t xml:space="preserve"> </w:t>
      </w:r>
      <w:r>
        <w:t xml:space="preserve">Die Endzeit </w:t>
      </w:r>
      <w:r>
        <w:rPr>
          <w:rStyle w:val="Bodytext7NotBold"/>
        </w:rPr>
        <w:t xml:space="preserve">v. O. </w:t>
      </w:r>
      <w:proofErr w:type="spellStart"/>
      <w:r>
        <w:rPr>
          <w:rStyle w:val="Bodytext7NotBold"/>
        </w:rPr>
        <w:t>Hallesby</w:t>
      </w:r>
      <w:proofErr w:type="spellEnd"/>
    </w:p>
    <w:p w:rsidR="00B0028E" w:rsidRDefault="00DC3540">
      <w:pPr>
        <w:pStyle w:val="Bodytext70"/>
        <w:shd w:val="clear" w:color="auto" w:fill="auto"/>
        <w:ind w:left="160"/>
      </w:pPr>
      <w:r>
        <w:t xml:space="preserve">Jugenderinnerungen eines alten Mannes </w:t>
      </w:r>
      <w:r>
        <w:rPr>
          <w:rStyle w:val="Bodytext7NotBold"/>
        </w:rPr>
        <w:t xml:space="preserve">v. VV. v. </w:t>
      </w:r>
      <w:proofErr w:type="spellStart"/>
      <w:r>
        <w:rPr>
          <w:rStyle w:val="Bodytext7NotBold"/>
        </w:rPr>
        <w:t>Kügelgen</w:t>
      </w:r>
      <w:proofErr w:type="spellEnd"/>
    </w:p>
    <w:p w:rsidR="00B0028E" w:rsidRDefault="00DC3540">
      <w:pPr>
        <w:pStyle w:val="Bodytext70"/>
        <w:shd w:val="clear" w:color="auto" w:fill="auto"/>
        <w:ind w:left="160"/>
      </w:pPr>
      <w:r>
        <w:t xml:space="preserve">Jesus ist Sieger </w:t>
      </w:r>
      <w:r>
        <w:rPr>
          <w:rStyle w:val="Bodytext7NotBold"/>
        </w:rPr>
        <w:t xml:space="preserve">v. C. </w:t>
      </w:r>
      <w:proofErr w:type="spellStart"/>
      <w:r>
        <w:rPr>
          <w:rStyle w:val="Bodytext7NotBold"/>
        </w:rPr>
        <w:t>ten</w:t>
      </w:r>
      <w:proofErr w:type="spellEnd"/>
      <w:r>
        <w:rPr>
          <w:rStyle w:val="Bodytext7NotBold"/>
        </w:rPr>
        <w:t xml:space="preserve"> Boom</w:t>
      </w:r>
    </w:p>
    <w:p w:rsidR="00B0028E" w:rsidRDefault="00DC3540">
      <w:pPr>
        <w:pStyle w:val="Bodytext70"/>
        <w:shd w:val="clear" w:color="auto" w:fill="auto"/>
        <w:ind w:left="160"/>
      </w:pPr>
      <w:r>
        <w:t xml:space="preserve">... höher als alle Vernunft </w:t>
      </w:r>
      <w:r>
        <w:rPr>
          <w:rStyle w:val="Bodytext7NotBold"/>
        </w:rPr>
        <w:t xml:space="preserve">v B. </w:t>
      </w:r>
      <w:proofErr w:type="spellStart"/>
      <w:r>
        <w:rPr>
          <w:rStyle w:val="Bodytext7NotBold"/>
        </w:rPr>
        <w:t>Affeld</w:t>
      </w:r>
      <w:proofErr w:type="spellEnd"/>
    </w:p>
    <w:p w:rsidR="00B0028E" w:rsidRDefault="00DC3540">
      <w:pPr>
        <w:pStyle w:val="Bodytext70"/>
        <w:shd w:val="clear" w:color="auto" w:fill="auto"/>
        <w:ind w:left="160"/>
      </w:pPr>
      <w:r>
        <w:t xml:space="preserve">Ein Sprung im Glas </w:t>
      </w:r>
      <w:r>
        <w:rPr>
          <w:rStyle w:val="Bodytext7NotBold"/>
        </w:rPr>
        <w:t xml:space="preserve">v. I. W. </w:t>
      </w:r>
      <w:proofErr w:type="spellStart"/>
      <w:r>
        <w:rPr>
          <w:rStyle w:val="Bodytext7NotBold"/>
        </w:rPr>
        <w:t>Weiberg</w:t>
      </w:r>
      <w:proofErr w:type="spellEnd"/>
    </w:p>
    <w:p w:rsidR="00B0028E" w:rsidRDefault="00DC3540">
      <w:pPr>
        <w:pStyle w:val="Bodytext70"/>
        <w:shd w:val="clear" w:color="auto" w:fill="auto"/>
        <w:ind w:left="160"/>
      </w:pPr>
      <w:r>
        <w:t xml:space="preserve">Kennen Sie ihn? </w:t>
      </w:r>
      <w:r>
        <w:rPr>
          <w:rStyle w:val="Bodytext7NotBold"/>
        </w:rPr>
        <w:t>v. I Hofmann</w:t>
      </w:r>
    </w:p>
    <w:p w:rsidR="00B0028E" w:rsidRDefault="00DC3540">
      <w:pPr>
        <w:pStyle w:val="Bodytext80"/>
        <w:shd w:val="clear" w:color="auto" w:fill="auto"/>
        <w:ind w:left="160"/>
        <w:jc w:val="left"/>
      </w:pPr>
      <w:r>
        <w:rPr>
          <w:rStyle w:val="Bodytext8Bold"/>
        </w:rPr>
        <w:t xml:space="preserve">Ich mag dich </w:t>
      </w:r>
      <w:r>
        <w:t xml:space="preserve">v. </w:t>
      </w:r>
      <w:proofErr w:type="spellStart"/>
      <w:r>
        <w:t>Bärend</w:t>
      </w:r>
      <w:proofErr w:type="spellEnd"/>
      <w:r>
        <w:t>/Böhm</w:t>
      </w:r>
    </w:p>
    <w:p w:rsidR="00B0028E" w:rsidRDefault="00DC3540">
      <w:pPr>
        <w:pStyle w:val="Bodytext70"/>
        <w:shd w:val="clear" w:color="auto" w:fill="auto"/>
        <w:ind w:left="160"/>
      </w:pPr>
      <w:r>
        <w:t xml:space="preserve">Vom gottseligen Leben </w:t>
      </w:r>
      <w:r>
        <w:rPr>
          <w:rStyle w:val="Bodytext7NotBold"/>
        </w:rPr>
        <w:t xml:space="preserve">v. </w:t>
      </w:r>
      <w:r>
        <w:t xml:space="preserve">). </w:t>
      </w:r>
      <w:r>
        <w:rPr>
          <w:rStyle w:val="Bodytext7NotBold"/>
        </w:rPr>
        <w:t>Arndt</w:t>
      </w:r>
    </w:p>
    <w:p w:rsidR="00B0028E" w:rsidRDefault="00DC3540">
      <w:pPr>
        <w:pStyle w:val="Bodytext70"/>
        <w:shd w:val="clear" w:color="auto" w:fill="auto"/>
        <w:ind w:left="160"/>
      </w:pPr>
      <w:r>
        <w:t xml:space="preserve">Kleines Haus mit offenen Türen </w:t>
      </w:r>
      <w:r>
        <w:rPr>
          <w:rStyle w:val="Bodytext7NotBold"/>
        </w:rPr>
        <w:t xml:space="preserve">v. C. </w:t>
      </w:r>
      <w:proofErr w:type="spellStart"/>
      <w:r>
        <w:rPr>
          <w:rStyle w:val="Bodytext7NotBold"/>
        </w:rPr>
        <w:t>ten</w:t>
      </w:r>
      <w:proofErr w:type="spellEnd"/>
      <w:r>
        <w:rPr>
          <w:rStyle w:val="Bodytext7NotBold"/>
        </w:rPr>
        <w:t xml:space="preserve"> Boom</w:t>
      </w:r>
    </w:p>
    <w:p w:rsidR="00B0028E" w:rsidRDefault="00DC3540">
      <w:pPr>
        <w:pStyle w:val="Bodytext80"/>
        <w:shd w:val="clear" w:color="auto" w:fill="auto"/>
        <w:ind w:left="160"/>
        <w:jc w:val="left"/>
      </w:pPr>
      <w:r>
        <w:rPr>
          <w:rStyle w:val="Bodytext8Bold"/>
        </w:rPr>
        <w:t xml:space="preserve">Michelle </w:t>
      </w:r>
      <w:r>
        <w:t>v. C. E. Phillips</w:t>
      </w:r>
    </w:p>
    <w:p w:rsidR="00B0028E" w:rsidRDefault="00DC3540">
      <w:pPr>
        <w:pStyle w:val="Bodytext70"/>
        <w:shd w:val="clear" w:color="auto" w:fill="auto"/>
        <w:ind w:left="160"/>
      </w:pPr>
      <w:r>
        <w:t>Der Kirchenstrei</w:t>
      </w:r>
      <w:r>
        <w:t xml:space="preserve">cher </w:t>
      </w:r>
      <w:r>
        <w:rPr>
          <w:rStyle w:val="Bodytext7NotBold"/>
        </w:rPr>
        <w:t>v. H.-D. Stolze</w:t>
      </w:r>
    </w:p>
    <w:p w:rsidR="00B0028E" w:rsidRDefault="00DC3540">
      <w:pPr>
        <w:pStyle w:val="Bodytext70"/>
        <w:shd w:val="clear" w:color="auto" w:fill="auto"/>
        <w:ind w:left="160"/>
      </w:pPr>
      <w:r>
        <w:t xml:space="preserve">... um den innerlichen Frieden zu haben </w:t>
      </w:r>
      <w:r>
        <w:rPr>
          <w:rStyle w:val="Bodytext7NotBold"/>
        </w:rPr>
        <w:t>v. Fenelon/Claudius</w:t>
      </w:r>
    </w:p>
    <w:p w:rsidR="00B0028E" w:rsidRDefault="00DC3540">
      <w:pPr>
        <w:pStyle w:val="Bodytext70"/>
        <w:shd w:val="clear" w:color="auto" w:fill="auto"/>
        <w:ind w:left="160"/>
      </w:pPr>
      <w:r>
        <w:t xml:space="preserve">Eifersucht ist eine Leidenschaft... </w:t>
      </w:r>
      <w:r>
        <w:rPr>
          <w:rStyle w:val="Bodytext7NotBold"/>
        </w:rPr>
        <w:t xml:space="preserve">v. R. </w:t>
      </w:r>
      <w:proofErr w:type="spellStart"/>
      <w:r>
        <w:rPr>
          <w:rStyle w:val="Bodytext7NotBold"/>
        </w:rPr>
        <w:t>Ruthe</w:t>
      </w:r>
      <w:proofErr w:type="spellEnd"/>
    </w:p>
    <w:p w:rsidR="00B0028E" w:rsidRDefault="00DC3540">
      <w:pPr>
        <w:pStyle w:val="Bodytext70"/>
        <w:shd w:val="clear" w:color="auto" w:fill="auto"/>
        <w:ind w:left="160"/>
      </w:pPr>
      <w:r>
        <w:t xml:space="preserve">Weil ich dich liebe </w:t>
      </w:r>
      <w:r>
        <w:rPr>
          <w:rStyle w:val="Bodytext7NotBold"/>
        </w:rPr>
        <w:t>v. E. Bender</w:t>
      </w:r>
    </w:p>
    <w:p w:rsidR="00B0028E" w:rsidRDefault="00DC3540">
      <w:pPr>
        <w:pStyle w:val="Bodytext70"/>
        <w:shd w:val="clear" w:color="auto" w:fill="auto"/>
        <w:ind w:left="160"/>
      </w:pPr>
      <w:r>
        <w:t xml:space="preserve">Im Windschatten Gottes </w:t>
      </w:r>
      <w:r>
        <w:rPr>
          <w:rStyle w:val="Bodytext7NotBold"/>
        </w:rPr>
        <w:t xml:space="preserve">v. O. </w:t>
      </w:r>
      <w:proofErr w:type="spellStart"/>
      <w:r>
        <w:rPr>
          <w:rStyle w:val="Bodytext7NotBold"/>
        </w:rPr>
        <w:t>Schnetter</w:t>
      </w:r>
      <w:proofErr w:type="spellEnd"/>
    </w:p>
    <w:p w:rsidR="00B0028E" w:rsidRDefault="00DC3540">
      <w:pPr>
        <w:pStyle w:val="Bodytext70"/>
        <w:shd w:val="clear" w:color="auto" w:fill="auto"/>
        <w:ind w:left="160"/>
      </w:pPr>
      <w:r>
        <w:t xml:space="preserve">Die Ordnung des Tages </w:t>
      </w:r>
      <w:r>
        <w:rPr>
          <w:rStyle w:val="Bodytext7NotBold"/>
        </w:rPr>
        <w:t>v. H. J. Baden</w:t>
      </w:r>
    </w:p>
    <w:p w:rsidR="00B0028E" w:rsidRDefault="00DC3540">
      <w:pPr>
        <w:pStyle w:val="Bodytext70"/>
        <w:shd w:val="clear" w:color="auto" w:fill="auto"/>
        <w:ind w:left="160"/>
      </w:pPr>
      <w:r>
        <w:t xml:space="preserve">In Freiheit leben </w:t>
      </w:r>
      <w:r>
        <w:rPr>
          <w:rStyle w:val="Bodytext7NotBold"/>
        </w:rPr>
        <w:t xml:space="preserve">v. H. </w:t>
      </w:r>
      <w:proofErr w:type="spellStart"/>
      <w:r>
        <w:rPr>
          <w:rStyle w:val="Bodytext7NotBold"/>
        </w:rPr>
        <w:t>Bräumer</w:t>
      </w:r>
      <w:proofErr w:type="spellEnd"/>
    </w:p>
    <w:p w:rsidR="00B0028E" w:rsidRDefault="00DC3540">
      <w:pPr>
        <w:pStyle w:val="Bodytext70"/>
        <w:shd w:val="clear" w:color="auto" w:fill="auto"/>
        <w:ind w:left="160"/>
      </w:pPr>
      <w:r>
        <w:t xml:space="preserve">Hauskreis offensiv </w:t>
      </w:r>
      <w:r>
        <w:rPr>
          <w:rStyle w:val="Bodytext7NotBold"/>
        </w:rPr>
        <w:t>v. O. Schweitzer</w:t>
      </w:r>
    </w:p>
    <w:p w:rsidR="00B0028E" w:rsidRDefault="00DC3540">
      <w:pPr>
        <w:pStyle w:val="Bodytext70"/>
        <w:shd w:val="clear" w:color="auto" w:fill="auto"/>
        <w:ind w:left="160"/>
      </w:pPr>
      <w:r>
        <w:t xml:space="preserve">Gesunde Kinder </w:t>
      </w:r>
      <w:r>
        <w:rPr>
          <w:rStyle w:val="Bodytext7NotBold"/>
        </w:rPr>
        <w:t xml:space="preserve">v. B. </w:t>
      </w:r>
      <w:proofErr w:type="spellStart"/>
      <w:r>
        <w:rPr>
          <w:rStyle w:val="Bodytext7NotBold"/>
        </w:rPr>
        <w:t>Juhre</w:t>
      </w:r>
      <w:proofErr w:type="spellEnd"/>
    </w:p>
    <w:p w:rsidR="00B0028E" w:rsidRDefault="00DC3540">
      <w:pPr>
        <w:pStyle w:val="Bodytext70"/>
        <w:shd w:val="clear" w:color="auto" w:fill="auto"/>
        <w:ind w:left="160"/>
      </w:pPr>
      <w:r>
        <w:t xml:space="preserve">Unsere Kraft wächst aus der Stille </w:t>
      </w:r>
      <w:r>
        <w:rPr>
          <w:rStyle w:val="Bodytext7NotBold"/>
        </w:rPr>
        <w:t xml:space="preserve">v. O. </w:t>
      </w:r>
      <w:proofErr w:type="spellStart"/>
      <w:r>
        <w:rPr>
          <w:rStyle w:val="Bodytext7NotBold"/>
        </w:rPr>
        <w:t>Hallesby</w:t>
      </w:r>
      <w:proofErr w:type="spellEnd"/>
    </w:p>
    <w:p w:rsidR="00B0028E" w:rsidRDefault="00DC3540">
      <w:pPr>
        <w:pStyle w:val="Bodytext70"/>
        <w:shd w:val="clear" w:color="auto" w:fill="auto"/>
        <w:ind w:left="160"/>
      </w:pPr>
      <w:r>
        <w:t xml:space="preserve">Gott weiß den Weg </w:t>
      </w:r>
      <w:r>
        <w:rPr>
          <w:rStyle w:val="Bodytext7NotBold"/>
        </w:rPr>
        <w:t>v. C. Marshall</w:t>
      </w:r>
    </w:p>
    <w:p w:rsidR="00B0028E" w:rsidRDefault="00DC3540">
      <w:pPr>
        <w:pStyle w:val="Bodytext70"/>
        <w:shd w:val="clear" w:color="auto" w:fill="auto"/>
        <w:ind w:left="160"/>
      </w:pPr>
      <w:r>
        <w:t xml:space="preserve">Eigentlich nichts </w:t>
      </w:r>
      <w:proofErr w:type="spellStart"/>
      <w:proofErr w:type="gramStart"/>
      <w:r>
        <w:t>besonderes</w:t>
      </w:r>
      <w:proofErr w:type="spellEnd"/>
      <w:proofErr w:type="gramEnd"/>
      <w:r>
        <w:t xml:space="preserve"> </w:t>
      </w:r>
      <w:r>
        <w:rPr>
          <w:rStyle w:val="Bodytext7NotBold"/>
        </w:rPr>
        <w:t xml:space="preserve">v. </w:t>
      </w:r>
      <w:proofErr w:type="spellStart"/>
      <w:r>
        <w:rPr>
          <w:rStyle w:val="Bodytext7NotBold"/>
        </w:rPr>
        <w:t>Deitenbeck</w:t>
      </w:r>
      <w:proofErr w:type="spellEnd"/>
      <w:r>
        <w:rPr>
          <w:rStyle w:val="Bodytext7NotBold"/>
        </w:rPr>
        <w:t>/</w:t>
      </w:r>
      <w:proofErr w:type="spellStart"/>
      <w:r>
        <w:rPr>
          <w:rStyle w:val="Bodytext7NotBold"/>
        </w:rPr>
        <w:t>Rumler</w:t>
      </w:r>
      <w:proofErr w:type="spellEnd"/>
    </w:p>
    <w:p w:rsidR="00B0028E" w:rsidRDefault="00DC3540">
      <w:pPr>
        <w:pStyle w:val="Bodytext80"/>
        <w:shd w:val="clear" w:color="auto" w:fill="auto"/>
        <w:ind w:left="160"/>
        <w:jc w:val="left"/>
      </w:pPr>
      <w:r>
        <w:rPr>
          <w:rStyle w:val="Bodytext8Bold"/>
        </w:rPr>
        <w:t xml:space="preserve">Ich mag mich </w:t>
      </w:r>
      <w:r>
        <w:t xml:space="preserve">v. H. </w:t>
      </w:r>
      <w:proofErr w:type="spellStart"/>
      <w:r>
        <w:t>Bärend</w:t>
      </w:r>
      <w:proofErr w:type="spellEnd"/>
      <w:r>
        <w:t>/H.-H. Böhm</w:t>
      </w:r>
    </w:p>
    <w:p w:rsidR="00B0028E" w:rsidRDefault="00DC3540">
      <w:pPr>
        <w:pStyle w:val="Bodytext70"/>
        <w:shd w:val="clear" w:color="auto" w:fill="auto"/>
        <w:ind w:left="160"/>
      </w:pPr>
      <w:r>
        <w:t xml:space="preserve">Der Chef hieß Mexiko </w:t>
      </w:r>
      <w:r>
        <w:rPr>
          <w:rStyle w:val="Bodytext7NotBold"/>
        </w:rPr>
        <w:t xml:space="preserve">v. F. </w:t>
      </w:r>
      <w:proofErr w:type="spellStart"/>
      <w:r>
        <w:rPr>
          <w:rStyle w:val="Bodytext7NotBold"/>
        </w:rPr>
        <w:t>Pawelzik</w:t>
      </w:r>
      <w:proofErr w:type="spellEnd"/>
    </w:p>
    <w:p w:rsidR="00B0028E" w:rsidRDefault="00DC3540">
      <w:pPr>
        <w:pStyle w:val="Bodytext80"/>
        <w:shd w:val="clear" w:color="auto" w:fill="auto"/>
        <w:ind w:left="160"/>
        <w:jc w:val="left"/>
      </w:pPr>
      <w:r>
        <w:rPr>
          <w:rStyle w:val="Bodytext8Bold"/>
        </w:rPr>
        <w:t xml:space="preserve">Einer geht mit </w:t>
      </w:r>
      <w:r>
        <w:t xml:space="preserve">v. </w:t>
      </w:r>
      <w:proofErr w:type="spellStart"/>
      <w:r>
        <w:t>Gefährdetenhilfe</w:t>
      </w:r>
      <w:proofErr w:type="spellEnd"/>
      <w:r>
        <w:t xml:space="preserve"> Scheideweg</w:t>
      </w:r>
    </w:p>
    <w:p w:rsidR="00B0028E" w:rsidRDefault="00DC3540">
      <w:pPr>
        <w:pStyle w:val="Bodytext70"/>
        <w:shd w:val="clear" w:color="auto" w:fill="auto"/>
        <w:ind w:left="160"/>
      </w:pPr>
      <w:r>
        <w:t xml:space="preserve">Das verlorene Ich </w:t>
      </w:r>
      <w:r>
        <w:rPr>
          <w:rStyle w:val="Bodytext7NotBold"/>
        </w:rPr>
        <w:t xml:space="preserve">v. M. u. H. </w:t>
      </w:r>
      <w:proofErr w:type="spellStart"/>
      <w:r>
        <w:rPr>
          <w:rStyle w:val="Bodytext7NotBold"/>
        </w:rPr>
        <w:t>Horie</w:t>
      </w:r>
      <w:proofErr w:type="spellEnd"/>
    </w:p>
    <w:p w:rsidR="00B0028E" w:rsidRDefault="00DC3540">
      <w:pPr>
        <w:pStyle w:val="Bodytext70"/>
        <w:shd w:val="clear" w:color="auto" w:fill="auto"/>
        <w:ind w:left="160"/>
      </w:pPr>
      <w:r>
        <w:t xml:space="preserve">Ausweg aus der Krise </w:t>
      </w:r>
      <w:r>
        <w:rPr>
          <w:rStyle w:val="Bodytext7NotBold"/>
        </w:rPr>
        <w:t>v. W. Lachmann</w:t>
      </w:r>
    </w:p>
    <w:p w:rsidR="00B0028E" w:rsidRDefault="00DC3540">
      <w:pPr>
        <w:pStyle w:val="Bodytext70"/>
        <w:shd w:val="clear" w:color="auto" w:fill="auto"/>
        <w:ind w:left="160"/>
      </w:pPr>
      <w:r>
        <w:t xml:space="preserve">Unsichtbare Mächte und die Macht Jesu </w:t>
      </w:r>
      <w:r>
        <w:rPr>
          <w:rStyle w:val="Bodytext7NotBold"/>
        </w:rPr>
        <w:t>v. H. Rohrbach</w:t>
      </w:r>
    </w:p>
    <w:p w:rsidR="00B0028E" w:rsidRDefault="00DC3540">
      <w:pPr>
        <w:pStyle w:val="Bodytext70"/>
        <w:shd w:val="clear" w:color="auto" w:fill="auto"/>
        <w:ind w:left="160"/>
      </w:pPr>
      <w:r>
        <w:t xml:space="preserve">Aus meiner Hausapotheke </w:t>
      </w:r>
      <w:r>
        <w:rPr>
          <w:rStyle w:val="Bodytext7NotBold"/>
        </w:rPr>
        <w:t>v. E. Modersohn</w:t>
      </w:r>
    </w:p>
    <w:p w:rsidR="00B0028E" w:rsidRDefault="00DC3540">
      <w:pPr>
        <w:pStyle w:val="Bodytext70"/>
        <w:shd w:val="clear" w:color="auto" w:fill="auto"/>
        <w:ind w:left="160"/>
      </w:pPr>
      <w:r>
        <w:t xml:space="preserve">Wider die Melancholie </w:t>
      </w:r>
      <w:r>
        <w:rPr>
          <w:rStyle w:val="Bodytext7NotBold"/>
        </w:rPr>
        <w:t>v. G. Tersteegen</w:t>
      </w:r>
    </w:p>
    <w:p w:rsidR="00B0028E" w:rsidRDefault="00DC3540">
      <w:pPr>
        <w:pStyle w:val="Bodytext70"/>
        <w:shd w:val="clear" w:color="auto" w:fill="auto"/>
        <w:ind w:left="160"/>
      </w:pPr>
      <w:r>
        <w:t xml:space="preserve">Warum geht es uns nicht </w:t>
      </w:r>
      <w:r>
        <w:rPr>
          <w:rStyle w:val="Bodytext7Spacing1pt"/>
          <w:b/>
          <w:bCs/>
        </w:rPr>
        <w:t>gut...</w:t>
      </w:r>
      <w:r>
        <w:t xml:space="preserve"> </w:t>
      </w:r>
      <w:r>
        <w:rPr>
          <w:rStyle w:val="Bodytext7NotBold"/>
        </w:rPr>
        <w:t>v. K. Eickhoff</w:t>
      </w:r>
    </w:p>
    <w:p w:rsidR="00B0028E" w:rsidRDefault="00DC3540">
      <w:pPr>
        <w:pStyle w:val="Bodytext70"/>
        <w:shd w:val="clear" w:color="auto" w:fill="auto"/>
        <w:ind w:left="160"/>
      </w:pPr>
      <w:r>
        <w:t xml:space="preserve">Ich bin ein ganz normaler Müllmensch </w:t>
      </w:r>
      <w:r>
        <w:rPr>
          <w:rStyle w:val="Bodytext7NotBold"/>
        </w:rPr>
        <w:t>v. Hansen/Wagner</w:t>
      </w:r>
    </w:p>
    <w:p w:rsidR="00B0028E" w:rsidRDefault="00DC3540">
      <w:pPr>
        <w:pStyle w:val="Bodytext70"/>
        <w:shd w:val="clear" w:color="auto" w:fill="auto"/>
        <w:ind w:left="160"/>
      </w:pPr>
      <w:r>
        <w:t xml:space="preserve">Nichts kann uns scheiden von der Liebe Gottes </w:t>
      </w:r>
      <w:r>
        <w:rPr>
          <w:rStyle w:val="Bodytext7NotBold"/>
        </w:rPr>
        <w:t>v. K. Vollmer</w:t>
      </w:r>
    </w:p>
    <w:p w:rsidR="00B0028E" w:rsidRDefault="00DC3540">
      <w:pPr>
        <w:pStyle w:val="Bodytext70"/>
        <w:shd w:val="clear" w:color="auto" w:fill="auto"/>
        <w:ind w:left="160"/>
      </w:pPr>
      <w:r>
        <w:t xml:space="preserve">Friede, Friede - und ist doch kein Friede </w:t>
      </w:r>
      <w:r>
        <w:rPr>
          <w:rStyle w:val="Bodytext7NotBold"/>
        </w:rPr>
        <w:t>v. K. Vollmer</w:t>
      </w:r>
    </w:p>
    <w:p w:rsidR="00B0028E" w:rsidRDefault="00DC3540">
      <w:pPr>
        <w:pStyle w:val="Bodytext80"/>
        <w:shd w:val="clear" w:color="auto" w:fill="auto"/>
        <w:ind w:left="160"/>
        <w:jc w:val="left"/>
      </w:pPr>
      <w:r>
        <w:rPr>
          <w:rStyle w:val="Bodytext8Bold"/>
        </w:rPr>
        <w:t>D</w:t>
      </w:r>
      <w:r>
        <w:rPr>
          <w:rStyle w:val="Bodytext8Bold"/>
        </w:rPr>
        <w:t xml:space="preserve">as Geständnis </w:t>
      </w:r>
      <w:r>
        <w:t xml:space="preserve">v. E. </w:t>
      </w:r>
      <w:proofErr w:type="spellStart"/>
      <w:r>
        <w:t>Groseclose</w:t>
      </w:r>
      <w:proofErr w:type="spellEnd"/>
    </w:p>
    <w:p w:rsidR="00B0028E" w:rsidRDefault="00DC3540">
      <w:pPr>
        <w:pStyle w:val="Other0"/>
        <w:framePr w:w="377" w:h="8904" w:wrap="around" w:hAnchor="margin" w:x="-495" w:y="-48"/>
        <w:shd w:val="clear" w:color="auto" w:fill="auto"/>
      </w:pPr>
      <w:r>
        <w:t>325</w:t>
      </w:r>
    </w:p>
    <w:p w:rsidR="00B0028E" w:rsidRDefault="00DC3540">
      <w:pPr>
        <w:pStyle w:val="Other0"/>
        <w:framePr w:w="377" w:h="8904" w:wrap="around" w:hAnchor="margin" w:x="-495" w:y="-48"/>
        <w:shd w:val="clear" w:color="auto" w:fill="auto"/>
      </w:pPr>
      <w:r>
        <w:t>327</w:t>
      </w:r>
    </w:p>
    <w:p w:rsidR="00B0028E" w:rsidRDefault="00DC3540">
      <w:pPr>
        <w:pStyle w:val="Other0"/>
        <w:framePr w:w="377" w:h="8904" w:wrap="around" w:hAnchor="margin" w:x="-495" w:y="-48"/>
        <w:shd w:val="clear" w:color="auto" w:fill="auto"/>
      </w:pPr>
      <w:r>
        <w:t>328</w:t>
      </w:r>
    </w:p>
    <w:p w:rsidR="00B0028E" w:rsidRDefault="00DC3540">
      <w:pPr>
        <w:pStyle w:val="Other0"/>
        <w:framePr w:w="377" w:h="8904" w:wrap="around" w:hAnchor="margin" w:x="-495" w:y="-48"/>
        <w:shd w:val="clear" w:color="auto" w:fill="auto"/>
      </w:pPr>
      <w:r>
        <w:t>329</w:t>
      </w:r>
    </w:p>
    <w:p w:rsidR="00B0028E" w:rsidRDefault="00DC3540">
      <w:pPr>
        <w:pStyle w:val="Other0"/>
        <w:framePr w:w="377" w:h="8904" w:wrap="around" w:hAnchor="margin" w:x="-495" w:y="-48"/>
        <w:shd w:val="clear" w:color="auto" w:fill="auto"/>
      </w:pPr>
      <w:r>
        <w:t>331</w:t>
      </w:r>
    </w:p>
    <w:p w:rsidR="00B0028E" w:rsidRDefault="00DC3540">
      <w:pPr>
        <w:pStyle w:val="Other0"/>
        <w:framePr w:w="377" w:h="8904" w:wrap="around" w:hAnchor="margin" w:x="-495" w:y="-48"/>
        <w:shd w:val="clear" w:color="auto" w:fill="auto"/>
      </w:pPr>
      <w:r>
        <w:t>332</w:t>
      </w:r>
    </w:p>
    <w:p w:rsidR="00B0028E" w:rsidRDefault="00DC3540">
      <w:pPr>
        <w:pStyle w:val="Other0"/>
        <w:framePr w:w="377" w:h="8904" w:wrap="around" w:hAnchor="margin" w:x="-495" w:y="-48"/>
        <w:shd w:val="clear" w:color="auto" w:fill="auto"/>
      </w:pPr>
      <w:r>
        <w:t>333</w:t>
      </w:r>
    </w:p>
    <w:p w:rsidR="00B0028E" w:rsidRDefault="00DC3540">
      <w:pPr>
        <w:pStyle w:val="Other0"/>
        <w:framePr w:w="377" w:h="8904" w:wrap="around" w:hAnchor="margin" w:x="-495" w:y="-48"/>
        <w:shd w:val="clear" w:color="auto" w:fill="auto"/>
      </w:pPr>
      <w:r>
        <w:t>335</w:t>
      </w:r>
    </w:p>
    <w:p w:rsidR="00B0028E" w:rsidRDefault="00DC3540">
      <w:pPr>
        <w:pStyle w:val="Other0"/>
        <w:framePr w:w="377" w:h="8904" w:wrap="around" w:hAnchor="margin" w:x="-495" w:y="-48"/>
        <w:shd w:val="clear" w:color="auto" w:fill="auto"/>
      </w:pPr>
      <w:r>
        <w:t>337</w:t>
      </w:r>
    </w:p>
    <w:p w:rsidR="00B0028E" w:rsidRDefault="00DC3540">
      <w:pPr>
        <w:pStyle w:val="Other0"/>
        <w:framePr w:w="377" w:h="8904" w:wrap="around" w:hAnchor="margin" w:x="-495" w:y="-48"/>
        <w:shd w:val="clear" w:color="auto" w:fill="auto"/>
      </w:pPr>
      <w:r>
        <w:t>338</w:t>
      </w:r>
    </w:p>
    <w:p w:rsidR="00B0028E" w:rsidRDefault="00DC3540">
      <w:pPr>
        <w:pStyle w:val="Other0"/>
        <w:framePr w:w="377" w:h="8904" w:wrap="around" w:hAnchor="margin" w:x="-495" w:y="-48"/>
        <w:shd w:val="clear" w:color="auto" w:fill="auto"/>
      </w:pPr>
      <w:r>
        <w:t>339</w:t>
      </w:r>
    </w:p>
    <w:p w:rsidR="00B0028E" w:rsidRDefault="00DC3540">
      <w:pPr>
        <w:pStyle w:val="Other0"/>
        <w:framePr w:w="377" w:h="8904" w:wrap="around" w:hAnchor="margin" w:x="-495" w:y="-48"/>
        <w:shd w:val="clear" w:color="auto" w:fill="auto"/>
      </w:pPr>
      <w:r>
        <w:t>340</w:t>
      </w:r>
    </w:p>
    <w:p w:rsidR="00B0028E" w:rsidRDefault="00DC3540">
      <w:pPr>
        <w:pStyle w:val="Other0"/>
        <w:framePr w:w="377" w:h="8904" w:wrap="around" w:hAnchor="margin" w:x="-495" w:y="-48"/>
        <w:shd w:val="clear" w:color="auto" w:fill="auto"/>
      </w:pPr>
      <w:r>
        <w:t>341</w:t>
      </w:r>
    </w:p>
    <w:p w:rsidR="00B0028E" w:rsidRDefault="00DC3540">
      <w:pPr>
        <w:pStyle w:val="Other0"/>
        <w:framePr w:w="377" w:h="8904" w:wrap="around" w:hAnchor="margin" w:x="-495" w:y="-48"/>
        <w:shd w:val="clear" w:color="auto" w:fill="auto"/>
      </w:pPr>
      <w:r>
        <w:t>342</w:t>
      </w:r>
    </w:p>
    <w:p w:rsidR="00B0028E" w:rsidRDefault="00DC3540">
      <w:pPr>
        <w:pStyle w:val="Other0"/>
        <w:framePr w:w="377" w:h="8904" w:wrap="around" w:hAnchor="margin" w:x="-495" w:y="-48"/>
        <w:shd w:val="clear" w:color="auto" w:fill="auto"/>
      </w:pPr>
      <w:r>
        <w:t>343</w:t>
      </w:r>
    </w:p>
    <w:p w:rsidR="00B0028E" w:rsidRDefault="00DC3540">
      <w:pPr>
        <w:pStyle w:val="Other0"/>
        <w:framePr w:w="377" w:h="8904" w:wrap="around" w:hAnchor="margin" w:x="-495" w:y="-48"/>
        <w:shd w:val="clear" w:color="auto" w:fill="auto"/>
      </w:pPr>
      <w:r>
        <w:t>344</w:t>
      </w:r>
    </w:p>
    <w:p w:rsidR="00B0028E" w:rsidRDefault="00DC3540">
      <w:pPr>
        <w:pStyle w:val="Other0"/>
        <w:framePr w:w="377" w:h="8904" w:wrap="around" w:hAnchor="margin" w:x="-495" w:y="-48"/>
        <w:shd w:val="clear" w:color="auto" w:fill="auto"/>
      </w:pPr>
      <w:r>
        <w:t>345</w:t>
      </w:r>
    </w:p>
    <w:p w:rsidR="00B0028E" w:rsidRDefault="00DC3540">
      <w:pPr>
        <w:pStyle w:val="Other0"/>
        <w:framePr w:w="377" w:h="8904" w:wrap="around" w:hAnchor="margin" w:x="-495" w:y="-48"/>
        <w:shd w:val="clear" w:color="auto" w:fill="auto"/>
      </w:pPr>
      <w:r>
        <w:t>346</w:t>
      </w:r>
    </w:p>
    <w:p w:rsidR="00B0028E" w:rsidRDefault="00DC3540">
      <w:pPr>
        <w:pStyle w:val="Other0"/>
        <w:framePr w:w="377" w:h="8904" w:wrap="around" w:hAnchor="margin" w:x="-495" w:y="-48"/>
        <w:shd w:val="clear" w:color="auto" w:fill="auto"/>
      </w:pPr>
      <w:r>
        <w:t>347</w:t>
      </w:r>
    </w:p>
    <w:p w:rsidR="00B0028E" w:rsidRDefault="00DC3540">
      <w:pPr>
        <w:pStyle w:val="Other0"/>
        <w:framePr w:w="377" w:h="8904" w:wrap="around" w:hAnchor="margin" w:x="-495" w:y="-48"/>
        <w:shd w:val="clear" w:color="auto" w:fill="auto"/>
      </w:pPr>
      <w:r>
        <w:t>348</w:t>
      </w:r>
    </w:p>
    <w:p w:rsidR="00B0028E" w:rsidRDefault="00DC3540">
      <w:pPr>
        <w:pStyle w:val="Other0"/>
        <w:framePr w:w="377" w:h="8904" w:wrap="around" w:hAnchor="margin" w:x="-495" w:y="-48"/>
        <w:shd w:val="clear" w:color="auto" w:fill="auto"/>
      </w:pPr>
      <w:r>
        <w:t>349</w:t>
      </w:r>
    </w:p>
    <w:p w:rsidR="00B0028E" w:rsidRDefault="00DC3540">
      <w:pPr>
        <w:pStyle w:val="Other0"/>
        <w:framePr w:w="377" w:h="8904" w:wrap="around" w:hAnchor="margin" w:x="-495" w:y="-48"/>
        <w:shd w:val="clear" w:color="auto" w:fill="auto"/>
      </w:pPr>
      <w:r>
        <w:t>350</w:t>
      </w:r>
    </w:p>
    <w:p w:rsidR="00B0028E" w:rsidRDefault="00DC3540">
      <w:pPr>
        <w:pStyle w:val="Other0"/>
        <w:framePr w:w="377" w:h="8904" w:wrap="around" w:hAnchor="margin" w:x="-495" w:y="-48"/>
        <w:shd w:val="clear" w:color="auto" w:fill="auto"/>
      </w:pPr>
      <w:r>
        <w:t>351</w:t>
      </w:r>
    </w:p>
    <w:p w:rsidR="00B0028E" w:rsidRDefault="00DC3540">
      <w:pPr>
        <w:pStyle w:val="Other0"/>
        <w:framePr w:w="377" w:h="8904" w:wrap="around" w:hAnchor="margin" w:x="-495" w:y="-48"/>
        <w:shd w:val="clear" w:color="auto" w:fill="auto"/>
      </w:pPr>
      <w:r>
        <w:t>352</w:t>
      </w:r>
    </w:p>
    <w:p w:rsidR="00B0028E" w:rsidRDefault="00DC3540">
      <w:pPr>
        <w:pStyle w:val="Other0"/>
        <w:framePr w:w="377" w:h="8904" w:wrap="around" w:hAnchor="margin" w:x="-495" w:y="-48"/>
        <w:shd w:val="clear" w:color="auto" w:fill="auto"/>
      </w:pPr>
      <w:r>
        <w:t>353</w:t>
      </w:r>
    </w:p>
    <w:p w:rsidR="00B0028E" w:rsidRDefault="00DC3540">
      <w:pPr>
        <w:pStyle w:val="Other0"/>
        <w:framePr w:w="377" w:h="8904" w:wrap="around" w:hAnchor="margin" w:x="-495" w:y="-48"/>
        <w:shd w:val="clear" w:color="auto" w:fill="auto"/>
      </w:pPr>
      <w:r>
        <w:t>354</w:t>
      </w:r>
    </w:p>
    <w:p w:rsidR="00B0028E" w:rsidRDefault="00DC3540">
      <w:pPr>
        <w:pStyle w:val="Other0"/>
        <w:framePr w:w="377" w:h="8904" w:wrap="around" w:hAnchor="margin" w:x="-495" w:y="-48"/>
        <w:shd w:val="clear" w:color="auto" w:fill="auto"/>
      </w:pPr>
      <w:r>
        <w:t>355</w:t>
      </w:r>
    </w:p>
    <w:p w:rsidR="00B0028E" w:rsidRDefault="00DC3540">
      <w:pPr>
        <w:pStyle w:val="Other0"/>
        <w:framePr w:w="377" w:h="8904" w:wrap="around" w:hAnchor="margin" w:x="-495" w:y="-48"/>
        <w:shd w:val="clear" w:color="auto" w:fill="auto"/>
      </w:pPr>
      <w:r>
        <w:t>356</w:t>
      </w:r>
    </w:p>
    <w:p w:rsidR="00B0028E" w:rsidRDefault="00DC3540">
      <w:pPr>
        <w:pStyle w:val="Other0"/>
        <w:framePr w:w="377" w:h="8904" w:wrap="around" w:hAnchor="margin" w:x="-495" w:y="-48"/>
        <w:shd w:val="clear" w:color="auto" w:fill="auto"/>
      </w:pPr>
      <w:r>
        <w:t>357</w:t>
      </w:r>
    </w:p>
    <w:p w:rsidR="00B0028E" w:rsidRDefault="00DC3540">
      <w:pPr>
        <w:pStyle w:val="Other0"/>
        <w:framePr w:w="377" w:h="8904" w:wrap="around" w:hAnchor="margin" w:x="-495" w:y="-48"/>
        <w:shd w:val="clear" w:color="auto" w:fill="auto"/>
      </w:pPr>
      <w:r>
        <w:t>358</w:t>
      </w:r>
    </w:p>
    <w:p w:rsidR="00B0028E" w:rsidRDefault="00DC3540">
      <w:pPr>
        <w:pStyle w:val="Other0"/>
        <w:framePr w:w="377" w:h="8904" w:wrap="around" w:hAnchor="margin" w:x="-495" w:y="-48"/>
        <w:shd w:val="clear" w:color="auto" w:fill="auto"/>
      </w:pPr>
      <w:r>
        <w:t>359</w:t>
      </w:r>
    </w:p>
    <w:p w:rsidR="00B0028E" w:rsidRDefault="00DC3540">
      <w:pPr>
        <w:pStyle w:val="Other0"/>
        <w:framePr w:w="377" w:h="8904" w:wrap="around" w:hAnchor="margin" w:x="-495" w:y="-48"/>
        <w:shd w:val="clear" w:color="auto" w:fill="auto"/>
      </w:pPr>
      <w:r>
        <w:t>360</w:t>
      </w:r>
    </w:p>
    <w:p w:rsidR="00B0028E" w:rsidRDefault="00DC3540">
      <w:pPr>
        <w:pStyle w:val="Other0"/>
        <w:framePr w:w="377" w:h="8904" w:wrap="around" w:hAnchor="margin" w:x="-495" w:y="-48"/>
        <w:shd w:val="clear" w:color="auto" w:fill="auto"/>
      </w:pPr>
      <w:r>
        <w:t>361</w:t>
      </w:r>
    </w:p>
    <w:p w:rsidR="00B0028E" w:rsidRDefault="00DC3540">
      <w:pPr>
        <w:pStyle w:val="Other0"/>
        <w:framePr w:w="377" w:h="8904" w:wrap="around" w:hAnchor="margin" w:x="-495" w:y="-48"/>
        <w:shd w:val="clear" w:color="auto" w:fill="auto"/>
      </w:pPr>
      <w:r>
        <w:t>362</w:t>
      </w:r>
    </w:p>
    <w:p w:rsidR="00B0028E" w:rsidRDefault="00DC3540">
      <w:pPr>
        <w:pStyle w:val="Other0"/>
        <w:framePr w:w="377" w:h="8904" w:wrap="around" w:hAnchor="margin" w:x="-495" w:y="-48"/>
        <w:shd w:val="clear" w:color="auto" w:fill="auto"/>
      </w:pPr>
      <w:r>
        <w:t>363</w:t>
      </w:r>
    </w:p>
    <w:p w:rsidR="00B0028E" w:rsidRDefault="00DC3540">
      <w:pPr>
        <w:pStyle w:val="Other0"/>
        <w:framePr w:w="377" w:h="8904" w:wrap="around" w:hAnchor="margin" w:x="-495" w:y="-48"/>
        <w:shd w:val="clear" w:color="auto" w:fill="auto"/>
      </w:pPr>
      <w:r>
        <w:t>364</w:t>
      </w:r>
    </w:p>
    <w:p w:rsidR="00B0028E" w:rsidRDefault="00DC3540">
      <w:pPr>
        <w:pStyle w:val="Other0"/>
        <w:framePr w:w="377" w:h="8904" w:wrap="around" w:hAnchor="margin" w:x="-495" w:y="-48"/>
        <w:shd w:val="clear" w:color="auto" w:fill="auto"/>
      </w:pPr>
      <w:r>
        <w:t>365</w:t>
      </w:r>
    </w:p>
    <w:p w:rsidR="00B0028E" w:rsidRDefault="00DC3540">
      <w:pPr>
        <w:pStyle w:val="Other0"/>
        <w:framePr w:w="377" w:h="8904" w:wrap="around" w:hAnchor="margin" w:x="-495" w:y="-48"/>
        <w:shd w:val="clear" w:color="auto" w:fill="auto"/>
      </w:pPr>
      <w:r>
        <w:t>366</w:t>
      </w:r>
    </w:p>
    <w:p w:rsidR="00B0028E" w:rsidRDefault="00DC3540">
      <w:pPr>
        <w:pStyle w:val="Other0"/>
        <w:framePr w:w="377" w:h="8904" w:wrap="around" w:hAnchor="margin" w:x="-495" w:y="-48"/>
        <w:shd w:val="clear" w:color="auto" w:fill="auto"/>
      </w:pPr>
      <w:r>
        <w:t>368</w:t>
      </w:r>
    </w:p>
    <w:p w:rsidR="00B0028E" w:rsidRDefault="00DC3540">
      <w:pPr>
        <w:pStyle w:val="Other0"/>
        <w:framePr w:w="377" w:h="8904" w:wrap="around" w:hAnchor="margin" w:x="-495" w:y="-48"/>
        <w:shd w:val="clear" w:color="auto" w:fill="auto"/>
      </w:pPr>
      <w:r>
        <w:t>369</w:t>
      </w:r>
    </w:p>
    <w:p w:rsidR="00B0028E" w:rsidRDefault="00DC3540">
      <w:pPr>
        <w:pStyle w:val="Other0"/>
        <w:framePr w:w="377" w:h="8904" w:wrap="around" w:hAnchor="margin" w:x="-495" w:y="-48"/>
        <w:shd w:val="clear" w:color="auto" w:fill="auto"/>
      </w:pPr>
      <w:r>
        <w:t>370</w:t>
      </w:r>
    </w:p>
    <w:p w:rsidR="00B0028E" w:rsidRDefault="00DC3540">
      <w:pPr>
        <w:pStyle w:val="Other0"/>
        <w:framePr w:w="377" w:h="8904" w:wrap="around" w:hAnchor="margin" w:x="-495" w:y="-48"/>
        <w:shd w:val="clear" w:color="auto" w:fill="auto"/>
      </w:pPr>
      <w:r>
        <w:t>371</w:t>
      </w:r>
    </w:p>
    <w:p w:rsidR="00B0028E" w:rsidRDefault="00DC3540">
      <w:pPr>
        <w:pStyle w:val="Other0"/>
        <w:framePr w:w="377" w:h="8904" w:wrap="around" w:hAnchor="margin" w:x="-495" w:y="-48"/>
        <w:shd w:val="clear" w:color="auto" w:fill="auto"/>
      </w:pPr>
      <w:r>
        <w:t>373</w:t>
      </w:r>
    </w:p>
    <w:p w:rsidR="00B0028E" w:rsidRDefault="00DC3540">
      <w:pPr>
        <w:pStyle w:val="Other0"/>
        <w:framePr w:w="377" w:h="8904" w:wrap="around" w:hAnchor="margin" w:x="-495" w:y="-48"/>
        <w:shd w:val="clear" w:color="auto" w:fill="auto"/>
      </w:pPr>
      <w:r>
        <w:t>374</w:t>
      </w:r>
    </w:p>
    <w:p w:rsidR="00B0028E" w:rsidRDefault="00DC3540">
      <w:pPr>
        <w:pStyle w:val="Other0"/>
        <w:framePr w:w="377" w:h="8904" w:wrap="around" w:hAnchor="margin" w:x="-495" w:y="-48"/>
        <w:shd w:val="clear" w:color="auto" w:fill="auto"/>
      </w:pPr>
      <w:r>
        <w:t>375</w:t>
      </w:r>
    </w:p>
    <w:p w:rsidR="00B0028E" w:rsidRDefault="00DC3540">
      <w:pPr>
        <w:pStyle w:val="Other0"/>
        <w:framePr w:w="377" w:h="8904" w:wrap="around" w:hAnchor="margin" w:x="-495" w:y="-48"/>
        <w:shd w:val="clear" w:color="auto" w:fill="auto"/>
      </w:pPr>
      <w:r>
        <w:t>377</w:t>
      </w:r>
    </w:p>
    <w:p w:rsidR="00B0028E" w:rsidRDefault="00DC3540">
      <w:pPr>
        <w:pStyle w:val="Other0"/>
        <w:framePr w:w="377" w:h="8904" w:wrap="around" w:hAnchor="margin" w:x="-495" w:y="-48"/>
        <w:shd w:val="clear" w:color="auto" w:fill="auto"/>
      </w:pPr>
      <w:r>
        <w:t>378</w:t>
      </w:r>
    </w:p>
    <w:p w:rsidR="00B0028E" w:rsidRDefault="00DC3540">
      <w:pPr>
        <w:pStyle w:val="Other0"/>
        <w:framePr w:w="377" w:h="8904" w:wrap="around" w:hAnchor="margin" w:x="-495" w:y="-48"/>
        <w:shd w:val="clear" w:color="auto" w:fill="auto"/>
      </w:pPr>
      <w:r>
        <w:t>801</w:t>
      </w:r>
    </w:p>
    <w:p w:rsidR="00B0028E" w:rsidRDefault="00DC3540">
      <w:pPr>
        <w:pStyle w:val="Other0"/>
        <w:framePr w:w="377" w:h="8904" w:wrap="around" w:hAnchor="margin" w:x="-495" w:y="-48"/>
        <w:shd w:val="clear" w:color="auto" w:fill="auto"/>
      </w:pPr>
      <w:r>
        <w:t>802</w:t>
      </w:r>
    </w:p>
    <w:p w:rsidR="00B0028E" w:rsidRDefault="00DC3540">
      <w:pPr>
        <w:pStyle w:val="Bodytext70"/>
        <w:shd w:val="clear" w:color="auto" w:fill="auto"/>
        <w:ind w:left="160"/>
        <w:sectPr w:rsidR="00B0028E">
          <w:headerReference w:type="even" r:id="rId36"/>
          <w:headerReference w:type="default" r:id="rId37"/>
          <w:pgSz w:w="6135" w:h="10326"/>
          <w:pgMar w:top="1048" w:right="1009" w:bottom="324" w:left="728" w:header="0" w:footer="3" w:gutter="0"/>
          <w:cols w:space="720"/>
          <w:noEndnote/>
          <w:docGrid w:linePitch="360"/>
        </w:sectPr>
      </w:pPr>
      <w:r>
        <w:t xml:space="preserve">Aus der Wüste in die Heilige Stadt </w:t>
      </w:r>
      <w:r>
        <w:rPr>
          <w:rStyle w:val="Bodytext7NotBold"/>
        </w:rPr>
        <w:t>v. A. Salomon</w:t>
      </w:r>
    </w:p>
    <w:p w:rsidR="00B0028E" w:rsidRDefault="00DC3540">
      <w:pPr>
        <w:framePr w:h="10123" w:wrap="notBeside" w:vAnchor="text" w:hAnchor="text" w:xAlign="center" w:y="1"/>
        <w:jc w:val="center"/>
        <w:rPr>
          <w:sz w:val="2"/>
          <w:szCs w:val="2"/>
        </w:rPr>
      </w:pPr>
      <w:r>
        <w:fldChar w:fldCharType="begin"/>
      </w:r>
      <w:r>
        <w:instrText xml:space="preserve"> </w:instrText>
      </w:r>
      <w:r>
        <w:instrText>INCLUDEPICTURE  "Z:\\sk\\NextUpload126\\Webserver\\german\\WalterTrobisch\\media\\image3.jpeg" \* MERGEFORMATINET</w:instrText>
      </w:r>
      <w:r>
        <w:instrText xml:space="preserve"> </w:instrText>
      </w:r>
      <w:r>
        <w:fldChar w:fldCharType="separate"/>
      </w:r>
      <w:r>
        <w:pict>
          <v:shape id="_x0000_i1027" type="#_x0000_t75" style="width:300.75pt;height:506.25pt">
            <v:imagedata r:id="rId38" r:href="rId39"/>
          </v:shape>
        </w:pict>
      </w:r>
      <w:r>
        <w:fldChar w:fldCharType="end"/>
      </w:r>
    </w:p>
    <w:p w:rsidR="00B0028E" w:rsidRDefault="00B0028E">
      <w:pPr>
        <w:rPr>
          <w:sz w:val="2"/>
          <w:szCs w:val="2"/>
        </w:rPr>
      </w:pPr>
    </w:p>
    <w:p w:rsidR="00B0028E" w:rsidRDefault="00B0028E">
      <w:pPr>
        <w:rPr>
          <w:sz w:val="2"/>
          <w:szCs w:val="2"/>
        </w:rPr>
      </w:pPr>
    </w:p>
    <w:sectPr w:rsidR="00B0028E">
      <w:pgSz w:w="6135" w:h="10326"/>
      <w:pgMar w:top="61" w:right="60" w:bottom="61" w:left="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3540">
      <w:r>
        <w:separator/>
      </w:r>
    </w:p>
  </w:endnote>
  <w:endnote w:type="continuationSeparator" w:id="0">
    <w:p w:rsidR="00000000" w:rsidRDefault="00DC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58" type="#_x0000_t202" style="position:absolute;margin-left:259.9pt;margin-top:447.4pt;width:4.8pt;height:7.2pt;z-index:-188744059;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B0028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B0028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B002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57" type="#_x0000_t202" style="position:absolute;margin-left:259.9pt;margin-top:447.4pt;width:4.8pt;height:7.2pt;z-index:-188744058;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fldChar w:fldCharType="begin"/>
                </w:r>
                <w:r>
                  <w:instrText xml:space="preserve"> PAGE \* MERGEFORMAT </w:instrText>
                </w:r>
                <w:r>
                  <w:fldChar w:fldCharType="separate"/>
                </w:r>
                <w:r w:rsidRPr="00DC3540">
                  <w:rPr>
                    <w:rStyle w:val="Headerorfooter1"/>
                    <w:noProof/>
                  </w:rPr>
                  <w:t>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B002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B0028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56" type="#_x0000_t202" style="position:absolute;margin-left:35.1pt;margin-top:449.05pt;width:9.6pt;height:7.45pt;z-index:-188744057;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fldChar w:fldCharType="begin"/>
                </w:r>
                <w:r>
                  <w:instrText xml:space="preserve"> PAGE \* MERGEFORMAT </w:instrText>
                </w:r>
                <w:r>
                  <w:fldChar w:fldCharType="separate"/>
                </w:r>
                <w:r w:rsidRPr="00DC3540">
                  <w:rPr>
                    <w:rStyle w:val="Headerorfooter1"/>
                    <w:noProof/>
                  </w:rPr>
                  <w:t>12</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55" type="#_x0000_t202" style="position:absolute;margin-left:256.85pt;margin-top:450.25pt;width:8.4pt;height:7.2pt;z-index:-188744056;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fldChar w:fldCharType="begin"/>
                </w:r>
                <w:r>
                  <w:instrText xml:space="preserve"> PAGE \* MERGEFORMAT </w:instrText>
                </w:r>
                <w:r>
                  <w:fldChar w:fldCharType="separate"/>
                </w:r>
                <w:r w:rsidRPr="00DC3540">
                  <w:rPr>
                    <w:rStyle w:val="Headerorfooter1"/>
                    <w:noProof/>
                  </w:rPr>
                  <w:t>11</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54" type="#_x0000_t202" style="position:absolute;margin-left:35.1pt;margin-top:449.05pt;width:9.6pt;height:7.45pt;z-index:-188744055;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fldChar w:fldCharType="begin"/>
                </w:r>
                <w:r>
                  <w:instrText xml:space="preserve"> PAGE \* MERGEFORMAT </w:instrText>
                </w:r>
                <w:r>
                  <w:fldChar w:fldCharType="separate"/>
                </w:r>
                <w:r w:rsidRPr="00DC3540">
                  <w:rPr>
                    <w:rStyle w:val="Headerorfooter1"/>
                    <w:noProof/>
                  </w:rPr>
                  <w:t>30</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53" type="#_x0000_t202" style="position:absolute;margin-left:256.85pt;margin-top:450.25pt;width:8.4pt;height:7.2pt;z-index:-188744054;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fldChar w:fldCharType="begin"/>
                </w:r>
                <w:r>
                  <w:instrText xml:space="preserve"> PAGE \* MERGEFORMAT </w:instrText>
                </w:r>
                <w:r>
                  <w:fldChar w:fldCharType="separate"/>
                </w:r>
                <w:r w:rsidRPr="00DC3540">
                  <w:rPr>
                    <w:rStyle w:val="Headerorfooter1"/>
                    <w:noProof/>
                  </w:rPr>
                  <w:t>29</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51" type="#_x0000_t202" style="position:absolute;margin-left:256.3pt;margin-top:445.7pt;width:8.9pt;height:7.2pt;z-index:-188744052;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fldChar w:fldCharType="begin"/>
                </w:r>
                <w:r>
                  <w:instrText xml:space="preserve"> PAGE \* MERGEFORMAT </w:instrText>
                </w:r>
                <w:r>
                  <w:fldChar w:fldCharType="separate"/>
                </w:r>
                <w:r w:rsidRPr="00DC3540">
                  <w:rPr>
                    <w:rStyle w:val="Headerorfooter85pt"/>
                    <w:b w:val="0"/>
                    <w:bCs w:val="0"/>
                    <w:noProof/>
                  </w:rPr>
                  <w:t>16</w:t>
                </w:r>
                <w:r>
                  <w:rPr>
                    <w:rStyle w:val="Headerorfooter85pt"/>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8E" w:rsidRDefault="00B0028E"/>
  </w:footnote>
  <w:footnote w:type="continuationSeparator" w:id="0">
    <w:p w:rsidR="00B0028E" w:rsidRDefault="00B002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63" type="#_x0000_t202" style="position:absolute;margin-left:83.45pt;margin-top:45.7pt;width:134.65pt;height:6.5pt;z-index:-188744064;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rPr>
                    <w:rStyle w:val="Headerorfooter85pt"/>
                    <w:b w:val="0"/>
                    <w:bCs w:val="0"/>
                  </w:rPr>
                  <w:t>R. Brockhaus Taschenbuch Bd. 271</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50" type="#_x0000_t202" style="position:absolute;margin-left:36.55pt;margin-top:36.8pt;width:251.3pt;height:8.4pt;z-index:-188744051;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rPr>
                    <w:rStyle w:val="HeaderorfooterSpacing2pt"/>
                  </w:rPr>
                  <w:t xml:space="preserve">NEUE </w:t>
                </w:r>
                <w:r>
                  <w:rPr>
                    <w:rStyle w:val="HeaderorfooterSpacing2pt"/>
                  </w:rPr>
                  <w:t>R. BROCKHAUS TASCHENBÜCHER</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49" type="#_x0000_t202" style="position:absolute;margin-left:36.55pt;margin-top:36.8pt;width:251.3pt;height:8.4pt;z-index:-188744050;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rPr>
                    <w:rStyle w:val="HeaderorfooterSpacing2pt"/>
                  </w:rPr>
                  <w:t>NEUE R. BROCKHAUS TASCHENBÜCHER</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B0028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B0028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B002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62" type="#_x0000_t202" style="position:absolute;margin-left:34.3pt;margin-top:45.55pt;width:34.8pt;height:7.45pt;z-index:-188744063;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rPr>
                    <w:rStyle w:val="Headerorfooter1"/>
                  </w:rPr>
                  <w:t>INHALT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61" type="#_x0000_t202" style="position:absolute;margin-left:112.85pt;margin-top:44.5pt;width:74.4pt;height:7.7pt;z-index:-188744062;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rPr>
                    <w:rStyle w:val="Headerorfooter1"/>
                  </w:rPr>
                  <w:t xml:space="preserve">Walter </w:t>
                </w:r>
                <w:proofErr w:type="spellStart"/>
                <w:r>
                  <w:rPr>
                    <w:rStyle w:val="Headerorfooter1"/>
                  </w:rPr>
                  <w:t>Trobisch</w:t>
                </w:r>
                <w:proofErr w:type="spellEnd"/>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60" type="#_x0000_t202" style="position:absolute;margin-left:34.3pt;margin-top:45.15pt;width:51.35pt;height:7.45pt;z-index:-188744061;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rPr>
                    <w:rStyle w:val="Headerorfooter1"/>
                  </w:rPr>
                  <w:t>VORWORT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59" type="#_x0000_t202" style="position:absolute;margin-left:34.3pt;margin-top:45.15pt;width:51.35pt;height:7.45pt;z-index:-188744060;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rPr>
                    <w:rStyle w:val="Headerorfooter1"/>
                  </w:rPr>
                  <w:t>VORWORT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B0028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B0028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B0028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8E" w:rsidRDefault="00DC3540">
    <w:pPr>
      <w:rPr>
        <w:sz w:val="2"/>
        <w:szCs w:val="2"/>
      </w:rPr>
    </w:pPr>
    <w:r>
      <w:pict>
        <v:shapetype id="_x0000_t202" coordsize="21600,21600" o:spt="202" path="m,l,21600r21600,l21600,xe">
          <v:stroke joinstyle="miter"/>
          <v:path gradientshapeok="t" o:connecttype="rect"/>
        </v:shapetype>
        <v:shape id="_x0000_s2052" type="#_x0000_t202" style="position:absolute;margin-left:33.85pt;margin-top:44.65pt;width:49.45pt;height:7.45pt;z-index:-188744053;mso-wrap-style:none;mso-wrap-distance-left:5pt;mso-wrap-distance-right:5pt;mso-position-horizontal-relative:page;mso-position-vertical-relative:page" wrapcoords="0 0" filled="f" stroked="f">
          <v:textbox style="mso-fit-shape-to-text:t" inset="0,0,0,0">
            <w:txbxContent>
              <w:p w:rsidR="00B0028E" w:rsidRDefault="00DC3540">
                <w:pPr>
                  <w:pStyle w:val="Headerorfooter0"/>
                  <w:shd w:val="clear" w:color="auto" w:fill="auto"/>
                  <w:spacing w:line="240" w:lineRule="auto"/>
                </w:pPr>
                <w:r>
                  <w:rPr>
                    <w:rStyle w:val="Headerorfooter1"/>
                  </w:rPr>
                  <w:t>THERAPIE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532B"/>
    <w:multiLevelType w:val="multilevel"/>
    <w:tmpl w:val="A2DE90D4"/>
    <w:lvl w:ilvl="0">
      <w:start w:val="1"/>
      <w:numFmt w:val="upperRoman"/>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18560B"/>
    <w:multiLevelType w:val="multilevel"/>
    <w:tmpl w:val="376EE73C"/>
    <w:lvl w:ilvl="0">
      <w:start w:val="30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D6606"/>
    <w:multiLevelType w:val="multilevel"/>
    <w:tmpl w:val="71DA325E"/>
    <w:lvl w:ilvl="0">
      <w:start w:val="28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D465E5"/>
    <w:multiLevelType w:val="multilevel"/>
    <w:tmpl w:val="AE4C08B4"/>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7A45C2"/>
    <w:multiLevelType w:val="multilevel"/>
    <w:tmpl w:val="D3666E8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1A20E1"/>
    <w:multiLevelType w:val="multilevel"/>
    <w:tmpl w:val="010804B4"/>
    <w:lvl w:ilvl="0">
      <w:start w:val="194"/>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463A70"/>
    <w:multiLevelType w:val="multilevel"/>
    <w:tmpl w:val="3B7C51D8"/>
    <w:lvl w:ilvl="0">
      <w:start w:val="267"/>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D57F53"/>
    <w:multiLevelType w:val="multilevel"/>
    <w:tmpl w:val="C7A45602"/>
    <w:lvl w:ilvl="0">
      <w:start w:val="31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FD4E68"/>
    <w:multiLevelType w:val="multilevel"/>
    <w:tmpl w:val="6D48F7C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B511C9"/>
    <w:multiLevelType w:val="multilevel"/>
    <w:tmpl w:val="20DA94D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B16AF1"/>
    <w:multiLevelType w:val="multilevel"/>
    <w:tmpl w:val="CC9ADFE0"/>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7B0A50"/>
    <w:multiLevelType w:val="multilevel"/>
    <w:tmpl w:val="A6E8B448"/>
    <w:lvl w:ilvl="0">
      <w:start w:val="297"/>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D34204"/>
    <w:multiLevelType w:val="multilevel"/>
    <w:tmpl w:val="CAA6FE16"/>
    <w:lvl w:ilvl="0">
      <w:start w:val="26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C6330B"/>
    <w:multiLevelType w:val="multilevel"/>
    <w:tmpl w:val="C662466E"/>
    <w:lvl w:ilvl="0">
      <w:start w:val="304"/>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740DD5"/>
    <w:multiLevelType w:val="multilevel"/>
    <w:tmpl w:val="C44C12CE"/>
    <w:lvl w:ilvl="0">
      <w:start w:val="320"/>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9"/>
  </w:num>
  <w:num w:numId="4">
    <w:abstractNumId w:val="10"/>
  </w:num>
  <w:num w:numId="5">
    <w:abstractNumId w:val="3"/>
  </w:num>
  <w:num w:numId="6">
    <w:abstractNumId w:val="4"/>
  </w:num>
  <w:num w:numId="7">
    <w:abstractNumId w:val="5"/>
  </w:num>
  <w:num w:numId="8">
    <w:abstractNumId w:val="12"/>
  </w:num>
  <w:num w:numId="9">
    <w:abstractNumId w:val="6"/>
  </w:num>
  <w:num w:numId="10">
    <w:abstractNumId w:val="2"/>
  </w:num>
  <w:num w:numId="11">
    <w:abstractNumId w:val="11"/>
  </w:num>
  <w:num w:numId="12">
    <w:abstractNumId w:val="13"/>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0028E"/>
    <w:rsid w:val="00B0028E"/>
    <w:rsid w:val="00DC3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1">
    <w:name w:val="Heading #1_"/>
    <w:basedOn w:val="Absatz-Standardschriftart"/>
    <w:link w:val="Heading10"/>
    <w:rPr>
      <w:rFonts w:ascii="Microsoft Sans Serif" w:eastAsia="Microsoft Sans Serif" w:hAnsi="Microsoft Sans Serif" w:cs="Microsoft Sans Serif"/>
      <w:b/>
      <w:bCs/>
      <w:i w:val="0"/>
      <w:iCs w:val="0"/>
      <w:smallCaps w:val="0"/>
      <w:strike w:val="0"/>
      <w:sz w:val="38"/>
      <w:szCs w:val="38"/>
      <w:u w:val="none"/>
    </w:rPr>
  </w:style>
  <w:style w:type="character" w:customStyle="1" w:styleId="Headerorfooter">
    <w:name w:val="Header or footer_"/>
    <w:basedOn w:val="Absatz-Standardschriftart"/>
    <w:link w:val="Headerorfooter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Headerorfooter1">
    <w:name w:val="Header or footer"/>
    <w:basedOn w:val="Headerorfooter"/>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de-DE" w:eastAsia="de-DE" w:bidi="de-DE"/>
    </w:rPr>
  </w:style>
  <w:style w:type="character" w:customStyle="1" w:styleId="Bodytext4">
    <w:name w:val="Body text (4)_"/>
    <w:basedOn w:val="Absatz-Standardschriftart"/>
    <w:link w:val="Bodytext40"/>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Bodytext5">
    <w:name w:val="Body text (5)_"/>
    <w:basedOn w:val="Absatz-Standardschriftart"/>
    <w:link w:val="Bodytext5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Headerorfooter85pt">
    <w:name w:val="Header or footer + 8.5 pt"/>
    <w:basedOn w:val="Headerorfooter"/>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de-DE" w:eastAsia="de-DE" w:bidi="de-DE"/>
    </w:rPr>
  </w:style>
  <w:style w:type="character" w:customStyle="1" w:styleId="Bodytext2Exact">
    <w:name w:val="Body text (2) Exact"/>
    <w:basedOn w:val="Absatz-Standardschriftart"/>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Tableofcontents2">
    <w:name w:val="Table of contents (2)_"/>
    <w:basedOn w:val="Absatz-Standardschriftart"/>
    <w:link w:val="Tableofcontents20"/>
    <w:rPr>
      <w:rFonts w:ascii="Microsoft Sans Serif" w:eastAsia="Microsoft Sans Serif" w:hAnsi="Microsoft Sans Serif" w:cs="Microsoft Sans Serif"/>
      <w:b/>
      <w:bCs/>
      <w:i w:val="0"/>
      <w:iCs w:val="0"/>
      <w:smallCaps w:val="0"/>
      <w:strike w:val="0"/>
      <w:sz w:val="20"/>
      <w:szCs w:val="20"/>
      <w:u w:val="none"/>
    </w:rPr>
  </w:style>
  <w:style w:type="character" w:customStyle="1" w:styleId="Tableofcontents2NotBold">
    <w:name w:val="Table of contents (2) + Not Bold"/>
    <w:basedOn w:val="Tableofcontents2"/>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de-DE" w:eastAsia="de-DE" w:bidi="de-DE"/>
    </w:rPr>
  </w:style>
  <w:style w:type="character" w:customStyle="1" w:styleId="Verzeichnis2Zchn">
    <w:name w:val="Verzeichnis 2 Zchn"/>
    <w:basedOn w:val="Absatz-Standardschriftart"/>
    <w:link w:val="Verzeichnis2"/>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TableofcontentsSpacing1pt">
    <w:name w:val="Table of contents + Spacing 1 pt"/>
    <w:basedOn w:val="Verzeichnis2Zchn"/>
    <w:rPr>
      <w:rFonts w:ascii="Microsoft Sans Serif" w:eastAsia="Microsoft Sans Serif" w:hAnsi="Microsoft Sans Serif" w:cs="Microsoft Sans Serif"/>
      <w:b w:val="0"/>
      <w:bCs w:val="0"/>
      <w:i w:val="0"/>
      <w:iCs w:val="0"/>
      <w:smallCaps w:val="0"/>
      <w:strike w:val="0"/>
      <w:color w:val="000000"/>
      <w:spacing w:val="30"/>
      <w:w w:val="100"/>
      <w:position w:val="0"/>
      <w:sz w:val="20"/>
      <w:szCs w:val="20"/>
      <w:u w:val="none"/>
      <w:lang w:val="de-DE" w:eastAsia="de-DE" w:bidi="de-DE"/>
    </w:rPr>
  </w:style>
  <w:style w:type="character" w:customStyle="1" w:styleId="Bodytext2">
    <w:name w:val="Body text (2)_"/>
    <w:basedOn w:val="Absatz-Standardschriftart"/>
    <w:link w:val="Bodytext2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Heading2">
    <w:name w:val="Heading #2_"/>
    <w:basedOn w:val="Absatz-Standardschriftart"/>
    <w:link w:val="Heading20"/>
    <w:rPr>
      <w:rFonts w:ascii="Microsoft Sans Serif" w:eastAsia="Microsoft Sans Serif" w:hAnsi="Microsoft Sans Serif" w:cs="Microsoft Sans Serif"/>
      <w:b w:val="0"/>
      <w:bCs w:val="0"/>
      <w:i w:val="0"/>
      <w:iCs w:val="0"/>
      <w:smallCaps w:val="0"/>
      <w:strike w:val="0"/>
      <w:sz w:val="30"/>
      <w:szCs w:val="30"/>
      <w:u w:val="none"/>
    </w:rPr>
  </w:style>
  <w:style w:type="character" w:customStyle="1" w:styleId="Heading3">
    <w:name w:val="Heading #3_"/>
    <w:basedOn w:val="Absatz-Standardschriftart"/>
    <w:link w:val="Heading30"/>
    <w:rPr>
      <w:rFonts w:ascii="Microsoft Sans Serif" w:eastAsia="Microsoft Sans Serif" w:hAnsi="Microsoft Sans Serif" w:cs="Microsoft Sans Serif"/>
      <w:b/>
      <w:bCs/>
      <w:i w:val="0"/>
      <w:iCs w:val="0"/>
      <w:smallCaps w:val="0"/>
      <w:strike w:val="0"/>
      <w:sz w:val="20"/>
      <w:szCs w:val="20"/>
      <w:u w:val="none"/>
    </w:rPr>
  </w:style>
  <w:style w:type="character" w:customStyle="1" w:styleId="Bodytext2ArialItalic">
    <w:name w:val="Body text (2) + Arial;Italic"/>
    <w:basedOn w:val="Bodytext2"/>
    <w:rPr>
      <w:rFonts w:ascii="Arial" w:eastAsia="Arial" w:hAnsi="Arial" w:cs="Arial"/>
      <w:b w:val="0"/>
      <w:bCs w:val="0"/>
      <w:i/>
      <w:iCs/>
      <w:smallCaps w:val="0"/>
      <w:strike w:val="0"/>
      <w:color w:val="000000"/>
      <w:spacing w:val="0"/>
      <w:w w:val="100"/>
      <w:position w:val="0"/>
      <w:sz w:val="20"/>
      <w:szCs w:val="20"/>
      <w:u w:val="none"/>
      <w:lang w:val="de-DE" w:eastAsia="de-DE" w:bidi="de-DE"/>
    </w:rPr>
  </w:style>
  <w:style w:type="character" w:customStyle="1" w:styleId="Bodytext2Spacing1pt">
    <w:name w:val="Body text (2) + Spacing 1 pt"/>
    <w:basedOn w:val="Bodytext2"/>
    <w:rPr>
      <w:rFonts w:ascii="Microsoft Sans Serif" w:eastAsia="Microsoft Sans Serif" w:hAnsi="Microsoft Sans Serif" w:cs="Microsoft Sans Serif"/>
      <w:b w:val="0"/>
      <w:bCs w:val="0"/>
      <w:i w:val="0"/>
      <w:iCs w:val="0"/>
      <w:smallCaps w:val="0"/>
      <w:strike w:val="0"/>
      <w:color w:val="000000"/>
      <w:spacing w:val="30"/>
      <w:w w:val="100"/>
      <w:position w:val="0"/>
      <w:sz w:val="20"/>
      <w:szCs w:val="20"/>
      <w:u w:val="none"/>
      <w:lang w:val="de-DE" w:eastAsia="de-DE" w:bidi="de-DE"/>
    </w:rPr>
  </w:style>
  <w:style w:type="character" w:customStyle="1" w:styleId="Bodytext6">
    <w:name w:val="Body text (6)_"/>
    <w:basedOn w:val="Absatz-Standardschriftart"/>
    <w:link w:val="Bodytext6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7">
    <w:name w:val="Body text (7)_"/>
    <w:basedOn w:val="Absatz-Standardschriftart"/>
    <w:link w:val="Bodytext70"/>
    <w:rPr>
      <w:rFonts w:ascii="Palatino Linotype" w:eastAsia="Palatino Linotype" w:hAnsi="Palatino Linotype" w:cs="Palatino Linotype"/>
      <w:b/>
      <w:bCs/>
      <w:i w:val="0"/>
      <w:iCs w:val="0"/>
      <w:smallCaps w:val="0"/>
      <w:strike w:val="0"/>
      <w:sz w:val="13"/>
      <w:szCs w:val="13"/>
      <w:u w:val="none"/>
    </w:rPr>
  </w:style>
  <w:style w:type="character" w:customStyle="1" w:styleId="Bodytext7NotBold">
    <w:name w:val="Body text (7) + Not Bold"/>
    <w:basedOn w:val="Bodytext7"/>
    <w:rPr>
      <w:rFonts w:ascii="Palatino Linotype" w:eastAsia="Palatino Linotype" w:hAnsi="Palatino Linotype" w:cs="Palatino Linotype"/>
      <w:b/>
      <w:bCs/>
      <w:i w:val="0"/>
      <w:iCs w:val="0"/>
      <w:smallCaps w:val="0"/>
      <w:strike w:val="0"/>
      <w:color w:val="000000"/>
      <w:spacing w:val="0"/>
      <w:w w:val="100"/>
      <w:position w:val="0"/>
      <w:sz w:val="13"/>
      <w:szCs w:val="13"/>
      <w:u w:val="none"/>
      <w:lang w:val="de-DE" w:eastAsia="de-DE" w:bidi="de-DE"/>
    </w:rPr>
  </w:style>
  <w:style w:type="character" w:customStyle="1" w:styleId="HeaderorfooterSpacing2pt">
    <w:name w:val="Header or footer + Spacing 2 pt"/>
    <w:basedOn w:val="Headerorfooter"/>
    <w:rPr>
      <w:rFonts w:ascii="Microsoft Sans Serif" w:eastAsia="Microsoft Sans Serif" w:hAnsi="Microsoft Sans Serif" w:cs="Microsoft Sans Serif"/>
      <w:b w:val="0"/>
      <w:bCs w:val="0"/>
      <w:i w:val="0"/>
      <w:iCs w:val="0"/>
      <w:smallCaps w:val="0"/>
      <w:strike w:val="0"/>
      <w:color w:val="000000"/>
      <w:spacing w:val="40"/>
      <w:w w:val="100"/>
      <w:position w:val="0"/>
      <w:sz w:val="20"/>
      <w:szCs w:val="20"/>
      <w:u w:val="none"/>
      <w:lang w:val="de-DE" w:eastAsia="de-DE" w:bidi="de-DE"/>
    </w:rPr>
  </w:style>
  <w:style w:type="character" w:customStyle="1" w:styleId="Bodytext8">
    <w:name w:val="Body text (8)_"/>
    <w:basedOn w:val="Absatz-Standardschriftart"/>
    <w:link w:val="Bodytext80"/>
    <w:rPr>
      <w:rFonts w:ascii="Palatino Linotype" w:eastAsia="Palatino Linotype" w:hAnsi="Palatino Linotype" w:cs="Palatino Linotype"/>
      <w:b w:val="0"/>
      <w:bCs w:val="0"/>
      <w:i w:val="0"/>
      <w:iCs w:val="0"/>
      <w:smallCaps w:val="0"/>
      <w:strike w:val="0"/>
      <w:sz w:val="13"/>
      <w:szCs w:val="13"/>
      <w:u w:val="none"/>
    </w:rPr>
  </w:style>
  <w:style w:type="character" w:customStyle="1" w:styleId="Bodytext8Bold">
    <w:name w:val="Body text (8) + Bold"/>
    <w:basedOn w:val="Bodytext8"/>
    <w:rPr>
      <w:rFonts w:ascii="Palatino Linotype" w:eastAsia="Palatino Linotype" w:hAnsi="Palatino Linotype" w:cs="Palatino Linotype"/>
      <w:b/>
      <w:bCs/>
      <w:i w:val="0"/>
      <w:iCs w:val="0"/>
      <w:smallCaps w:val="0"/>
      <w:strike w:val="0"/>
      <w:color w:val="000000"/>
      <w:spacing w:val="0"/>
      <w:w w:val="100"/>
      <w:position w:val="0"/>
      <w:sz w:val="13"/>
      <w:szCs w:val="13"/>
      <w:u w:val="none"/>
      <w:lang w:val="de-DE" w:eastAsia="de-DE" w:bidi="de-DE"/>
    </w:rPr>
  </w:style>
  <w:style w:type="character" w:customStyle="1" w:styleId="Bodytext7Spacing1pt">
    <w:name w:val="Body text (7) + Spacing 1 pt"/>
    <w:basedOn w:val="Bodytext7"/>
    <w:rPr>
      <w:rFonts w:ascii="Palatino Linotype" w:eastAsia="Palatino Linotype" w:hAnsi="Palatino Linotype" w:cs="Palatino Linotype"/>
      <w:b/>
      <w:bCs/>
      <w:i w:val="0"/>
      <w:iCs w:val="0"/>
      <w:smallCaps w:val="0"/>
      <w:strike w:val="0"/>
      <w:color w:val="000000"/>
      <w:spacing w:val="20"/>
      <w:w w:val="100"/>
      <w:position w:val="0"/>
      <w:sz w:val="13"/>
      <w:szCs w:val="13"/>
      <w:u w:val="none"/>
      <w:lang w:val="de-DE" w:eastAsia="de-DE" w:bidi="de-DE"/>
    </w:rPr>
  </w:style>
  <w:style w:type="character" w:customStyle="1" w:styleId="Other">
    <w:name w:val="Other_"/>
    <w:basedOn w:val="Absatz-Standardschriftart"/>
    <w:link w:val="Other0"/>
    <w:rPr>
      <w:rFonts w:ascii="Palatino Linotype" w:eastAsia="Palatino Linotype" w:hAnsi="Palatino Linotype" w:cs="Palatino Linotype"/>
      <w:b w:val="0"/>
      <w:bCs w:val="0"/>
      <w:i w:val="0"/>
      <w:iCs w:val="0"/>
      <w:smallCaps w:val="0"/>
      <w:strike w:val="0"/>
      <w:sz w:val="13"/>
      <w:szCs w:val="13"/>
      <w:u w:val="none"/>
    </w:rPr>
  </w:style>
  <w:style w:type="paragraph" w:customStyle="1" w:styleId="Heading10">
    <w:name w:val="Heading #1"/>
    <w:basedOn w:val="Standard"/>
    <w:link w:val="Heading1"/>
    <w:pPr>
      <w:shd w:val="clear" w:color="auto" w:fill="FFFFFF"/>
      <w:spacing w:line="384" w:lineRule="exact"/>
      <w:jc w:val="center"/>
      <w:outlineLvl w:val="0"/>
    </w:pPr>
    <w:rPr>
      <w:rFonts w:ascii="Microsoft Sans Serif" w:eastAsia="Microsoft Sans Serif" w:hAnsi="Microsoft Sans Serif" w:cs="Microsoft Sans Serif"/>
      <w:b/>
      <w:bCs/>
      <w:sz w:val="38"/>
      <w:szCs w:val="38"/>
    </w:rPr>
  </w:style>
  <w:style w:type="paragraph" w:customStyle="1" w:styleId="Headerorfooter0">
    <w:name w:val="Header or footer"/>
    <w:basedOn w:val="Standard"/>
    <w:link w:val="Headerorfooter"/>
    <w:pPr>
      <w:shd w:val="clear" w:color="auto" w:fill="FFFFFF"/>
      <w:spacing w:line="0" w:lineRule="atLeast"/>
    </w:pPr>
    <w:rPr>
      <w:rFonts w:ascii="Microsoft Sans Serif" w:eastAsia="Microsoft Sans Serif" w:hAnsi="Microsoft Sans Serif" w:cs="Microsoft Sans Serif"/>
      <w:sz w:val="20"/>
      <w:szCs w:val="20"/>
    </w:rPr>
  </w:style>
  <w:style w:type="paragraph" w:customStyle="1" w:styleId="Bodytext40">
    <w:name w:val="Body text (4)"/>
    <w:basedOn w:val="Standard"/>
    <w:link w:val="Bodytext4"/>
    <w:pPr>
      <w:shd w:val="clear" w:color="auto" w:fill="FFFFFF"/>
      <w:spacing w:before="360" w:after="3420" w:line="254" w:lineRule="exact"/>
    </w:pPr>
    <w:rPr>
      <w:rFonts w:ascii="Microsoft Sans Serif" w:eastAsia="Microsoft Sans Serif" w:hAnsi="Microsoft Sans Serif" w:cs="Microsoft Sans Serif"/>
      <w:sz w:val="26"/>
      <w:szCs w:val="26"/>
    </w:rPr>
  </w:style>
  <w:style w:type="paragraph" w:customStyle="1" w:styleId="Bodytext50">
    <w:name w:val="Body text (5)"/>
    <w:basedOn w:val="Standard"/>
    <w:link w:val="Bodytext5"/>
    <w:pPr>
      <w:shd w:val="clear" w:color="auto" w:fill="FFFFFF"/>
      <w:spacing w:after="180" w:line="0" w:lineRule="atLeast"/>
      <w:jc w:val="center"/>
    </w:pPr>
    <w:rPr>
      <w:rFonts w:ascii="Microsoft Sans Serif" w:eastAsia="Microsoft Sans Serif" w:hAnsi="Microsoft Sans Serif" w:cs="Microsoft Sans Serif"/>
      <w:sz w:val="16"/>
      <w:szCs w:val="16"/>
    </w:rPr>
  </w:style>
  <w:style w:type="paragraph" w:customStyle="1" w:styleId="Bodytext20">
    <w:name w:val="Body text (2)"/>
    <w:basedOn w:val="Standard"/>
    <w:link w:val="Bodytext2"/>
    <w:pPr>
      <w:shd w:val="clear" w:color="auto" w:fill="FFFFFF"/>
      <w:spacing w:before="360" w:line="0" w:lineRule="atLeast"/>
      <w:jc w:val="both"/>
    </w:pPr>
    <w:rPr>
      <w:rFonts w:ascii="Microsoft Sans Serif" w:eastAsia="Microsoft Sans Serif" w:hAnsi="Microsoft Sans Serif" w:cs="Microsoft Sans Serif"/>
      <w:sz w:val="20"/>
      <w:szCs w:val="20"/>
    </w:rPr>
  </w:style>
  <w:style w:type="paragraph" w:customStyle="1" w:styleId="Tableofcontents20">
    <w:name w:val="Table of contents (2)"/>
    <w:basedOn w:val="Standard"/>
    <w:link w:val="Tableofcontents2"/>
    <w:pPr>
      <w:shd w:val="clear" w:color="auto" w:fill="FFFFFF"/>
      <w:spacing w:after="360" w:line="0" w:lineRule="atLeast"/>
      <w:jc w:val="both"/>
    </w:pPr>
    <w:rPr>
      <w:rFonts w:ascii="Microsoft Sans Serif" w:eastAsia="Microsoft Sans Serif" w:hAnsi="Microsoft Sans Serif" w:cs="Microsoft Sans Serif"/>
      <w:b/>
      <w:bCs/>
      <w:sz w:val="20"/>
      <w:szCs w:val="20"/>
    </w:rPr>
  </w:style>
  <w:style w:type="paragraph" w:styleId="Verzeichnis2">
    <w:name w:val="toc 2"/>
    <w:basedOn w:val="Standard"/>
    <w:link w:val="Verzeichnis2Zchn"/>
    <w:autoRedefine/>
    <w:pPr>
      <w:shd w:val="clear" w:color="auto" w:fill="FFFFFF"/>
      <w:spacing w:before="360" w:after="240" w:line="278" w:lineRule="exact"/>
      <w:ind w:hanging="260"/>
    </w:pPr>
    <w:rPr>
      <w:rFonts w:ascii="Microsoft Sans Serif" w:eastAsia="Microsoft Sans Serif" w:hAnsi="Microsoft Sans Serif" w:cs="Microsoft Sans Serif"/>
      <w:sz w:val="20"/>
      <w:szCs w:val="20"/>
    </w:rPr>
  </w:style>
  <w:style w:type="paragraph" w:customStyle="1" w:styleId="Heading20">
    <w:name w:val="Heading #2"/>
    <w:basedOn w:val="Standard"/>
    <w:link w:val="Heading2"/>
    <w:pPr>
      <w:shd w:val="clear" w:color="auto" w:fill="FFFFFF"/>
      <w:spacing w:after="480" w:line="278" w:lineRule="exact"/>
      <w:ind w:hanging="240"/>
      <w:outlineLvl w:val="1"/>
    </w:pPr>
    <w:rPr>
      <w:rFonts w:ascii="Microsoft Sans Serif" w:eastAsia="Microsoft Sans Serif" w:hAnsi="Microsoft Sans Serif" w:cs="Microsoft Sans Serif"/>
      <w:sz w:val="30"/>
      <w:szCs w:val="30"/>
    </w:rPr>
  </w:style>
  <w:style w:type="paragraph" w:customStyle="1" w:styleId="Heading30">
    <w:name w:val="Heading #3"/>
    <w:basedOn w:val="Standard"/>
    <w:link w:val="Heading3"/>
    <w:pPr>
      <w:shd w:val="clear" w:color="auto" w:fill="FFFFFF"/>
      <w:spacing w:before="540" w:after="360" w:line="0" w:lineRule="atLeast"/>
      <w:jc w:val="both"/>
      <w:outlineLvl w:val="2"/>
    </w:pPr>
    <w:rPr>
      <w:rFonts w:ascii="Microsoft Sans Serif" w:eastAsia="Microsoft Sans Serif" w:hAnsi="Microsoft Sans Serif" w:cs="Microsoft Sans Serif"/>
      <w:b/>
      <w:bCs/>
      <w:sz w:val="20"/>
      <w:szCs w:val="20"/>
    </w:rPr>
  </w:style>
  <w:style w:type="paragraph" w:customStyle="1" w:styleId="Bodytext60">
    <w:name w:val="Body text (6)"/>
    <w:basedOn w:val="Standard"/>
    <w:link w:val="Bodytext6"/>
    <w:pPr>
      <w:shd w:val="clear" w:color="auto" w:fill="FFFFFF"/>
      <w:spacing w:before="60" w:line="0" w:lineRule="atLeast"/>
      <w:jc w:val="both"/>
    </w:pPr>
    <w:rPr>
      <w:rFonts w:ascii="Microsoft Sans Serif" w:eastAsia="Microsoft Sans Serif" w:hAnsi="Microsoft Sans Serif" w:cs="Microsoft Sans Serif"/>
      <w:sz w:val="12"/>
      <w:szCs w:val="12"/>
    </w:rPr>
  </w:style>
  <w:style w:type="paragraph" w:customStyle="1" w:styleId="Bodytext70">
    <w:name w:val="Body text (7)"/>
    <w:basedOn w:val="Standard"/>
    <w:link w:val="Bodytext7"/>
    <w:pPr>
      <w:shd w:val="clear" w:color="auto" w:fill="FFFFFF"/>
      <w:spacing w:line="178" w:lineRule="exact"/>
    </w:pPr>
    <w:rPr>
      <w:rFonts w:ascii="Palatino Linotype" w:eastAsia="Palatino Linotype" w:hAnsi="Palatino Linotype" w:cs="Palatino Linotype"/>
      <w:b/>
      <w:bCs/>
      <w:sz w:val="13"/>
      <w:szCs w:val="13"/>
    </w:rPr>
  </w:style>
  <w:style w:type="paragraph" w:customStyle="1" w:styleId="Bodytext80">
    <w:name w:val="Body text (8)"/>
    <w:basedOn w:val="Standard"/>
    <w:link w:val="Bodytext8"/>
    <w:pPr>
      <w:shd w:val="clear" w:color="auto" w:fill="FFFFFF"/>
      <w:spacing w:line="178" w:lineRule="exact"/>
      <w:jc w:val="both"/>
    </w:pPr>
    <w:rPr>
      <w:rFonts w:ascii="Palatino Linotype" w:eastAsia="Palatino Linotype" w:hAnsi="Palatino Linotype" w:cs="Palatino Linotype"/>
      <w:sz w:val="13"/>
      <w:szCs w:val="13"/>
    </w:rPr>
  </w:style>
  <w:style w:type="paragraph" w:customStyle="1" w:styleId="Other0">
    <w:name w:val="Other"/>
    <w:basedOn w:val="Standard"/>
    <w:link w:val="Other"/>
    <w:pPr>
      <w:shd w:val="clear" w:color="auto" w:fill="FFFFFF"/>
      <w:spacing w:line="178" w:lineRule="exact"/>
    </w:pPr>
    <w:rPr>
      <w:rFonts w:ascii="Palatino Linotype" w:eastAsia="Palatino Linotype" w:hAnsi="Palatino Linotype" w:cs="Palatino Linotype"/>
      <w:sz w:val="13"/>
      <w:szCs w:val="13"/>
    </w:rPr>
  </w:style>
  <w:style w:type="paragraph" w:styleId="Verzeichnis3">
    <w:name w:val="toc 3"/>
    <w:basedOn w:val="Standard"/>
    <w:autoRedefine/>
    <w:pPr>
      <w:shd w:val="clear" w:color="auto" w:fill="FFFFFF"/>
      <w:spacing w:before="360" w:after="240" w:line="278" w:lineRule="exact"/>
      <w:ind w:hanging="260"/>
    </w:pPr>
    <w:rPr>
      <w:rFonts w:ascii="Microsoft Sans Serif" w:eastAsia="Microsoft Sans Serif" w:hAnsi="Microsoft Sans Serif" w:cs="Microsoft Sans Seri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image" Target="media/image3.jpeg" TargetMode="Externa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5994</Words>
  <Characters>37765</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Kleine Therapie für geistliche Durststrecken - Von der Überwindung geistlicher Tiefpunkte</vt:lpstr>
    </vt:vector>
  </TitlesOfParts>
  <Company/>
  <LinksUpToDate>false</LinksUpToDate>
  <CharactersWithSpaces>43672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Kleine Therapie für geistliche Durststrecken - Von der Überwindung geistlicher Tiefpunkte</dc:title>
  <dc:subject/>
  <dc:creator>Walter Trobisch</dc:creator>
  <cp:keywords/>
  <cp:lastModifiedBy>Me</cp:lastModifiedBy>
  <cp:revision>2</cp:revision>
  <dcterms:created xsi:type="dcterms:W3CDTF">2015-10-12T07:04:00Z</dcterms:created>
  <dcterms:modified xsi:type="dcterms:W3CDTF">2015-10-12T07:09:00Z</dcterms:modified>
</cp:coreProperties>
</file>