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57C" w:rsidRDefault="00D20E50">
      <w:pPr>
        <w:framePr w:h="10757" w:wrap="notBeside" w:vAnchor="text" w:hAnchor="text" w:xAlign="center" w:y="1"/>
        <w:jc w:val="center"/>
        <w:rPr>
          <w:sz w:val="2"/>
          <w:szCs w:val="2"/>
        </w:rPr>
      </w:pPr>
      <w:r>
        <w:fldChar w:fldCharType="begin"/>
      </w:r>
      <w:r>
        <w:instrText xml:space="preserve"> </w:instrText>
      </w:r>
      <w:r>
        <w:instrText>INCLUDEPICTURE  "X:\\sk\\NextUpload116\\Webserver\\german\\KurtHeimbucher\\media\\image1.jpeg"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537.75pt">
            <v:imagedata r:id="rId8" r:href="rId9"/>
          </v:shape>
        </w:pict>
      </w:r>
      <w:r>
        <w:fldChar w:fldCharType="end"/>
      </w:r>
    </w:p>
    <w:p w:rsidR="000E757C" w:rsidRDefault="000E757C">
      <w:pPr>
        <w:rPr>
          <w:sz w:val="2"/>
          <w:szCs w:val="2"/>
        </w:rPr>
      </w:pPr>
    </w:p>
    <w:p w:rsidR="000E757C" w:rsidRDefault="00D20E50">
      <w:pPr>
        <w:rPr>
          <w:sz w:val="2"/>
          <w:szCs w:val="2"/>
        </w:rPr>
        <w:sectPr w:rsidR="000E757C">
          <w:pgSz w:w="7736" w:h="11094"/>
          <w:pgMar w:top="129" w:right="117" w:bottom="129" w:left="117" w:header="0" w:footer="3" w:gutter="0"/>
          <w:cols w:space="720"/>
          <w:noEndnote/>
          <w:docGrid w:linePitch="360"/>
        </w:sectPr>
      </w:pPr>
      <w:r>
        <w:br w:type="page"/>
      </w:r>
    </w:p>
    <w:p w:rsidR="000E757C" w:rsidRDefault="00D20E50">
      <w:pPr>
        <w:pStyle w:val="Bodytext40"/>
        <w:shd w:val="clear" w:color="auto" w:fill="auto"/>
        <w:spacing w:after="510" w:line="440" w:lineRule="exact"/>
      </w:pPr>
      <w:r>
        <w:lastRenderedPageBreak/>
        <w:t xml:space="preserve">Kurt </w:t>
      </w:r>
      <w:proofErr w:type="spellStart"/>
      <w:r>
        <w:t>Heimbucher</w:t>
      </w:r>
      <w:proofErr w:type="spellEnd"/>
    </w:p>
    <w:p w:rsidR="000E757C" w:rsidRDefault="00D20E50">
      <w:pPr>
        <w:pStyle w:val="Heading20"/>
        <w:keepNext/>
        <w:keepLines/>
        <w:shd w:val="clear" w:color="auto" w:fill="auto"/>
        <w:spacing w:before="0" w:after="515"/>
      </w:pPr>
      <w:r>
        <w:pict>
          <v:shapetype id="_x0000_t202" coordsize="21600,21600" o:spt="202" path="m,l,21600r21600,l21600,xe">
            <v:stroke joinstyle="miter"/>
            <v:path gradientshapeok="t" o:connecttype="rect"/>
          </v:shapetype>
          <v:shape id="_x0000_s1027" type="#_x0000_t202" style="position:absolute;left:0;text-align:left;margin-left:-44.15pt;margin-top:366pt;width:303.1pt;height:17.05pt;z-index:-251654144;mso-wrap-distance-left:5pt;mso-wrap-distance-top:36.95pt;mso-wrap-distance-right:5pt;mso-wrap-distance-bottom:20pt;mso-position-horizontal-relative:margin" filled="f" stroked="f">
            <v:textbox style="mso-fit-shape-to-text:t" inset="0,0,0,0">
              <w:txbxContent>
                <w:p w:rsidR="000E757C" w:rsidRDefault="00D20E50">
                  <w:pPr>
                    <w:pStyle w:val="Bodytext5"/>
                    <w:shd w:val="clear" w:color="auto" w:fill="auto"/>
                    <w:spacing w:line="260" w:lineRule="exact"/>
                  </w:pPr>
                  <w:r>
                    <w:t>Brunnen Verlag Gießen -Woltersdorf/Berlin- Basel</w:t>
                  </w:r>
                </w:p>
              </w:txbxContent>
            </v:textbox>
            <w10:wrap type="topAndBottom" anchorx="margin"/>
          </v:shape>
        </w:pict>
      </w:r>
      <w:bookmarkStart w:id="0" w:name="bookmark0"/>
      <w:r>
        <w:t>Weil wir die Stille brauchen</w:t>
      </w:r>
      <w:bookmarkEnd w:id="0"/>
    </w:p>
    <w:p w:rsidR="000E757C" w:rsidRDefault="00D20E50">
      <w:pPr>
        <w:framePr w:h="4560" w:wrap="notBeside" w:vAnchor="text" w:hAnchor="text" w:xAlign="right" w:y="1"/>
        <w:jc w:val="right"/>
        <w:rPr>
          <w:sz w:val="2"/>
          <w:szCs w:val="2"/>
        </w:rPr>
      </w:pPr>
      <w:r>
        <w:fldChar w:fldCharType="begin"/>
      </w:r>
      <w:r>
        <w:instrText xml:space="preserve"> </w:instrText>
      </w:r>
      <w:r>
        <w:instrText>INCLUDEPICTURE  "X:\\sk\\NextUpload116\\Webserver\\german\\KurtHeimbucher\\media\\image2.jpeg" \* MERGEFORMATINET</w:instrText>
      </w:r>
      <w:r>
        <w:instrText xml:space="preserve"> </w:instrText>
      </w:r>
      <w:r>
        <w:fldChar w:fldCharType="separate"/>
      </w:r>
      <w:r>
        <w:pict>
          <v:shape id="_x0000_i1026" type="#_x0000_t75" style="width:161.25pt;height:228pt">
            <v:imagedata r:id="rId10" r:href="rId11"/>
          </v:shape>
        </w:pict>
      </w:r>
      <w:r>
        <w:fldChar w:fldCharType="end"/>
      </w:r>
    </w:p>
    <w:p w:rsidR="000E757C" w:rsidRDefault="00D20E50">
      <w:pPr>
        <w:rPr>
          <w:sz w:val="2"/>
          <w:szCs w:val="2"/>
        </w:rPr>
      </w:pPr>
      <w:r>
        <w:br w:type="page"/>
      </w:r>
    </w:p>
    <w:p w:rsidR="000E757C" w:rsidRDefault="00D20E50">
      <w:pPr>
        <w:pStyle w:val="Bodytext60"/>
        <w:shd w:val="clear" w:color="auto" w:fill="auto"/>
        <w:spacing w:after="3923"/>
        <w:ind w:right="660" w:firstLine="0"/>
      </w:pPr>
      <w:r>
        <w:lastRenderedPageBreak/>
        <w:t>Herrn Dr. med. Ernst Spengler in herzlicher Freundschaft und dankbarer Verbundenheit</w:t>
      </w:r>
    </w:p>
    <w:p w:rsidR="000E757C" w:rsidRDefault="00D20E50">
      <w:pPr>
        <w:pStyle w:val="Bodytext70"/>
        <w:shd w:val="clear" w:color="auto" w:fill="auto"/>
        <w:spacing w:before="0"/>
      </w:pPr>
      <w:r>
        <w:t xml:space="preserve">CIP-Titelaufnahme der Deutschen Bibliothek </w:t>
      </w:r>
      <w:proofErr w:type="spellStart"/>
      <w:r>
        <w:rPr>
          <w:rStyle w:val="Bodytext795ptBold"/>
        </w:rPr>
        <w:t>Heinibu</w:t>
      </w:r>
      <w:r>
        <w:rPr>
          <w:rStyle w:val="Bodytext795ptBold"/>
        </w:rPr>
        <w:t>cher</w:t>
      </w:r>
      <w:proofErr w:type="spellEnd"/>
      <w:r>
        <w:rPr>
          <w:rStyle w:val="Bodytext795ptBold"/>
        </w:rPr>
        <w:t>, Kurt:</w:t>
      </w:r>
    </w:p>
    <w:p w:rsidR="000E757C" w:rsidRDefault="00D20E50">
      <w:pPr>
        <w:pStyle w:val="Bodytext70"/>
        <w:shd w:val="clear" w:color="auto" w:fill="auto"/>
        <w:spacing w:before="0" w:line="240" w:lineRule="exact"/>
        <w:jc w:val="both"/>
      </w:pPr>
      <w:r>
        <w:t xml:space="preserve">Weil wir die Stille brauchen / Kurt </w:t>
      </w:r>
      <w:proofErr w:type="spellStart"/>
      <w:r>
        <w:t>Heinibucher</w:t>
      </w:r>
      <w:proofErr w:type="spellEnd"/>
      <w:r>
        <w:t xml:space="preserve">. - 3. Auf!. - </w:t>
      </w:r>
      <w:proofErr w:type="spellStart"/>
      <w:r>
        <w:t>Giessen</w:t>
      </w:r>
      <w:proofErr w:type="spellEnd"/>
      <w:r>
        <w:t xml:space="preserve"> ; Woltersdorf/Berlin ; Basel : Brunnen-Verl., 1990 (ABC-Team ; 565)</w:t>
      </w:r>
    </w:p>
    <w:p w:rsidR="000E757C" w:rsidRDefault="00D20E50">
      <w:pPr>
        <w:pStyle w:val="Bodytext70"/>
        <w:shd w:val="clear" w:color="auto" w:fill="auto"/>
        <w:spacing w:before="0" w:after="676" w:line="240" w:lineRule="exact"/>
        <w:ind w:right="660"/>
      </w:pPr>
      <w:r>
        <w:t>ISBN 3-7655-2565-0 NE: GT</w:t>
      </w:r>
    </w:p>
    <w:p w:rsidR="000E757C" w:rsidRDefault="00D20E50">
      <w:pPr>
        <w:pStyle w:val="Bodytext70"/>
        <w:shd w:val="clear" w:color="auto" w:fill="auto"/>
        <w:spacing w:before="0" w:after="234" w:line="220" w:lineRule="exact"/>
      </w:pPr>
      <w:r>
        <w:t>3. Auflage 1990</w:t>
      </w:r>
    </w:p>
    <w:p w:rsidR="000E757C" w:rsidRDefault="00D20E50">
      <w:pPr>
        <w:pStyle w:val="Bodytext70"/>
        <w:shd w:val="clear" w:color="auto" w:fill="auto"/>
        <w:spacing w:before="0" w:line="220" w:lineRule="exact"/>
      </w:pPr>
      <w:r>
        <w:t>© 1988 Brunnen Verlag Gießen</w:t>
      </w:r>
    </w:p>
    <w:p w:rsidR="000E757C" w:rsidRDefault="00D20E50">
      <w:pPr>
        <w:pStyle w:val="Bodytext70"/>
        <w:shd w:val="clear" w:color="auto" w:fill="auto"/>
        <w:spacing w:before="0" w:line="220" w:lineRule="exact"/>
        <w:sectPr w:rsidR="000E757C">
          <w:pgSz w:w="7736" w:h="11094"/>
          <w:pgMar w:top="992" w:right="1074" w:bottom="1331" w:left="1309" w:header="0" w:footer="3" w:gutter="0"/>
          <w:cols w:space="720"/>
          <w:noEndnote/>
          <w:docGrid w:linePitch="360"/>
        </w:sectPr>
      </w:pPr>
      <w:r>
        <w:t xml:space="preserve">Herstellung: </w:t>
      </w:r>
      <w:r>
        <w:t>Druck- und Pressehaus Brühl, Gießen</w:t>
      </w:r>
    </w:p>
    <w:p w:rsidR="000E757C" w:rsidRDefault="000E757C">
      <w:pPr>
        <w:spacing w:line="207" w:lineRule="exact"/>
        <w:rPr>
          <w:sz w:val="17"/>
          <w:szCs w:val="17"/>
        </w:rPr>
      </w:pPr>
    </w:p>
    <w:p w:rsidR="000E757C" w:rsidRDefault="000E757C">
      <w:pPr>
        <w:rPr>
          <w:sz w:val="2"/>
          <w:szCs w:val="2"/>
        </w:rPr>
        <w:sectPr w:rsidR="000E757C">
          <w:footerReference w:type="even" r:id="rId12"/>
          <w:footerReference w:type="default" r:id="rId13"/>
          <w:pgSz w:w="7736" w:h="11094"/>
          <w:pgMar w:top="779" w:right="0" w:bottom="1024" w:left="0" w:header="0" w:footer="3" w:gutter="0"/>
          <w:cols w:space="720"/>
          <w:noEndnote/>
          <w:docGrid w:linePitch="360"/>
        </w:sectPr>
      </w:pPr>
    </w:p>
    <w:p w:rsidR="000E757C" w:rsidRDefault="00D20E50">
      <w:pPr>
        <w:pStyle w:val="Heading30"/>
        <w:keepNext/>
        <w:keepLines/>
        <w:shd w:val="clear" w:color="auto" w:fill="auto"/>
        <w:spacing w:after="3520" w:line="400" w:lineRule="exact"/>
      </w:pPr>
      <w:bookmarkStart w:id="1" w:name="bookmark1"/>
      <w:r>
        <w:lastRenderedPageBreak/>
        <w:t>Inhalt</w:t>
      </w:r>
      <w:bookmarkEnd w:id="1"/>
    </w:p>
    <w:tbl>
      <w:tblPr>
        <w:tblOverlap w:val="never"/>
        <w:tblW w:w="0" w:type="auto"/>
        <w:jc w:val="center"/>
        <w:tblLayout w:type="fixed"/>
        <w:tblCellMar>
          <w:left w:w="10" w:type="dxa"/>
          <w:right w:w="10" w:type="dxa"/>
        </w:tblCellMar>
        <w:tblLook w:val="0000" w:firstRow="0" w:lastRow="0" w:firstColumn="0" w:lastColumn="0" w:noHBand="0" w:noVBand="0"/>
      </w:tblPr>
      <w:tblGrid>
        <w:gridCol w:w="4493"/>
        <w:gridCol w:w="1560"/>
      </w:tblGrid>
      <w:tr w:rsidR="000E757C">
        <w:tblPrEx>
          <w:tblCellMar>
            <w:top w:w="0" w:type="dxa"/>
            <w:bottom w:w="0" w:type="dxa"/>
          </w:tblCellMar>
        </w:tblPrEx>
        <w:trPr>
          <w:trHeight w:hRule="exact" w:val="264"/>
          <w:jc w:val="center"/>
        </w:trPr>
        <w:tc>
          <w:tcPr>
            <w:tcW w:w="4493" w:type="dxa"/>
            <w:shd w:val="clear" w:color="auto" w:fill="FFFFFF"/>
            <w:vAlign w:val="bottom"/>
          </w:tcPr>
          <w:p w:rsidR="000E757C" w:rsidRDefault="00D20E50">
            <w:pPr>
              <w:pStyle w:val="Bodytext20"/>
              <w:framePr w:w="6053" w:wrap="notBeside" w:vAnchor="text" w:hAnchor="text" w:xAlign="center" w:y="1"/>
              <w:shd w:val="clear" w:color="auto" w:fill="auto"/>
              <w:spacing w:line="220" w:lineRule="exact"/>
            </w:pPr>
            <w:bookmarkStart w:id="2" w:name="_GoBack" w:colFirst="0" w:colLast="1"/>
            <w:r>
              <w:rPr>
                <w:rStyle w:val="Bodytext21"/>
              </w:rPr>
              <w:t>Die lärmende Welt</w:t>
            </w:r>
          </w:p>
        </w:tc>
        <w:tc>
          <w:tcPr>
            <w:tcW w:w="1560" w:type="dxa"/>
            <w:shd w:val="clear" w:color="auto" w:fill="FFFFFF"/>
            <w:vAlign w:val="bottom"/>
          </w:tcPr>
          <w:p w:rsidR="000E757C" w:rsidRDefault="00D20E50">
            <w:pPr>
              <w:pStyle w:val="Bodytext20"/>
              <w:framePr w:w="6053" w:wrap="notBeside" w:vAnchor="text" w:hAnchor="text" w:xAlign="center" w:y="1"/>
              <w:shd w:val="clear" w:color="auto" w:fill="auto"/>
              <w:spacing w:line="230" w:lineRule="exact"/>
              <w:jc w:val="right"/>
            </w:pPr>
            <w:r>
              <w:rPr>
                <w:rStyle w:val="Bodytext2TimesNewRoman115pt"/>
                <w:rFonts w:eastAsia="Georgia"/>
              </w:rPr>
              <w:t>7</w:t>
            </w:r>
          </w:p>
        </w:tc>
      </w:tr>
      <w:tr w:rsidR="000E757C">
        <w:tblPrEx>
          <w:tblCellMar>
            <w:top w:w="0" w:type="dxa"/>
            <w:bottom w:w="0" w:type="dxa"/>
          </w:tblCellMar>
        </w:tblPrEx>
        <w:trPr>
          <w:trHeight w:hRule="exact" w:val="317"/>
          <w:jc w:val="center"/>
        </w:trPr>
        <w:tc>
          <w:tcPr>
            <w:tcW w:w="4493" w:type="dxa"/>
            <w:shd w:val="clear" w:color="auto" w:fill="FFFFFF"/>
            <w:vAlign w:val="bottom"/>
          </w:tcPr>
          <w:p w:rsidR="000E757C" w:rsidRDefault="00D20E50">
            <w:pPr>
              <w:pStyle w:val="Bodytext20"/>
              <w:framePr w:w="6053" w:wrap="notBeside" w:vAnchor="text" w:hAnchor="text" w:xAlign="center" w:y="1"/>
              <w:shd w:val="clear" w:color="auto" w:fill="auto"/>
              <w:spacing w:line="220" w:lineRule="exact"/>
            </w:pPr>
            <w:r>
              <w:rPr>
                <w:rStyle w:val="Bodytext21"/>
              </w:rPr>
              <w:t>Der geforderte Mensch</w:t>
            </w:r>
          </w:p>
        </w:tc>
        <w:tc>
          <w:tcPr>
            <w:tcW w:w="1560" w:type="dxa"/>
            <w:shd w:val="clear" w:color="auto" w:fill="FFFFFF"/>
            <w:vAlign w:val="bottom"/>
          </w:tcPr>
          <w:p w:rsidR="000E757C" w:rsidRDefault="00D20E50">
            <w:pPr>
              <w:pStyle w:val="Bodytext20"/>
              <w:framePr w:w="6053" w:wrap="notBeside" w:vAnchor="text" w:hAnchor="text" w:xAlign="center" w:y="1"/>
              <w:shd w:val="clear" w:color="auto" w:fill="auto"/>
              <w:spacing w:line="220" w:lineRule="exact"/>
              <w:jc w:val="right"/>
            </w:pPr>
            <w:r>
              <w:rPr>
                <w:rStyle w:val="Bodytext21"/>
              </w:rPr>
              <w:t>IO</w:t>
            </w:r>
          </w:p>
        </w:tc>
      </w:tr>
      <w:tr w:rsidR="000E757C">
        <w:tblPrEx>
          <w:tblCellMar>
            <w:top w:w="0" w:type="dxa"/>
            <w:bottom w:w="0" w:type="dxa"/>
          </w:tblCellMar>
        </w:tblPrEx>
        <w:trPr>
          <w:trHeight w:hRule="exact" w:val="576"/>
          <w:jc w:val="center"/>
        </w:trPr>
        <w:tc>
          <w:tcPr>
            <w:tcW w:w="4493" w:type="dxa"/>
            <w:shd w:val="clear" w:color="auto" w:fill="FFFFFF"/>
          </w:tcPr>
          <w:p w:rsidR="000E757C" w:rsidRDefault="00D20E50">
            <w:pPr>
              <w:pStyle w:val="Bodytext20"/>
              <w:framePr w:w="6053" w:wrap="notBeside" w:vAnchor="text" w:hAnchor="text" w:xAlign="center" w:y="1"/>
              <w:shd w:val="clear" w:color="auto" w:fill="auto"/>
              <w:spacing w:line="298" w:lineRule="exact"/>
            </w:pPr>
            <w:r>
              <w:rPr>
                <w:rStyle w:val="Bodytext21"/>
              </w:rPr>
              <w:t xml:space="preserve">Der </w:t>
            </w:r>
            <w:r>
              <w:rPr>
                <w:rStyle w:val="Bodytext21"/>
              </w:rPr>
              <w:t xml:space="preserve">vereinsamte Mensch - oder Die </w:t>
            </w:r>
            <w:proofErr w:type="spellStart"/>
            <w:r>
              <w:rPr>
                <w:rStyle w:val="Bodytext21"/>
              </w:rPr>
              <w:t>mißverstandene</w:t>
            </w:r>
            <w:proofErr w:type="spellEnd"/>
            <w:r>
              <w:rPr>
                <w:rStyle w:val="Bodytext21"/>
              </w:rPr>
              <w:t xml:space="preserve"> Stille</w:t>
            </w:r>
          </w:p>
        </w:tc>
        <w:tc>
          <w:tcPr>
            <w:tcW w:w="1560" w:type="dxa"/>
            <w:shd w:val="clear" w:color="auto" w:fill="FFFFFF"/>
            <w:vAlign w:val="bottom"/>
          </w:tcPr>
          <w:p w:rsidR="000E757C" w:rsidRDefault="00D20E50">
            <w:pPr>
              <w:pStyle w:val="Bodytext20"/>
              <w:framePr w:w="6053" w:wrap="notBeside" w:vAnchor="text" w:hAnchor="text" w:xAlign="center" w:y="1"/>
              <w:shd w:val="clear" w:color="auto" w:fill="auto"/>
              <w:spacing w:line="230" w:lineRule="exact"/>
              <w:jc w:val="right"/>
            </w:pPr>
            <w:r>
              <w:rPr>
                <w:rStyle w:val="Bodytext21"/>
              </w:rPr>
              <w:t>i</w:t>
            </w:r>
            <w:r>
              <w:rPr>
                <w:rStyle w:val="Bodytext2TimesNewRoman115pt"/>
                <w:rFonts w:eastAsia="Georgia"/>
              </w:rPr>
              <w:t>4</w:t>
            </w:r>
          </w:p>
        </w:tc>
      </w:tr>
      <w:tr w:rsidR="000E757C">
        <w:tblPrEx>
          <w:tblCellMar>
            <w:top w:w="0" w:type="dxa"/>
            <w:bottom w:w="0" w:type="dxa"/>
          </w:tblCellMar>
        </w:tblPrEx>
        <w:trPr>
          <w:trHeight w:hRule="exact" w:val="312"/>
          <w:jc w:val="center"/>
        </w:trPr>
        <w:tc>
          <w:tcPr>
            <w:tcW w:w="4493" w:type="dxa"/>
            <w:shd w:val="clear" w:color="auto" w:fill="FFFFFF"/>
            <w:vAlign w:val="bottom"/>
          </w:tcPr>
          <w:p w:rsidR="000E757C" w:rsidRDefault="00D20E50">
            <w:pPr>
              <w:pStyle w:val="Bodytext20"/>
              <w:framePr w:w="6053" w:wrap="notBeside" w:vAnchor="text" w:hAnchor="text" w:xAlign="center" w:y="1"/>
              <w:shd w:val="clear" w:color="auto" w:fill="auto"/>
              <w:spacing w:line="220" w:lineRule="exact"/>
            </w:pPr>
            <w:r>
              <w:rPr>
                <w:rStyle w:val="Bodytext21"/>
              </w:rPr>
              <w:t>Einsamkeit und Schweigen</w:t>
            </w:r>
          </w:p>
        </w:tc>
        <w:tc>
          <w:tcPr>
            <w:tcW w:w="1560" w:type="dxa"/>
            <w:shd w:val="clear" w:color="auto" w:fill="FFFFFF"/>
            <w:vAlign w:val="bottom"/>
          </w:tcPr>
          <w:p w:rsidR="000E757C" w:rsidRDefault="00D20E50">
            <w:pPr>
              <w:pStyle w:val="Bodytext20"/>
              <w:framePr w:w="6053" w:wrap="notBeside" w:vAnchor="text" w:hAnchor="text" w:xAlign="center" w:y="1"/>
              <w:shd w:val="clear" w:color="auto" w:fill="auto"/>
              <w:spacing w:line="220" w:lineRule="exact"/>
              <w:jc w:val="right"/>
            </w:pPr>
            <w:r>
              <w:rPr>
                <w:rStyle w:val="Bodytext21"/>
              </w:rPr>
              <w:t>18</w:t>
            </w:r>
          </w:p>
        </w:tc>
      </w:tr>
      <w:tr w:rsidR="000E757C">
        <w:tblPrEx>
          <w:tblCellMar>
            <w:top w:w="0" w:type="dxa"/>
            <w:bottom w:w="0" w:type="dxa"/>
          </w:tblCellMar>
        </w:tblPrEx>
        <w:trPr>
          <w:trHeight w:hRule="exact" w:val="302"/>
          <w:jc w:val="center"/>
        </w:trPr>
        <w:tc>
          <w:tcPr>
            <w:tcW w:w="4493" w:type="dxa"/>
            <w:shd w:val="clear" w:color="auto" w:fill="FFFFFF"/>
            <w:vAlign w:val="bottom"/>
          </w:tcPr>
          <w:p w:rsidR="000E757C" w:rsidRDefault="00D20E50">
            <w:pPr>
              <w:pStyle w:val="Bodytext20"/>
              <w:framePr w:w="6053" w:wrap="notBeside" w:vAnchor="text" w:hAnchor="text" w:xAlign="center" w:y="1"/>
              <w:shd w:val="clear" w:color="auto" w:fill="auto"/>
              <w:spacing w:line="220" w:lineRule="exact"/>
            </w:pPr>
            <w:r>
              <w:rPr>
                <w:rStyle w:val="Bodytext21"/>
              </w:rPr>
              <w:t>Stille als Begegnung</w:t>
            </w:r>
          </w:p>
        </w:tc>
        <w:tc>
          <w:tcPr>
            <w:tcW w:w="1560" w:type="dxa"/>
            <w:shd w:val="clear" w:color="auto" w:fill="FFFFFF"/>
            <w:vAlign w:val="bottom"/>
          </w:tcPr>
          <w:p w:rsidR="000E757C" w:rsidRDefault="00D20E50">
            <w:pPr>
              <w:pStyle w:val="Bodytext20"/>
              <w:framePr w:w="6053" w:wrap="notBeside" w:vAnchor="text" w:hAnchor="text" w:xAlign="center" w:y="1"/>
              <w:shd w:val="clear" w:color="auto" w:fill="auto"/>
              <w:spacing w:line="220" w:lineRule="exact"/>
              <w:jc w:val="right"/>
            </w:pPr>
            <w:r>
              <w:rPr>
                <w:rStyle w:val="Bodytext21"/>
              </w:rPr>
              <w:t>21</w:t>
            </w:r>
          </w:p>
        </w:tc>
      </w:tr>
      <w:tr w:rsidR="000E757C">
        <w:tblPrEx>
          <w:tblCellMar>
            <w:top w:w="0" w:type="dxa"/>
            <w:bottom w:w="0" w:type="dxa"/>
          </w:tblCellMar>
        </w:tblPrEx>
        <w:trPr>
          <w:trHeight w:hRule="exact" w:val="278"/>
          <w:jc w:val="center"/>
        </w:trPr>
        <w:tc>
          <w:tcPr>
            <w:tcW w:w="4493" w:type="dxa"/>
            <w:shd w:val="clear" w:color="auto" w:fill="FFFFFF"/>
            <w:vAlign w:val="bottom"/>
          </w:tcPr>
          <w:p w:rsidR="000E757C" w:rsidRDefault="00D20E50">
            <w:pPr>
              <w:pStyle w:val="Bodytext20"/>
              <w:framePr w:w="6053" w:wrap="notBeside" w:vAnchor="text" w:hAnchor="text" w:xAlign="center" w:y="1"/>
              <w:shd w:val="clear" w:color="auto" w:fill="auto"/>
              <w:spacing w:line="220" w:lineRule="exact"/>
            </w:pPr>
            <w:r>
              <w:rPr>
                <w:rStyle w:val="Bodytext21"/>
              </w:rPr>
              <w:t>Von Jesus lernen</w:t>
            </w:r>
          </w:p>
        </w:tc>
        <w:tc>
          <w:tcPr>
            <w:tcW w:w="1560" w:type="dxa"/>
            <w:shd w:val="clear" w:color="auto" w:fill="FFFFFF"/>
            <w:vAlign w:val="bottom"/>
          </w:tcPr>
          <w:p w:rsidR="000E757C" w:rsidRDefault="00D20E50">
            <w:pPr>
              <w:pStyle w:val="Bodytext20"/>
              <w:framePr w:w="6053" w:wrap="notBeside" w:vAnchor="text" w:hAnchor="text" w:xAlign="center" w:y="1"/>
              <w:shd w:val="clear" w:color="auto" w:fill="auto"/>
              <w:spacing w:line="220" w:lineRule="exact"/>
              <w:jc w:val="right"/>
            </w:pPr>
            <w:r>
              <w:rPr>
                <w:rStyle w:val="Bodytext21"/>
              </w:rPr>
              <w:t>27</w:t>
            </w:r>
          </w:p>
        </w:tc>
      </w:tr>
      <w:tr w:rsidR="000E757C">
        <w:tblPrEx>
          <w:tblCellMar>
            <w:top w:w="0" w:type="dxa"/>
            <w:bottom w:w="0" w:type="dxa"/>
          </w:tblCellMar>
        </w:tblPrEx>
        <w:trPr>
          <w:trHeight w:hRule="exact" w:val="298"/>
          <w:jc w:val="center"/>
        </w:trPr>
        <w:tc>
          <w:tcPr>
            <w:tcW w:w="4493" w:type="dxa"/>
            <w:shd w:val="clear" w:color="auto" w:fill="FFFFFF"/>
            <w:vAlign w:val="bottom"/>
          </w:tcPr>
          <w:p w:rsidR="000E757C" w:rsidRDefault="00D20E50">
            <w:pPr>
              <w:pStyle w:val="Bodytext20"/>
              <w:framePr w:w="6053" w:wrap="notBeside" w:vAnchor="text" w:hAnchor="text" w:xAlign="center" w:y="1"/>
              <w:shd w:val="clear" w:color="auto" w:fill="auto"/>
              <w:spacing w:line="220" w:lineRule="exact"/>
            </w:pPr>
            <w:r>
              <w:rPr>
                <w:rStyle w:val="Bodytext21"/>
              </w:rPr>
              <w:t>Geschenke der Stille</w:t>
            </w:r>
          </w:p>
        </w:tc>
        <w:tc>
          <w:tcPr>
            <w:tcW w:w="1560" w:type="dxa"/>
            <w:shd w:val="clear" w:color="auto" w:fill="FFFFFF"/>
            <w:vAlign w:val="bottom"/>
          </w:tcPr>
          <w:p w:rsidR="000E757C" w:rsidRDefault="00D20E50">
            <w:pPr>
              <w:pStyle w:val="Bodytext20"/>
              <w:framePr w:w="6053" w:wrap="notBeside" w:vAnchor="text" w:hAnchor="text" w:xAlign="center" w:y="1"/>
              <w:shd w:val="clear" w:color="auto" w:fill="auto"/>
              <w:spacing w:line="230" w:lineRule="exact"/>
              <w:jc w:val="right"/>
            </w:pPr>
            <w:r>
              <w:rPr>
                <w:rStyle w:val="Bodytext2TimesNewRoman115pt"/>
                <w:rFonts w:eastAsia="Georgia"/>
              </w:rPr>
              <w:t>3</w:t>
            </w:r>
            <w:r>
              <w:rPr>
                <w:rStyle w:val="Bodytext21"/>
              </w:rPr>
              <w:t>i</w:t>
            </w:r>
          </w:p>
        </w:tc>
      </w:tr>
      <w:tr w:rsidR="000E757C">
        <w:tblPrEx>
          <w:tblCellMar>
            <w:top w:w="0" w:type="dxa"/>
            <w:bottom w:w="0" w:type="dxa"/>
          </w:tblCellMar>
        </w:tblPrEx>
        <w:trPr>
          <w:trHeight w:hRule="exact" w:val="298"/>
          <w:jc w:val="center"/>
        </w:trPr>
        <w:tc>
          <w:tcPr>
            <w:tcW w:w="4493" w:type="dxa"/>
            <w:shd w:val="clear" w:color="auto" w:fill="FFFFFF"/>
            <w:vAlign w:val="bottom"/>
          </w:tcPr>
          <w:p w:rsidR="000E757C" w:rsidRDefault="00D20E50">
            <w:pPr>
              <w:pStyle w:val="Bodytext20"/>
              <w:framePr w:w="6053" w:wrap="notBeside" w:vAnchor="text" w:hAnchor="text" w:xAlign="center" w:y="1"/>
              <w:shd w:val="clear" w:color="auto" w:fill="auto"/>
              <w:spacing w:line="220" w:lineRule="exact"/>
            </w:pPr>
            <w:r>
              <w:rPr>
                <w:rStyle w:val="Bodytext21"/>
              </w:rPr>
              <w:t>Verordnete Stille</w:t>
            </w:r>
          </w:p>
        </w:tc>
        <w:tc>
          <w:tcPr>
            <w:tcW w:w="1560" w:type="dxa"/>
            <w:shd w:val="clear" w:color="auto" w:fill="FFFFFF"/>
            <w:vAlign w:val="bottom"/>
          </w:tcPr>
          <w:p w:rsidR="000E757C" w:rsidRDefault="00D20E50">
            <w:pPr>
              <w:pStyle w:val="Bodytext20"/>
              <w:framePr w:w="6053" w:wrap="notBeside" w:vAnchor="text" w:hAnchor="text" w:xAlign="center" w:y="1"/>
              <w:shd w:val="clear" w:color="auto" w:fill="auto"/>
              <w:spacing w:line="230" w:lineRule="exact"/>
              <w:jc w:val="right"/>
            </w:pPr>
            <w:r>
              <w:rPr>
                <w:rStyle w:val="Bodytext2TimesNewRoman115pt"/>
                <w:rFonts w:eastAsia="Georgia"/>
              </w:rPr>
              <w:t>37</w:t>
            </w:r>
          </w:p>
        </w:tc>
      </w:tr>
      <w:tr w:rsidR="000E757C">
        <w:tblPrEx>
          <w:tblCellMar>
            <w:top w:w="0" w:type="dxa"/>
            <w:bottom w:w="0" w:type="dxa"/>
          </w:tblCellMar>
        </w:tblPrEx>
        <w:trPr>
          <w:trHeight w:hRule="exact" w:val="317"/>
          <w:jc w:val="center"/>
        </w:trPr>
        <w:tc>
          <w:tcPr>
            <w:tcW w:w="4493" w:type="dxa"/>
            <w:shd w:val="clear" w:color="auto" w:fill="FFFFFF"/>
            <w:vAlign w:val="bottom"/>
          </w:tcPr>
          <w:p w:rsidR="000E757C" w:rsidRDefault="00D20E50">
            <w:pPr>
              <w:pStyle w:val="Bodytext20"/>
              <w:framePr w:w="6053" w:wrap="notBeside" w:vAnchor="text" w:hAnchor="text" w:xAlign="center" w:y="1"/>
              <w:shd w:val="clear" w:color="auto" w:fill="auto"/>
              <w:spacing w:line="220" w:lineRule="exact"/>
            </w:pPr>
            <w:r>
              <w:rPr>
                <w:rStyle w:val="Bodytext21"/>
              </w:rPr>
              <w:t>Störungen der Stille</w:t>
            </w:r>
          </w:p>
        </w:tc>
        <w:tc>
          <w:tcPr>
            <w:tcW w:w="1560" w:type="dxa"/>
            <w:shd w:val="clear" w:color="auto" w:fill="FFFFFF"/>
            <w:vAlign w:val="bottom"/>
          </w:tcPr>
          <w:p w:rsidR="000E757C" w:rsidRDefault="00D20E50">
            <w:pPr>
              <w:pStyle w:val="Bodytext20"/>
              <w:framePr w:w="6053" w:wrap="notBeside" w:vAnchor="text" w:hAnchor="text" w:xAlign="center" w:y="1"/>
              <w:shd w:val="clear" w:color="auto" w:fill="auto"/>
              <w:spacing w:line="230" w:lineRule="exact"/>
              <w:jc w:val="right"/>
            </w:pPr>
            <w:r>
              <w:rPr>
                <w:rStyle w:val="Bodytext2TimesNewRoman115pt"/>
                <w:rFonts w:eastAsia="Georgia"/>
              </w:rPr>
              <w:t>4</w:t>
            </w:r>
            <w:r>
              <w:rPr>
                <w:rStyle w:val="Bodytext21"/>
              </w:rPr>
              <w:t>i</w:t>
            </w:r>
          </w:p>
        </w:tc>
      </w:tr>
      <w:tr w:rsidR="000E757C">
        <w:tblPrEx>
          <w:tblCellMar>
            <w:top w:w="0" w:type="dxa"/>
            <w:bottom w:w="0" w:type="dxa"/>
          </w:tblCellMar>
        </w:tblPrEx>
        <w:trPr>
          <w:trHeight w:hRule="exact" w:val="298"/>
          <w:jc w:val="center"/>
        </w:trPr>
        <w:tc>
          <w:tcPr>
            <w:tcW w:w="4493" w:type="dxa"/>
            <w:shd w:val="clear" w:color="auto" w:fill="FFFFFF"/>
            <w:vAlign w:val="bottom"/>
          </w:tcPr>
          <w:p w:rsidR="000E757C" w:rsidRDefault="00D20E50">
            <w:pPr>
              <w:pStyle w:val="Bodytext20"/>
              <w:framePr w:w="6053" w:wrap="notBeside" w:vAnchor="text" w:hAnchor="text" w:xAlign="center" w:y="1"/>
              <w:shd w:val="clear" w:color="auto" w:fill="auto"/>
              <w:spacing w:line="220" w:lineRule="exact"/>
            </w:pPr>
            <w:r>
              <w:rPr>
                <w:rStyle w:val="Bodytext21"/>
              </w:rPr>
              <w:t>Ordnungen der Stille</w:t>
            </w:r>
          </w:p>
        </w:tc>
        <w:tc>
          <w:tcPr>
            <w:tcW w:w="1560" w:type="dxa"/>
            <w:shd w:val="clear" w:color="auto" w:fill="FFFFFF"/>
            <w:vAlign w:val="bottom"/>
          </w:tcPr>
          <w:p w:rsidR="000E757C" w:rsidRDefault="00D20E50">
            <w:pPr>
              <w:pStyle w:val="Bodytext20"/>
              <w:framePr w:w="6053" w:wrap="notBeside" w:vAnchor="text" w:hAnchor="text" w:xAlign="center" w:y="1"/>
              <w:shd w:val="clear" w:color="auto" w:fill="auto"/>
              <w:spacing w:line="230" w:lineRule="exact"/>
              <w:jc w:val="right"/>
            </w:pPr>
            <w:r>
              <w:rPr>
                <w:rStyle w:val="Bodytext2TimesNewRoman115pt"/>
                <w:rFonts w:eastAsia="Georgia"/>
              </w:rPr>
              <w:t>45</w:t>
            </w:r>
          </w:p>
        </w:tc>
      </w:tr>
      <w:tr w:rsidR="000E757C">
        <w:tblPrEx>
          <w:tblCellMar>
            <w:top w:w="0" w:type="dxa"/>
            <w:bottom w:w="0" w:type="dxa"/>
          </w:tblCellMar>
        </w:tblPrEx>
        <w:trPr>
          <w:trHeight w:hRule="exact" w:val="293"/>
          <w:jc w:val="center"/>
        </w:trPr>
        <w:tc>
          <w:tcPr>
            <w:tcW w:w="4493" w:type="dxa"/>
            <w:shd w:val="clear" w:color="auto" w:fill="FFFFFF"/>
            <w:vAlign w:val="bottom"/>
          </w:tcPr>
          <w:p w:rsidR="000E757C" w:rsidRDefault="00D20E50">
            <w:pPr>
              <w:pStyle w:val="Bodytext20"/>
              <w:framePr w:w="6053" w:wrap="notBeside" w:vAnchor="text" w:hAnchor="text" w:xAlign="center" w:y="1"/>
              <w:shd w:val="clear" w:color="auto" w:fill="auto"/>
              <w:spacing w:line="220" w:lineRule="exact"/>
            </w:pPr>
            <w:r>
              <w:rPr>
                <w:rStyle w:val="Bodytext21"/>
              </w:rPr>
              <w:t>Der Kampf um die Stille</w:t>
            </w:r>
          </w:p>
        </w:tc>
        <w:tc>
          <w:tcPr>
            <w:tcW w:w="1560" w:type="dxa"/>
            <w:shd w:val="clear" w:color="auto" w:fill="FFFFFF"/>
            <w:vAlign w:val="bottom"/>
          </w:tcPr>
          <w:p w:rsidR="000E757C" w:rsidRDefault="00D20E50">
            <w:pPr>
              <w:pStyle w:val="Bodytext20"/>
              <w:framePr w:w="6053" w:wrap="notBeside" w:vAnchor="text" w:hAnchor="text" w:xAlign="center" w:y="1"/>
              <w:shd w:val="clear" w:color="auto" w:fill="auto"/>
              <w:spacing w:line="230" w:lineRule="exact"/>
              <w:jc w:val="right"/>
            </w:pPr>
            <w:r>
              <w:rPr>
                <w:rStyle w:val="Bodytext2TimesNewRoman115pt"/>
                <w:rFonts w:eastAsia="Georgia"/>
              </w:rPr>
              <w:t>50</w:t>
            </w:r>
          </w:p>
        </w:tc>
      </w:tr>
      <w:tr w:rsidR="000E757C">
        <w:tblPrEx>
          <w:tblCellMar>
            <w:top w:w="0" w:type="dxa"/>
            <w:bottom w:w="0" w:type="dxa"/>
          </w:tblCellMar>
        </w:tblPrEx>
        <w:trPr>
          <w:trHeight w:hRule="exact" w:val="293"/>
          <w:jc w:val="center"/>
        </w:trPr>
        <w:tc>
          <w:tcPr>
            <w:tcW w:w="4493" w:type="dxa"/>
            <w:shd w:val="clear" w:color="auto" w:fill="FFFFFF"/>
            <w:vAlign w:val="bottom"/>
          </w:tcPr>
          <w:p w:rsidR="000E757C" w:rsidRDefault="00D20E50">
            <w:pPr>
              <w:pStyle w:val="Bodytext20"/>
              <w:framePr w:w="6053" w:wrap="notBeside" w:vAnchor="text" w:hAnchor="text" w:xAlign="center" w:y="1"/>
              <w:shd w:val="clear" w:color="auto" w:fill="auto"/>
              <w:spacing w:line="220" w:lineRule="exact"/>
            </w:pPr>
            <w:r>
              <w:rPr>
                <w:rStyle w:val="Bodytext21"/>
              </w:rPr>
              <w:t>Vom Segen der Stille</w:t>
            </w:r>
          </w:p>
        </w:tc>
        <w:tc>
          <w:tcPr>
            <w:tcW w:w="1560" w:type="dxa"/>
            <w:shd w:val="clear" w:color="auto" w:fill="FFFFFF"/>
            <w:vAlign w:val="bottom"/>
          </w:tcPr>
          <w:p w:rsidR="000E757C" w:rsidRDefault="00D20E50">
            <w:pPr>
              <w:pStyle w:val="Bodytext20"/>
              <w:framePr w:w="6053" w:wrap="notBeside" w:vAnchor="text" w:hAnchor="text" w:xAlign="center" w:y="1"/>
              <w:shd w:val="clear" w:color="auto" w:fill="auto"/>
              <w:spacing w:line="230" w:lineRule="exact"/>
              <w:jc w:val="right"/>
            </w:pPr>
            <w:r>
              <w:rPr>
                <w:rStyle w:val="Bodytext2TimesNewRoman115pt"/>
                <w:rFonts w:eastAsia="Georgia"/>
              </w:rPr>
              <w:t>53</w:t>
            </w:r>
          </w:p>
        </w:tc>
      </w:tr>
      <w:tr w:rsidR="000E757C">
        <w:tblPrEx>
          <w:tblCellMar>
            <w:top w:w="0" w:type="dxa"/>
            <w:bottom w:w="0" w:type="dxa"/>
          </w:tblCellMar>
        </w:tblPrEx>
        <w:trPr>
          <w:trHeight w:hRule="exact" w:val="432"/>
          <w:jc w:val="center"/>
        </w:trPr>
        <w:tc>
          <w:tcPr>
            <w:tcW w:w="4493" w:type="dxa"/>
            <w:shd w:val="clear" w:color="auto" w:fill="FFFFFF"/>
          </w:tcPr>
          <w:p w:rsidR="000E757C" w:rsidRDefault="00D20E50">
            <w:pPr>
              <w:pStyle w:val="Bodytext20"/>
              <w:framePr w:w="6053" w:wrap="notBeside" w:vAnchor="text" w:hAnchor="text" w:xAlign="center" w:y="1"/>
              <w:shd w:val="clear" w:color="auto" w:fill="auto"/>
              <w:spacing w:line="220" w:lineRule="exact"/>
            </w:pPr>
            <w:r>
              <w:rPr>
                <w:rStyle w:val="Bodytext21"/>
              </w:rPr>
              <w:t>Stille als erfüllte Zeit</w:t>
            </w:r>
          </w:p>
        </w:tc>
        <w:tc>
          <w:tcPr>
            <w:tcW w:w="1560" w:type="dxa"/>
            <w:shd w:val="clear" w:color="auto" w:fill="FFFFFF"/>
          </w:tcPr>
          <w:p w:rsidR="000E757C" w:rsidRDefault="00D20E50">
            <w:pPr>
              <w:pStyle w:val="Bodytext20"/>
              <w:framePr w:w="6053" w:wrap="notBeside" w:vAnchor="text" w:hAnchor="text" w:xAlign="center" w:y="1"/>
              <w:shd w:val="clear" w:color="auto" w:fill="auto"/>
              <w:spacing w:line="230" w:lineRule="exact"/>
              <w:jc w:val="right"/>
            </w:pPr>
            <w:r>
              <w:rPr>
                <w:rStyle w:val="Bodytext2TimesNewRoman115pt"/>
                <w:rFonts w:eastAsia="Georgia"/>
              </w:rPr>
              <w:t>59</w:t>
            </w:r>
          </w:p>
        </w:tc>
      </w:tr>
      <w:bookmarkEnd w:id="2"/>
      <w:tr w:rsidR="000E757C">
        <w:tblPrEx>
          <w:tblCellMar>
            <w:top w:w="0" w:type="dxa"/>
            <w:bottom w:w="0" w:type="dxa"/>
          </w:tblCellMar>
        </w:tblPrEx>
        <w:trPr>
          <w:trHeight w:hRule="exact" w:val="456"/>
          <w:jc w:val="center"/>
        </w:trPr>
        <w:tc>
          <w:tcPr>
            <w:tcW w:w="4493" w:type="dxa"/>
            <w:shd w:val="clear" w:color="auto" w:fill="FFFFFF"/>
            <w:vAlign w:val="bottom"/>
          </w:tcPr>
          <w:p w:rsidR="000E757C" w:rsidRDefault="00D20E50">
            <w:pPr>
              <w:pStyle w:val="Bodytext20"/>
              <w:framePr w:w="6053" w:wrap="notBeside" w:vAnchor="text" w:hAnchor="text" w:xAlign="center" w:y="1"/>
              <w:shd w:val="clear" w:color="auto" w:fill="auto"/>
              <w:spacing w:line="220" w:lineRule="exact"/>
            </w:pPr>
            <w:r>
              <w:rPr>
                <w:rStyle w:val="Bodytext21"/>
              </w:rPr>
              <w:t>Bild- und Quellennachweis</w:t>
            </w:r>
          </w:p>
        </w:tc>
        <w:tc>
          <w:tcPr>
            <w:tcW w:w="1560" w:type="dxa"/>
            <w:shd w:val="clear" w:color="auto" w:fill="FFFFFF"/>
            <w:vAlign w:val="bottom"/>
          </w:tcPr>
          <w:p w:rsidR="000E757C" w:rsidRDefault="00D20E50">
            <w:pPr>
              <w:pStyle w:val="Bodytext20"/>
              <w:framePr w:w="6053" w:wrap="notBeside" w:vAnchor="text" w:hAnchor="text" w:xAlign="center" w:y="1"/>
              <w:shd w:val="clear" w:color="auto" w:fill="auto"/>
              <w:spacing w:line="220" w:lineRule="exact"/>
              <w:jc w:val="right"/>
            </w:pPr>
            <w:r>
              <w:rPr>
                <w:rStyle w:val="Bodytext21"/>
              </w:rPr>
              <w:t>63</w:t>
            </w:r>
          </w:p>
        </w:tc>
      </w:tr>
    </w:tbl>
    <w:p w:rsidR="000E757C" w:rsidRDefault="000E757C">
      <w:pPr>
        <w:framePr w:w="6053" w:wrap="notBeside" w:vAnchor="text" w:hAnchor="text" w:xAlign="center" w:y="1"/>
        <w:rPr>
          <w:sz w:val="2"/>
          <w:szCs w:val="2"/>
        </w:rPr>
      </w:pPr>
    </w:p>
    <w:p w:rsidR="000E757C" w:rsidRDefault="000E757C">
      <w:pPr>
        <w:rPr>
          <w:sz w:val="2"/>
          <w:szCs w:val="2"/>
        </w:rPr>
        <w:sectPr w:rsidR="000E757C">
          <w:type w:val="continuous"/>
          <w:pgSz w:w="7736" w:h="11094"/>
          <w:pgMar w:top="779" w:right="778" w:bottom="1024" w:left="891" w:header="0" w:footer="3" w:gutter="0"/>
          <w:cols w:space="720"/>
          <w:noEndnote/>
          <w:docGrid w:linePitch="360"/>
        </w:sectPr>
      </w:pPr>
    </w:p>
    <w:p w:rsidR="000E757C" w:rsidRDefault="00D20E50">
      <w:r>
        <w:lastRenderedPageBreak/>
        <w:pict>
          <v:shape id="_x0000_s1031" type="#_x0000_t75" style="position:absolute;margin-left:-67.35pt;margin-top:-38.4pt;width:374.4pt;height:538.1pt;z-index:-251663360;mso-wrap-distance-left:5pt;mso-wrap-distance-right:5pt;mso-position-horizontal-relative:margin;mso-position-vertical-relative:margin" wrapcoords="0 0">
            <v:imagedata r:id="rId14" o:title="image3"/>
            <w10:wrap anchorx="margin" anchory="margin"/>
          </v:shape>
        </w:pict>
      </w:r>
      <w:r>
        <w:br w:type="page"/>
      </w:r>
    </w:p>
    <w:p w:rsidR="000E757C" w:rsidRDefault="00D20E50">
      <w:pPr>
        <w:pStyle w:val="Heading30"/>
        <w:keepNext/>
        <w:keepLines/>
        <w:shd w:val="clear" w:color="auto" w:fill="auto"/>
        <w:spacing w:after="1575" w:line="400" w:lineRule="exact"/>
      </w:pPr>
      <w:bookmarkStart w:id="3" w:name="bookmark2"/>
      <w:r>
        <w:lastRenderedPageBreak/>
        <w:t>Die lärmende Welt</w:t>
      </w:r>
      <w:bookmarkEnd w:id="3"/>
    </w:p>
    <w:p w:rsidR="000E757C" w:rsidRDefault="00D20E50">
      <w:pPr>
        <w:pStyle w:val="Bodytext90"/>
        <w:keepNext/>
        <w:framePr w:dropCap="drop" w:lines="3" w:hSpace="53" w:vSpace="53" w:wrap="auto" w:vAnchor="text" w:hAnchor="text"/>
        <w:shd w:val="clear" w:color="auto" w:fill="auto"/>
        <w:spacing w:before="0" w:line="653" w:lineRule="exact"/>
      </w:pPr>
      <w:r>
        <w:rPr>
          <w:rFonts w:ascii="Arial" w:eastAsia="Arial" w:hAnsi="Arial" w:cs="Arial"/>
          <w:position w:val="-14"/>
          <w:sz w:val="94"/>
          <w:szCs w:val="94"/>
        </w:rPr>
        <w:t>E</w:t>
      </w:r>
    </w:p>
    <w:p w:rsidR="000E757C" w:rsidRDefault="00D20E50">
      <w:pPr>
        <w:pStyle w:val="Bodytext90"/>
        <w:shd w:val="clear" w:color="auto" w:fill="auto"/>
        <w:spacing w:before="0"/>
      </w:pPr>
      <w:r>
        <w:t xml:space="preserve">s ist laut geworden in </w:t>
      </w:r>
      <w:proofErr w:type="spellStart"/>
      <w:r>
        <w:t>unsererWelt</w:t>
      </w:r>
      <w:proofErr w:type="spellEnd"/>
      <w:r>
        <w:t xml:space="preserve">. Wir müssen uns schon auf die Suche begeben, wenn wir Oasen der Stille mitten in </w:t>
      </w:r>
      <w:proofErr w:type="spellStart"/>
      <w:r>
        <w:t>derWüste</w:t>
      </w:r>
      <w:proofErr w:type="spellEnd"/>
      <w:r>
        <w:t xml:space="preserve"> </w:t>
      </w:r>
      <w:r>
        <w:t>des Lärms finden wollen. Wüsten des Lärms - klingt das nicht wie ein Widerspruch? Ist nicht gerade die Wüste ein Ort der gefährlichen Einsam</w:t>
      </w:r>
      <w:r>
        <w:softHyphen/>
        <w:t>keit? Leben nicht viele von uns vereinsamt in Beton- und Asphaltwüsten? Oasen sind Stätten der Stärkung und Erquick</w:t>
      </w:r>
      <w:r>
        <w:t xml:space="preserve">ung. Die Wüste aber ist ein Ort der Erschöpfung, der Verzweiflung, </w:t>
      </w:r>
      <w:proofErr w:type="spellStart"/>
      <w:r>
        <w:t>desTodes</w:t>
      </w:r>
      <w:proofErr w:type="spellEnd"/>
      <w:r>
        <w:t>.</w:t>
      </w:r>
    </w:p>
    <w:p w:rsidR="000E757C" w:rsidRDefault="00D20E50">
      <w:pPr>
        <w:pStyle w:val="Bodytext20"/>
        <w:shd w:val="clear" w:color="auto" w:fill="auto"/>
      </w:pPr>
      <w:r>
        <w:t xml:space="preserve">Gibt es in </w:t>
      </w:r>
      <w:proofErr w:type="spellStart"/>
      <w:r>
        <w:t>unsererWelt</w:t>
      </w:r>
      <w:proofErr w:type="spellEnd"/>
      <w:r>
        <w:t xml:space="preserve"> nicht unendlich viele erschöpfte und müde Menschen? Laufen nicht unendlich viele Menschen umher, die sich fürchten, die verzweifeln? Wird in dieser Wüste </w:t>
      </w:r>
      <w:r>
        <w:t>nicht unendlich viel gelitten und gestorben?</w:t>
      </w:r>
    </w:p>
    <w:p w:rsidR="000E757C" w:rsidRDefault="00D20E50">
      <w:pPr>
        <w:pStyle w:val="Bodytext20"/>
        <w:shd w:val="clear" w:color="auto" w:fill="auto"/>
      </w:pPr>
      <w:r>
        <w:t>Ja, es ist wahr - unsere Welt ist eine lärmende Welt gewor</w:t>
      </w:r>
      <w:r>
        <w:softHyphen/>
        <w:t>den. Wir kommen kaum mehr zur Ruhe. Der Lärm verbraucht uns.</w:t>
      </w:r>
    </w:p>
    <w:p w:rsidR="000E757C" w:rsidRDefault="00D20E50">
      <w:pPr>
        <w:pStyle w:val="Bodytext20"/>
        <w:shd w:val="clear" w:color="auto" w:fill="auto"/>
      </w:pPr>
      <w:r>
        <w:t xml:space="preserve">Ständig umgibt uns ein Stimmengewirr. Die </w:t>
      </w:r>
      <w:proofErr w:type="spellStart"/>
      <w:r>
        <w:t>lautenTöne</w:t>
      </w:r>
      <w:proofErr w:type="spellEnd"/>
      <w:r>
        <w:t xml:space="preserve"> schädigen unsere Ohren. Wir können </w:t>
      </w:r>
      <w:r>
        <w:t>nicht mehr recht hören. Wichtige und wertvolle Worte und Botschaften rauschen an uns vorüber. Unsere Ohren müssen zu viel verkraften. So haben wir weithin auf »Durchzug« geschal</w:t>
      </w:r>
      <w:r>
        <w:softHyphen/>
        <w:t xml:space="preserve">tet. Wir sind </w:t>
      </w:r>
      <w:proofErr w:type="spellStart"/>
      <w:r>
        <w:t>hörmüde</w:t>
      </w:r>
      <w:proofErr w:type="spellEnd"/>
      <w:r>
        <w:t>, vielleicht sogar schwerhörig gewor</w:t>
      </w:r>
      <w:r>
        <w:softHyphen/>
        <w:t>den. Wir stehen in d</w:t>
      </w:r>
      <w:r>
        <w:t>er Gefahr, taub zu werden.</w:t>
      </w:r>
    </w:p>
    <w:p w:rsidR="000E757C" w:rsidRDefault="00D20E50">
      <w:pPr>
        <w:pStyle w:val="Bodytext20"/>
        <w:shd w:val="clear" w:color="auto" w:fill="auto"/>
      </w:pPr>
      <w:r>
        <w:t>Wir leben nicht mehr in einer dörflich-idyllischen Welt. Ob wir wollen oder nicht, wir können hinter das technische Zeitalter, in dem wir leben müssen, nicht mehr zurück.</w:t>
      </w:r>
    </w:p>
    <w:p w:rsidR="000E757C" w:rsidRDefault="00D20E50">
      <w:pPr>
        <w:pStyle w:val="Bodytext20"/>
        <w:shd w:val="clear" w:color="auto" w:fill="auto"/>
        <w:spacing w:after="356" w:line="250" w:lineRule="exact"/>
      </w:pPr>
      <w:r>
        <w:t xml:space="preserve">Autos und Motorräder </w:t>
      </w:r>
      <w:proofErr w:type="spellStart"/>
      <w:r>
        <w:t>brausenTag</w:t>
      </w:r>
      <w:proofErr w:type="spellEnd"/>
      <w:r>
        <w:t xml:space="preserve"> und Nacht über unsere Stra</w:t>
      </w:r>
      <w:r>
        <w:t xml:space="preserve">ßen. Die Züge, die auf den Schienen dahinrasen und -rattern, zerstören die Ruhe der Nacht. Vom Himmel her kommt der Lärm der Flugzeuge. Menschen in Fabrikhallen </w:t>
      </w:r>
      <w:r>
        <w:lastRenderedPageBreak/>
        <w:t>sind ständig von einer Geräuschkulisse umgeben. Und in den Feierabendstunden tönen Musik oder m</w:t>
      </w:r>
      <w:r>
        <w:t>enschliche Stimmen laut oder leise aus den Lautsprechern von Rundfunk und Fernsehen. Auch wenn wir die Tageszeitung aufschlagen, dringt ein Gewirr von »Stimmen« auf uns ein, das wir verkraften müssen. Reporter berichten, informie</w:t>
      </w:r>
      <w:r>
        <w:softHyphen/>
        <w:t>ren, kommentieren...</w:t>
      </w:r>
    </w:p>
    <w:p w:rsidR="000E757C" w:rsidRDefault="00D20E50">
      <w:pPr>
        <w:pStyle w:val="Bodytext20"/>
        <w:shd w:val="clear" w:color="auto" w:fill="auto"/>
      </w:pPr>
      <w:r>
        <w:t>Viele</w:t>
      </w:r>
      <w:r>
        <w:t xml:space="preserve"> Menschen suchen den Lärm. Sie halten die Stille nicht aus. Sie entfliehen dem Nachdenken über das eigene Leben. Man könnte in der Stille Entdeckungen machen, die einen schmerzlich treffen oder wenigstens unangenehm berühren. Man könnte in der Stille eine </w:t>
      </w:r>
      <w:r>
        <w:t>Stimme hören, die einen zutiefst beunruhigt.</w:t>
      </w:r>
    </w:p>
    <w:p w:rsidR="000E757C" w:rsidRDefault="00D20E50">
      <w:pPr>
        <w:pStyle w:val="Bodytext20"/>
        <w:shd w:val="clear" w:color="auto" w:fill="auto"/>
      </w:pPr>
      <w:r>
        <w:t>Eine lärmende Vergnügungsindustrie überschwemmt fast das ganze Jahr hindurch unser Land, damit der Mensch Abwechslung, Vergnügen und Zerstreuung finden soll. Viele Zeitgenossen machen von den Angeboten dieser or</w:t>
      </w:r>
      <w:r>
        <w:t>ganisierten Freizeitgestaltung dankbar Gebrauch:</w:t>
      </w:r>
    </w:p>
    <w:p w:rsidR="000E757C" w:rsidRDefault="00D20E50">
      <w:pPr>
        <w:pStyle w:val="Bodytext20"/>
        <w:shd w:val="clear" w:color="auto" w:fill="auto"/>
        <w:spacing w:after="360"/>
      </w:pPr>
      <w:r>
        <w:t>Da sind Volks- und Sportfeste, Reise- und sonstige Freizeitangebote.</w:t>
      </w:r>
    </w:p>
    <w:p w:rsidR="000E757C" w:rsidRDefault="00D20E50">
      <w:pPr>
        <w:pStyle w:val="Bodytext20"/>
        <w:shd w:val="clear" w:color="auto" w:fill="auto"/>
      </w:pPr>
      <w:r>
        <w:t>Aber sind die Folgen des Lärms nicht katastrophal?</w:t>
      </w:r>
    </w:p>
    <w:p w:rsidR="000E757C" w:rsidRDefault="00D20E50">
      <w:pPr>
        <w:pStyle w:val="Bodytext20"/>
        <w:shd w:val="clear" w:color="auto" w:fill="auto"/>
      </w:pPr>
      <w:r>
        <w:t>Lärm zerstreut - wir können uns nur noch schwer konzentrieren.</w:t>
      </w:r>
    </w:p>
    <w:p w:rsidR="000E757C" w:rsidRDefault="00D20E50">
      <w:pPr>
        <w:pStyle w:val="Bodytext20"/>
        <w:shd w:val="clear" w:color="auto" w:fill="auto"/>
      </w:pPr>
      <w:r>
        <w:t xml:space="preserve">Lärm macht nervös - wir </w:t>
      </w:r>
      <w:r>
        <w:t>können nicht mehr gelassen unseren Weg gehen.</w:t>
      </w:r>
    </w:p>
    <w:p w:rsidR="000E757C" w:rsidRDefault="00D20E50">
      <w:pPr>
        <w:pStyle w:val="Bodytext20"/>
        <w:shd w:val="clear" w:color="auto" w:fill="auto"/>
      </w:pPr>
      <w:r>
        <w:t>Lärm weckt Aggressionen-wir können nicht mehr in Ruhe Menschen begegnen und Aufgaben anpacken.</w:t>
      </w:r>
    </w:p>
    <w:p w:rsidR="000E757C" w:rsidRDefault="00D20E50">
      <w:pPr>
        <w:pStyle w:val="Bodytext20"/>
        <w:shd w:val="clear" w:color="auto" w:fill="auto"/>
      </w:pPr>
      <w:r>
        <w:t>Lärm stumpft ab-wir können nicht mehr recht nachdenken und schöpferisch tätig sein.</w:t>
      </w:r>
    </w:p>
    <w:p w:rsidR="000E757C" w:rsidRDefault="00D20E50">
      <w:pPr>
        <w:pStyle w:val="Bodytext20"/>
        <w:shd w:val="clear" w:color="auto" w:fill="auto"/>
      </w:pPr>
      <w:r>
        <w:t>Lärm übertönt die Stimme des Ge</w:t>
      </w:r>
      <w:r>
        <w:t>wissens - wehe, wenn es sich dann, etwa in Krankheitszeiten, zu Wort meldet!</w:t>
      </w:r>
    </w:p>
    <w:p w:rsidR="000E757C" w:rsidRDefault="00D20E50">
      <w:pPr>
        <w:pStyle w:val="Bodytext20"/>
        <w:shd w:val="clear" w:color="auto" w:fill="auto"/>
        <w:spacing w:after="180"/>
      </w:pPr>
      <w:r>
        <w:t>Lärm verdrängt das wesentliche Wort - das Wort von dem, der sagt: »Ich bin das Leben</w:t>
      </w:r>
      <w:proofErr w:type="gramStart"/>
      <w:r>
        <w:t>.«</w:t>
      </w:r>
      <w:proofErr w:type="gramEnd"/>
    </w:p>
    <w:p w:rsidR="000E757C" w:rsidRDefault="00D20E50">
      <w:pPr>
        <w:pStyle w:val="Bodytext20"/>
        <w:shd w:val="clear" w:color="auto" w:fill="auto"/>
        <w:spacing w:after="2497"/>
      </w:pPr>
      <w:r>
        <w:lastRenderedPageBreak/>
        <w:t>Wir können uns dem Lärm oft nicht entziehen, denn wir leben mitten in dieser lauten Welt. Ab</w:t>
      </w:r>
      <w:r>
        <w:t xml:space="preserve">er trotzdem steht es uns frei, ob wir den Lärm suchen oder ob wir immer wieder </w:t>
      </w:r>
      <w:proofErr w:type="spellStart"/>
      <w:r>
        <w:t>denVersuch</w:t>
      </w:r>
      <w:proofErr w:type="spellEnd"/>
      <w:r>
        <w:t xml:space="preserve"> unternehmen, ihm zu entfliehen. Wir haben die Wahl, ob wir in bestimmten Zeiten unseres Lebens Orte des Lärms suchen oder aber Oasen der Stille.</w:t>
      </w:r>
    </w:p>
    <w:p w:rsidR="000E757C" w:rsidRDefault="00D20E50">
      <w:pPr>
        <w:pStyle w:val="Bodytext60"/>
        <w:shd w:val="clear" w:color="auto" w:fill="auto"/>
        <w:spacing w:after="0"/>
        <w:ind w:left="1180" w:right="2680" w:firstLine="0"/>
      </w:pPr>
      <w:r>
        <w:t>Die Stille ernährt, d</w:t>
      </w:r>
      <w:r>
        <w:t>er Lärm verbraucht.</w:t>
      </w:r>
    </w:p>
    <w:p w:rsidR="000E757C" w:rsidRDefault="00D20E50">
      <w:pPr>
        <w:pStyle w:val="Bodytext60"/>
        <w:shd w:val="clear" w:color="auto" w:fill="auto"/>
        <w:spacing w:after="544"/>
        <w:ind w:left="2460" w:firstLine="0"/>
      </w:pPr>
      <w:r>
        <w:t>Reinhold Schneider</w:t>
      </w:r>
    </w:p>
    <w:p w:rsidR="000E757C" w:rsidRDefault="00D20E50">
      <w:pPr>
        <w:pStyle w:val="Bodytext60"/>
        <w:shd w:val="clear" w:color="auto" w:fill="auto"/>
        <w:spacing w:after="0" w:line="278" w:lineRule="exact"/>
        <w:ind w:left="1180" w:right="760" w:firstLine="0"/>
      </w:pPr>
      <w:r>
        <w:t>Zeig uns dein königliches Walten, bring Angst und Zweifel selbst zur Ruh. Du wirst allein ganz recht behalten: Herr, mach uns still, und rede du!</w:t>
      </w:r>
    </w:p>
    <w:p w:rsidR="000E757C" w:rsidRDefault="00D20E50">
      <w:pPr>
        <w:pStyle w:val="Bodytext60"/>
        <w:shd w:val="clear" w:color="auto" w:fill="auto"/>
        <w:spacing w:after="0" w:line="278" w:lineRule="exact"/>
        <w:ind w:left="2460" w:firstLine="0"/>
        <w:sectPr w:rsidR="000E757C">
          <w:footerReference w:type="even" r:id="rId15"/>
          <w:footerReference w:type="default" r:id="rId16"/>
          <w:pgSz w:w="7736" w:h="11094"/>
          <w:pgMar w:top="779" w:right="778" w:bottom="1024" w:left="891" w:header="0" w:footer="3" w:gutter="0"/>
          <w:cols w:space="720"/>
          <w:noEndnote/>
          <w:titlePg/>
          <w:docGrid w:linePitch="360"/>
        </w:sectPr>
      </w:pPr>
      <w:r>
        <w:t>Otto Riethmüller</w:t>
      </w:r>
    </w:p>
    <w:p w:rsidR="000E757C" w:rsidRDefault="00D20E50">
      <w:pPr>
        <w:pStyle w:val="Heading30"/>
        <w:keepNext/>
        <w:keepLines/>
        <w:shd w:val="clear" w:color="auto" w:fill="auto"/>
        <w:spacing w:after="1090" w:line="400" w:lineRule="exact"/>
      </w:pPr>
      <w:bookmarkStart w:id="4" w:name="bookmark3"/>
      <w:r>
        <w:t>Der geforderte Mensch</w:t>
      </w:r>
      <w:bookmarkEnd w:id="4"/>
    </w:p>
    <w:p w:rsidR="000E757C" w:rsidRDefault="00D20E50">
      <w:pPr>
        <w:pStyle w:val="Bodytext90"/>
        <w:keepNext/>
        <w:framePr w:dropCap="drop" w:lines="3" w:hSpace="19" w:vSpace="19" w:wrap="auto" w:vAnchor="text" w:hAnchor="text"/>
        <w:shd w:val="clear" w:color="auto" w:fill="auto"/>
        <w:spacing w:before="0" w:line="647" w:lineRule="exact"/>
      </w:pPr>
      <w:r>
        <w:rPr>
          <w:position w:val="-14"/>
          <w:sz w:val="94"/>
          <w:szCs w:val="94"/>
        </w:rPr>
        <w:t>W</w:t>
      </w:r>
    </w:p>
    <w:p w:rsidR="000E757C" w:rsidRDefault="00D20E50">
      <w:pPr>
        <w:pStyle w:val="Bodytext90"/>
        <w:shd w:val="clear" w:color="auto" w:fill="auto"/>
        <w:spacing w:before="0"/>
      </w:pPr>
      <w:r>
        <w:t xml:space="preserve">er fordert uns eigentlich? Wir sagen heute nicht nur, </w:t>
      </w:r>
      <w:proofErr w:type="spellStart"/>
      <w:r>
        <w:t>daß</w:t>
      </w:r>
      <w:proofErr w:type="spellEnd"/>
      <w:r>
        <w:t xml:space="preserve"> wir gefordert sind, wir haben oft sogar den Eindruck, </w:t>
      </w:r>
      <w:proofErr w:type="spellStart"/>
      <w:r>
        <w:t>daß</w:t>
      </w:r>
      <w:proofErr w:type="spellEnd"/>
      <w:r>
        <w:t xml:space="preserve"> wir »^erfordert sind. Man kann das nur mit Erschrecken beobachten. Aber wer </w:t>
      </w:r>
      <w:r>
        <w:t>überfordert uns denn?</w:t>
      </w:r>
    </w:p>
    <w:p w:rsidR="000E757C" w:rsidRDefault="00D20E50">
      <w:pPr>
        <w:pStyle w:val="Bodytext20"/>
        <w:shd w:val="clear" w:color="auto" w:fill="auto"/>
      </w:pPr>
      <w:r>
        <w:t>Auf diese Frage können verschiedene Antworten gegeben werden.</w:t>
      </w:r>
    </w:p>
    <w:p w:rsidR="000E757C" w:rsidRDefault="00D20E50">
      <w:pPr>
        <w:pStyle w:val="Bodytext20"/>
        <w:shd w:val="clear" w:color="auto" w:fill="auto"/>
      </w:pPr>
      <w:r>
        <w:t xml:space="preserve">Da ist die eine Antwort: Das </w:t>
      </w:r>
      <w:r>
        <w:rPr>
          <w:rStyle w:val="Bodytext2Italic"/>
        </w:rPr>
        <w:t>Leben</w:t>
      </w:r>
      <w:r>
        <w:t xml:space="preserve"> fordert und überfordert uns. Wir sind so vielen Schicksalsschlägen und bösen Überraschungen ausgesetzt, die wir nicht verkraften können.</w:t>
      </w:r>
    </w:p>
    <w:p w:rsidR="000E757C" w:rsidRDefault="00D20E50">
      <w:pPr>
        <w:pStyle w:val="Bodytext20"/>
        <w:shd w:val="clear" w:color="auto" w:fill="auto"/>
      </w:pPr>
      <w:r>
        <w:t xml:space="preserve">Die andere Antwort lautet: </w:t>
      </w:r>
      <w:r>
        <w:rPr>
          <w:rStyle w:val="Bodytext2Italic"/>
        </w:rPr>
        <w:t>Die Aufgaben,</w:t>
      </w:r>
      <w:r>
        <w:t xml:space="preserve"> die uns gestellt sind, fordern und überfordern uns. Wir fühlen uns ihnen oft nicht mehr gewachsen. Es wird zu viel.</w:t>
      </w:r>
    </w:p>
    <w:p w:rsidR="000E757C" w:rsidRDefault="00D20E50">
      <w:pPr>
        <w:pStyle w:val="Bodytext20"/>
        <w:shd w:val="clear" w:color="auto" w:fill="auto"/>
      </w:pPr>
      <w:r>
        <w:t xml:space="preserve">Und die dritte Antwort: </w:t>
      </w:r>
      <w:r>
        <w:rPr>
          <w:rStyle w:val="Bodytext2Italic"/>
        </w:rPr>
        <w:t>Menschen</w:t>
      </w:r>
      <w:r>
        <w:t xml:space="preserve"> fordern und überfordern uns. Wir sollen immer für sie da sein.</w:t>
      </w:r>
    </w:p>
    <w:p w:rsidR="000E757C" w:rsidRDefault="00D20E50">
      <w:pPr>
        <w:pStyle w:val="Bodytext20"/>
        <w:shd w:val="clear" w:color="auto" w:fill="auto"/>
      </w:pPr>
      <w:r>
        <w:t>Ein</w:t>
      </w:r>
      <w:r>
        <w:t>e vierte Antwort könnte lauten: Go» fordert und überfordert uns.</w:t>
      </w:r>
    </w:p>
    <w:p w:rsidR="000E757C" w:rsidRDefault="00D20E50">
      <w:pPr>
        <w:pStyle w:val="Bodytext20"/>
        <w:shd w:val="clear" w:color="auto" w:fill="auto"/>
        <w:spacing w:after="180"/>
      </w:pPr>
      <w:r>
        <w:t>Diese letzte Antwort stimmt allerdings nicht. An erster Stelle steht bei Gott nie seine Forderung, sondern immer seine Gabe. Gott beschenkt uns, ehe er uns fordert. Und niemals überfordert er</w:t>
      </w:r>
      <w:r>
        <w:t xml:space="preserve"> uns. Nie verlangt er mehr von uns, als er uns zuvor an Gaben geschenkt und anvertraut hat. Gott geht barmherzig mit uns um. Er will nicht, </w:t>
      </w:r>
      <w:proofErr w:type="spellStart"/>
      <w:r>
        <w:t>daß</w:t>
      </w:r>
      <w:proofErr w:type="spellEnd"/>
      <w:r>
        <w:t xml:space="preserve"> wir ständig über unsere Grenzen leben. Wir Menschen sind eben nicht unbegrenzt. So hat uns Gott geschaffen. Er w</w:t>
      </w:r>
      <w:r>
        <w:t xml:space="preserve">ill unser Leben nicht zerstören, indem er ständig Forderungen an uns stellt, die uns schließlich überfordern. Gott will, </w:t>
      </w:r>
      <w:proofErr w:type="spellStart"/>
      <w:r>
        <w:t>daß</w:t>
      </w:r>
      <w:proofErr w:type="spellEnd"/>
      <w:r>
        <w:t xml:space="preserve"> </w:t>
      </w:r>
      <w:proofErr w:type="spellStart"/>
      <w:r>
        <w:rPr>
          <w:rStyle w:val="Bodytext10"/>
        </w:rPr>
        <w:t>io</w:t>
      </w:r>
      <w:proofErr w:type="spellEnd"/>
      <w:r>
        <w:rPr>
          <w:rStyle w:val="Bodytext10"/>
        </w:rPr>
        <w:t xml:space="preserve"> </w:t>
      </w:r>
      <w:r>
        <w:t xml:space="preserve">wir fröhlich leben. Darum gibt er uns seine Gaben, so </w:t>
      </w:r>
      <w:proofErr w:type="spellStart"/>
      <w:r>
        <w:t>daß</w:t>
      </w:r>
      <w:proofErr w:type="spellEnd"/>
      <w:r>
        <w:t xml:space="preserve"> wir unsere Aufgaben erfüllen können.</w:t>
      </w:r>
    </w:p>
    <w:p w:rsidR="000E757C" w:rsidRDefault="00D20E50">
      <w:pPr>
        <w:pStyle w:val="Bodytext20"/>
        <w:shd w:val="clear" w:color="auto" w:fill="auto"/>
      </w:pPr>
      <w:r>
        <w:t>Wenn ich von dem geforderten Mens</w:t>
      </w:r>
      <w:r>
        <w:t xml:space="preserve">chen spreche, dann denke ich freilich daran, </w:t>
      </w:r>
      <w:proofErr w:type="spellStart"/>
      <w:r>
        <w:t>daß</w:t>
      </w:r>
      <w:proofErr w:type="spellEnd"/>
      <w:r>
        <w:t xml:space="preserve"> es unter uns viele gibt, die Freude am aktiven Leben haben. Menschen wollen gefordert sein. Sie stürzen sich in Aufgaben und überfor</w:t>
      </w:r>
      <w:r>
        <w:softHyphen/>
        <w:t>dern sich leicht selbst, indem sie sich falsch einschätzen. Auf der andere</w:t>
      </w:r>
      <w:r>
        <w:t xml:space="preserve">n Seite darf aber auch nicht verschwiegen werden, </w:t>
      </w:r>
      <w:proofErr w:type="spellStart"/>
      <w:r>
        <w:t>daß</w:t>
      </w:r>
      <w:proofErr w:type="spellEnd"/>
      <w:r>
        <w:t xml:space="preserve"> andere Menschen oft große Erwartungen an uns stellen. Dabei geht es zunächst gar nicht um materielle Güter. Menschen erwarten von uns, </w:t>
      </w:r>
      <w:proofErr w:type="spellStart"/>
      <w:r>
        <w:t>daß</w:t>
      </w:r>
      <w:proofErr w:type="spellEnd"/>
      <w:r>
        <w:t xml:space="preserve"> wir ihnen unsere Zeit schenken, </w:t>
      </w:r>
      <w:proofErr w:type="spellStart"/>
      <w:r>
        <w:t>daß</w:t>
      </w:r>
      <w:proofErr w:type="spellEnd"/>
      <w:r>
        <w:t xml:space="preserve"> wir ihnen unsere Kraft, </w:t>
      </w:r>
      <w:proofErr w:type="spellStart"/>
      <w:r>
        <w:t>uns</w:t>
      </w:r>
      <w:r>
        <w:t>erWissen</w:t>
      </w:r>
      <w:proofErr w:type="spellEnd"/>
      <w:r>
        <w:t>, unsere Erkenntnis, unsere Liebe geben. Menschen erwar</w:t>
      </w:r>
      <w:r>
        <w:softHyphen/>
        <w:t xml:space="preserve">ten von uns, </w:t>
      </w:r>
      <w:proofErr w:type="spellStart"/>
      <w:r>
        <w:t>daß</w:t>
      </w:r>
      <w:proofErr w:type="spellEnd"/>
      <w:r>
        <w:t xml:space="preserve"> wir </w:t>
      </w:r>
      <w:proofErr w:type="spellStart"/>
      <w:r>
        <w:t>ihnenTrost</w:t>
      </w:r>
      <w:proofErr w:type="spellEnd"/>
      <w:r>
        <w:t xml:space="preserve"> und Ermunterung zusprechen. Menschen mit Problemen, im Leiden, in der Krankheit, in </w:t>
      </w:r>
      <w:proofErr w:type="spellStart"/>
      <w:r>
        <w:t>derVerzagtheit</w:t>
      </w:r>
      <w:proofErr w:type="spellEnd"/>
      <w:r>
        <w:t>, in der Verzweiflung, in der Gebundenheit fordern uns. Mensch</w:t>
      </w:r>
      <w:r>
        <w:t xml:space="preserve">en erwarten, </w:t>
      </w:r>
      <w:proofErr w:type="spellStart"/>
      <w:r>
        <w:t>daß</w:t>
      </w:r>
      <w:proofErr w:type="spellEnd"/>
      <w:r>
        <w:t xml:space="preserve"> wir für sie da sind.</w:t>
      </w:r>
    </w:p>
    <w:p w:rsidR="000E757C" w:rsidRDefault="00D20E50">
      <w:pPr>
        <w:pStyle w:val="Bodytext20"/>
        <w:shd w:val="clear" w:color="auto" w:fill="auto"/>
      </w:pPr>
      <w:r>
        <w:t>Und neben den Menschen warten berufliche, gesellschaftli</w:t>
      </w:r>
      <w:r>
        <w:softHyphen/>
        <w:t>che und ehrenamtliche Aufgaben in allen möglichen Bereichen auf uns. Wie sollen wir da noch zur Ruhe und zur Stille kommen?</w:t>
      </w:r>
    </w:p>
    <w:p w:rsidR="000E757C" w:rsidRDefault="00D20E50">
      <w:pPr>
        <w:pStyle w:val="Bodytext20"/>
        <w:shd w:val="clear" w:color="auto" w:fill="auto"/>
      </w:pPr>
      <w:r>
        <w:t>Gerade die aktiven Menschen stehen in</w:t>
      </w:r>
      <w:r>
        <w:t xml:space="preserve"> der Gefahr, </w:t>
      </w:r>
      <w:proofErr w:type="spellStart"/>
      <w:r>
        <w:t>daß</w:t>
      </w:r>
      <w:proofErr w:type="spellEnd"/>
      <w:r>
        <w:t xml:space="preserve"> sie sich verausgaben, ihre Kräfte verbrauchen und schließlich wie ausgebrannt im Leben stehen. Dann streiken Seele und Nerven, schließlich auch der Leib, und es kommt zu dem erschütternden Ausruf: »Ich bin völlig am Ende</w:t>
      </w:r>
      <w:proofErr w:type="gramStart"/>
      <w:r>
        <w:t>!«</w:t>
      </w:r>
      <w:proofErr w:type="gramEnd"/>
      <w:r>
        <w:t xml:space="preserve"> Manche </w:t>
      </w:r>
      <w:proofErr w:type="spellStart"/>
      <w:r>
        <w:t>Eierzstör</w:t>
      </w:r>
      <w:r>
        <w:t>ungen</w:t>
      </w:r>
      <w:proofErr w:type="spellEnd"/>
      <w:r>
        <w:t xml:space="preserve"> und Herzinfarkte, manche Magen</w:t>
      </w:r>
      <w:r>
        <w:softHyphen/>
        <w:t>geschwüre und Nervenzusammenbrüche sind Folgeerschei</w:t>
      </w:r>
      <w:r>
        <w:softHyphen/>
        <w:t>nungen der Überaktivität.</w:t>
      </w:r>
    </w:p>
    <w:p w:rsidR="000E757C" w:rsidRDefault="00D20E50">
      <w:pPr>
        <w:pStyle w:val="Bodytext20"/>
        <w:shd w:val="clear" w:color="auto" w:fill="auto"/>
        <w:spacing w:after="328"/>
      </w:pPr>
      <w:r>
        <w:t xml:space="preserve">Hatte man sich früher gern für Menschen eingesetzt und Aufgaben angepackt, so scheint jetzt alle Freude erstorben. </w:t>
      </w:r>
      <w:proofErr w:type="gramStart"/>
      <w:r>
        <w:t>Statt dessen</w:t>
      </w:r>
      <w:proofErr w:type="gramEnd"/>
      <w:r>
        <w:t xml:space="preserve"> treibt ein d</w:t>
      </w:r>
      <w:r>
        <w:t>rückendes Pflichtgefühl einen dazu,</w:t>
      </w:r>
    </w:p>
    <w:p w:rsidR="000E757C" w:rsidRDefault="00D20E50">
      <w:pPr>
        <w:pStyle w:val="Bodytext20"/>
        <w:shd w:val="clear" w:color="auto" w:fill="auto"/>
        <w:spacing w:line="220" w:lineRule="exact"/>
        <w:jc w:val="right"/>
        <w:sectPr w:rsidR="000E757C">
          <w:footerReference w:type="even" r:id="rId17"/>
          <w:footerReference w:type="default" r:id="rId18"/>
          <w:pgSz w:w="7736" w:h="11094"/>
          <w:pgMar w:top="779" w:right="778" w:bottom="1024" w:left="891" w:header="0" w:footer="3" w:gutter="0"/>
          <w:cols w:space="720"/>
          <w:noEndnote/>
          <w:docGrid w:linePitch="360"/>
        </w:sectPr>
      </w:pPr>
      <w:r>
        <w:t>n</w:t>
      </w:r>
    </w:p>
    <w:p w:rsidR="000E757C" w:rsidRDefault="00D20E50">
      <w:pPr>
        <w:framePr w:h="10795" w:wrap="notBeside" w:vAnchor="text" w:hAnchor="text" w:xAlign="center" w:y="1"/>
        <w:jc w:val="center"/>
        <w:rPr>
          <w:sz w:val="2"/>
          <w:szCs w:val="2"/>
        </w:rPr>
      </w:pPr>
      <w:r>
        <w:fldChar w:fldCharType="begin"/>
      </w:r>
      <w:r>
        <w:instrText xml:space="preserve"> </w:instrText>
      </w:r>
      <w:r>
        <w:instrText>INCLUDEPICTURE  "X:\\sk\\NextUpload116\\Webserver\\german\\KurtHeimbucher\\media\\image4.jpeg" \* MERGEFORMATINET</w:instrText>
      </w:r>
      <w:r>
        <w:instrText xml:space="preserve"> </w:instrText>
      </w:r>
      <w:r>
        <w:fldChar w:fldCharType="separate"/>
      </w:r>
      <w:r>
        <w:pict>
          <v:shape id="_x0000_i1027" type="#_x0000_t75" style="width:374.25pt;height:540pt">
            <v:imagedata r:id="rId19" r:href="rId20"/>
          </v:shape>
        </w:pict>
      </w:r>
      <w:r>
        <w:fldChar w:fldCharType="end"/>
      </w:r>
    </w:p>
    <w:p w:rsidR="000E757C" w:rsidRDefault="000E757C">
      <w:pPr>
        <w:rPr>
          <w:sz w:val="2"/>
          <w:szCs w:val="2"/>
        </w:rPr>
      </w:pPr>
    </w:p>
    <w:p w:rsidR="000E757C" w:rsidRDefault="000E757C">
      <w:pPr>
        <w:rPr>
          <w:sz w:val="2"/>
          <w:szCs w:val="2"/>
        </w:rPr>
        <w:sectPr w:rsidR="000E757C">
          <w:footerReference w:type="default" r:id="rId21"/>
          <w:pgSz w:w="7736" w:h="11094"/>
          <w:pgMar w:top="109" w:right="131" w:bottom="109" w:left="131" w:header="0" w:footer="3" w:gutter="0"/>
          <w:cols w:space="720"/>
          <w:noEndnote/>
          <w:docGrid w:linePitch="360"/>
        </w:sectPr>
      </w:pPr>
    </w:p>
    <w:p w:rsidR="000E757C" w:rsidRDefault="00D20E50">
      <w:pPr>
        <w:pStyle w:val="Bodytext20"/>
        <w:shd w:val="clear" w:color="auto" w:fill="auto"/>
        <w:ind w:left="660" w:right="820"/>
      </w:pPr>
      <w:r>
        <w:t xml:space="preserve">mit letzten Kräften auszuhalten. Wie </w:t>
      </w:r>
      <w:r>
        <w:t>leergepumpt endet man schließlich selber in einer geistigen und geistlichen Verarmung.</w:t>
      </w:r>
    </w:p>
    <w:p w:rsidR="000E757C" w:rsidRDefault="00D20E50">
      <w:pPr>
        <w:pStyle w:val="Bodytext20"/>
        <w:shd w:val="clear" w:color="auto" w:fill="auto"/>
        <w:ind w:left="660" w:right="820"/>
      </w:pPr>
      <w:r>
        <w:t xml:space="preserve">Hermann </w:t>
      </w:r>
      <w:proofErr w:type="spellStart"/>
      <w:r>
        <w:t>Bezzel</w:t>
      </w:r>
      <w:proofErr w:type="spellEnd"/>
      <w:r>
        <w:t xml:space="preserve"> hat gesagt: »Nur in der Stille rüstet sich der Mensch, </w:t>
      </w:r>
      <w:proofErr w:type="spellStart"/>
      <w:r>
        <w:t>daß</w:t>
      </w:r>
      <w:proofErr w:type="spellEnd"/>
      <w:r>
        <w:t xml:space="preserve"> er empfange, habe und gebe</w:t>
      </w:r>
      <w:proofErr w:type="gramStart"/>
      <w:r>
        <w:t>.«</w:t>
      </w:r>
      <w:proofErr w:type="gramEnd"/>
    </w:p>
    <w:p w:rsidR="000E757C" w:rsidRDefault="00D20E50">
      <w:pPr>
        <w:pStyle w:val="Bodytext20"/>
        <w:shd w:val="clear" w:color="auto" w:fill="auto"/>
        <w:ind w:left="660" w:right="820"/>
      </w:pPr>
      <w:r>
        <w:t xml:space="preserve">Damit ist uns ein entscheidender Weg gewiesen. Wer nicht mehr zur </w:t>
      </w:r>
      <w:r>
        <w:t xml:space="preserve">schöpferischen Stille findet, der wird </w:t>
      </w:r>
      <w:proofErr w:type="spellStart"/>
      <w:r>
        <w:t>einesTages</w:t>
      </w:r>
      <w:proofErr w:type="spellEnd"/>
      <w:r>
        <w:t xml:space="preserve"> am Ende sein. Man kann nicht nur ständig Forderungen erfüllen und Erwartungen anderer befriedigen. Wenn wir geben sollen, müssen wir empfangen haben. Sonst gleichen wir </w:t>
      </w:r>
      <w:proofErr w:type="spellStart"/>
      <w:r>
        <w:t>einesTages</w:t>
      </w:r>
      <w:proofErr w:type="spellEnd"/>
      <w:r>
        <w:t xml:space="preserve"> einem Auto, dem </w:t>
      </w:r>
      <w:proofErr w:type="spellStart"/>
      <w:r>
        <w:t>derTreibst</w:t>
      </w:r>
      <w:r>
        <w:t>off</w:t>
      </w:r>
      <w:proofErr w:type="spellEnd"/>
      <w:r>
        <w:t xml:space="preserve"> ausgegangen ist. Das Auto läuft noch eine Zeitlang bergab. Aber dann bleibt es stehen und fährt keinen Meter mehr weiter.</w:t>
      </w:r>
    </w:p>
    <w:p w:rsidR="000E757C" w:rsidRDefault="00D20E50">
      <w:pPr>
        <w:pStyle w:val="Bodytext20"/>
        <w:shd w:val="clear" w:color="auto" w:fill="auto"/>
        <w:spacing w:after="637"/>
        <w:ind w:left="660" w:right="820"/>
      </w:pPr>
      <w:r>
        <w:t>Die Aktiven unter uns sollten ihre Kräfte nicht überschät</w:t>
      </w:r>
      <w:r>
        <w:softHyphen/>
        <w:t xml:space="preserve">zen. Sonst kann es </w:t>
      </w:r>
      <w:proofErr w:type="spellStart"/>
      <w:r>
        <w:t>einesTages</w:t>
      </w:r>
      <w:proofErr w:type="spellEnd"/>
      <w:r>
        <w:t xml:space="preserve"> in ihrem Leben zu einer schweren Krise, vi</w:t>
      </w:r>
      <w:r>
        <w:t>elleicht sogar zu einer Katastrophe kommen. Wir müssen uns Zeit nehmen zum Empfangen, damit wir im rechten Augenblick geben können.</w:t>
      </w:r>
    </w:p>
    <w:p w:rsidR="000E757C" w:rsidRDefault="00D20E50">
      <w:pPr>
        <w:pStyle w:val="Bodytext60"/>
        <w:shd w:val="clear" w:color="auto" w:fill="auto"/>
        <w:spacing w:after="0"/>
        <w:ind w:left="660" w:firstLine="0"/>
      </w:pPr>
      <w:r>
        <w:t>Die Unruhe des Herzens kann nur durch die Stille zu Gott überwältigt werden.</w:t>
      </w:r>
    </w:p>
    <w:p w:rsidR="000E757C" w:rsidRDefault="00D20E50">
      <w:pPr>
        <w:pStyle w:val="Bodytext60"/>
        <w:shd w:val="clear" w:color="auto" w:fill="auto"/>
        <w:spacing w:after="540"/>
        <w:ind w:left="1960" w:firstLine="0"/>
      </w:pPr>
      <w:r>
        <w:t xml:space="preserve">Hermann </w:t>
      </w:r>
      <w:proofErr w:type="spellStart"/>
      <w:r>
        <w:t>Bezzel</w:t>
      </w:r>
      <w:proofErr w:type="spellEnd"/>
    </w:p>
    <w:p w:rsidR="000E757C" w:rsidRDefault="00D20E50">
      <w:pPr>
        <w:pStyle w:val="Bodytext60"/>
        <w:shd w:val="clear" w:color="auto" w:fill="auto"/>
        <w:spacing w:after="0"/>
        <w:ind w:left="660" w:right="1680" w:firstLine="0"/>
      </w:pPr>
      <w:r>
        <w:t xml:space="preserve">Du durchdringest alles; </w:t>
      </w:r>
      <w:proofErr w:type="spellStart"/>
      <w:r>
        <w:t>laß</w:t>
      </w:r>
      <w:proofErr w:type="spellEnd"/>
      <w:r>
        <w:t xml:space="preserve"> </w:t>
      </w:r>
      <w:proofErr w:type="gramStart"/>
      <w:r>
        <w:t>dein</w:t>
      </w:r>
      <w:r>
        <w:t xml:space="preserve"> schönstes</w:t>
      </w:r>
      <w:proofErr w:type="gramEnd"/>
      <w:r>
        <w:t xml:space="preserve"> Lichte, Herr, berühren mein Gesichte.</w:t>
      </w:r>
    </w:p>
    <w:p w:rsidR="000E757C" w:rsidRDefault="00D20E50">
      <w:pPr>
        <w:pStyle w:val="Bodytext60"/>
        <w:shd w:val="clear" w:color="auto" w:fill="auto"/>
        <w:spacing w:after="0"/>
        <w:ind w:left="660" w:right="2400" w:firstLine="0"/>
      </w:pPr>
      <w:r>
        <w:t>Wie die zarten Blumen willig sich entfalten und der Sonne stille halten:</w:t>
      </w:r>
    </w:p>
    <w:p w:rsidR="000E757C" w:rsidRDefault="00D20E50">
      <w:pPr>
        <w:pStyle w:val="Bodytext60"/>
        <w:shd w:val="clear" w:color="auto" w:fill="auto"/>
        <w:spacing w:after="0"/>
        <w:ind w:left="660" w:right="1680" w:firstLine="0"/>
      </w:pPr>
      <w:proofErr w:type="spellStart"/>
      <w:r>
        <w:t>Laß</w:t>
      </w:r>
      <w:proofErr w:type="spellEnd"/>
      <w:r>
        <w:t xml:space="preserve"> mich so, still und froh, deine Strahlen fassen und dich wirken lassen.</w:t>
      </w:r>
    </w:p>
    <w:p w:rsidR="000E757C" w:rsidRDefault="00D20E50">
      <w:pPr>
        <w:pStyle w:val="Bodytext60"/>
        <w:shd w:val="clear" w:color="auto" w:fill="auto"/>
        <w:spacing w:after="0"/>
        <w:ind w:left="1960" w:firstLine="0"/>
      </w:pPr>
      <w:r>
        <w:t>Gerhard Tersteegen</w:t>
      </w:r>
    </w:p>
    <w:p w:rsidR="000E757C" w:rsidRDefault="00D20E50">
      <w:pPr>
        <w:pStyle w:val="Heading30"/>
        <w:keepNext/>
        <w:keepLines/>
        <w:shd w:val="clear" w:color="auto" w:fill="auto"/>
        <w:spacing w:after="1072" w:line="394" w:lineRule="exact"/>
        <w:ind w:left="880" w:right="1280"/>
      </w:pPr>
      <w:bookmarkStart w:id="5" w:name="bookmark4"/>
      <w:r>
        <w:t xml:space="preserve">Der vereinsamte Mensch — oder Die </w:t>
      </w:r>
      <w:proofErr w:type="spellStart"/>
      <w:r>
        <w:t>mißverstandene</w:t>
      </w:r>
      <w:proofErr w:type="spellEnd"/>
      <w:r>
        <w:t xml:space="preserve"> Stille</w:t>
      </w:r>
      <w:bookmarkEnd w:id="5"/>
    </w:p>
    <w:p w:rsidR="000E757C" w:rsidRDefault="00D20E50">
      <w:pPr>
        <w:pStyle w:val="Bodytext90"/>
        <w:keepNext/>
        <w:framePr w:dropCap="drop" w:lines="3" w:hSpace="72" w:vSpace="72" w:wrap="auto" w:vAnchor="text" w:hAnchor="text"/>
        <w:shd w:val="clear" w:color="auto" w:fill="auto"/>
        <w:spacing w:before="0" w:line="661" w:lineRule="exact"/>
      </w:pPr>
      <w:r>
        <w:rPr>
          <w:rFonts w:ascii="Arial" w:eastAsia="Arial" w:hAnsi="Arial" w:cs="Arial"/>
          <w:position w:val="-14"/>
          <w:sz w:val="92"/>
          <w:szCs w:val="92"/>
        </w:rPr>
        <w:t>J</w:t>
      </w:r>
    </w:p>
    <w:p w:rsidR="000E757C" w:rsidRDefault="00D20E50">
      <w:pPr>
        <w:pStyle w:val="Bodytext90"/>
        <w:shd w:val="clear" w:color="auto" w:fill="auto"/>
        <w:spacing w:before="0"/>
        <w:ind w:left="880" w:right="700"/>
      </w:pPr>
      <w:r>
        <w:t xml:space="preserve">a, man kann die Stille gründlich </w:t>
      </w:r>
      <w:proofErr w:type="spellStart"/>
      <w:r>
        <w:t>mißverstehen</w:t>
      </w:r>
      <w:proofErr w:type="spellEnd"/>
      <w:r>
        <w:t>. Der Rückzug in die Stille kann gefährlich werden, wenn die Zeit und der Raum der Stille nicht recht genützt und gefüllt werden. Es gibt eine fruchtbare Einsamkeit. Es gibt aber auch ein</w:t>
      </w:r>
      <w:r>
        <w:t>e furchtbare Einsamkeit. Ich meine die Vereinsamung des Menschen.</w:t>
      </w:r>
    </w:p>
    <w:p w:rsidR="000E757C" w:rsidRDefault="00D20E50">
      <w:pPr>
        <w:pStyle w:val="Bodytext20"/>
        <w:shd w:val="clear" w:color="auto" w:fill="auto"/>
        <w:ind w:left="880" w:right="700"/>
      </w:pPr>
      <w:r>
        <w:t>Vereinsamung, das heißt: Der Mensch zieht sich zurück. Er zieht sich von den Menschen zurück und bleibt mit sich selbst allein. Er will und er kann nur noch sich selber hören. Er begegnet nu</w:t>
      </w:r>
      <w:r>
        <w:t>r noch sich selbst.</w:t>
      </w:r>
    </w:p>
    <w:p w:rsidR="000E757C" w:rsidRDefault="00D20E50">
      <w:pPr>
        <w:pStyle w:val="Bodytext20"/>
        <w:shd w:val="clear" w:color="auto" w:fill="auto"/>
        <w:ind w:left="880" w:right="700"/>
      </w:pPr>
      <w:r>
        <w:t>Solche Vereinsamung kann mitten in einer Familie gesche</w:t>
      </w:r>
      <w:r>
        <w:softHyphen/>
        <w:t>hen. Man lebt mit dem Lebensgefährten und den Kindern zusammen und hat sich doch längst zurückgezogen. Ehelose Menschen, seelisch angeschlagene, kontaktschwa</w:t>
      </w:r>
      <w:r>
        <w:softHyphen/>
        <w:t>che Menschen sind noch</w:t>
      </w:r>
      <w:r>
        <w:t xml:space="preserve"> stärker gefährdet.</w:t>
      </w:r>
    </w:p>
    <w:p w:rsidR="000E757C" w:rsidRDefault="00D20E50">
      <w:pPr>
        <w:pStyle w:val="Bodytext20"/>
        <w:shd w:val="clear" w:color="auto" w:fill="auto"/>
        <w:ind w:left="880" w:right="700"/>
      </w:pPr>
      <w:r>
        <w:t xml:space="preserve">Die Vereinsamung droht besonders dem älterwerdenden Menschen. Lebensenttäuschungen aller Art prägen oft das Älterwerden. Die Verbitterung über Menschen und Gott greift nach dem </w:t>
      </w:r>
      <w:proofErr w:type="spellStart"/>
      <w:r>
        <w:t>Eierzen</w:t>
      </w:r>
      <w:proofErr w:type="spellEnd"/>
      <w:r>
        <w:t>. Man hatte sich das Leben eigent</w:t>
      </w:r>
      <w:r>
        <w:softHyphen/>
        <w:t>lich ganz anders v</w:t>
      </w:r>
      <w:r>
        <w:t>orgestellt. Man zieht Bilanz. Was bleibt unter dem Strich übrig?</w:t>
      </w:r>
    </w:p>
    <w:p w:rsidR="000E757C" w:rsidRDefault="00D20E50">
      <w:pPr>
        <w:pStyle w:val="Bodytext20"/>
        <w:shd w:val="clear" w:color="auto" w:fill="auto"/>
        <w:ind w:left="880" w:right="700"/>
        <w:sectPr w:rsidR="000E757C">
          <w:pgSz w:w="7736" w:h="11094"/>
          <w:pgMar w:top="1016" w:right="122" w:bottom="1331" w:left="141" w:header="0" w:footer="3" w:gutter="0"/>
          <w:cols w:space="720"/>
          <w:noEndnote/>
          <w:docGrid w:linePitch="360"/>
        </w:sectPr>
      </w:pPr>
      <w:r>
        <w:t>Und dann sterben Menschen hinweg, mit denen man unterwegs gewesen ist. Man findet nicht mehr den Kontakt zu neuen Freundschaften und Begegnungen. Man sitzt vielleicht all</w:t>
      </w:r>
      <w:r>
        <w:t>ein in einem Altersheim in seiner kleinen</w:t>
      </w:r>
    </w:p>
    <w:p w:rsidR="000E757C" w:rsidRDefault="00D20E50">
      <w:r>
        <w:pict>
          <v:shape id="_x0000_s1036" type="#_x0000_t75" style="position:absolute;margin-left:-3.6pt;margin-top:-58.1pt;width:378.7pt;height:532.8pt;z-index:-251660288;mso-wrap-distance-left:5pt;mso-wrap-distance-right:5pt;mso-position-horizontal-relative:margin;mso-position-vertical-relative:margin" wrapcoords="0 0">
            <v:imagedata r:id="rId22" o:title="image5"/>
            <w10:wrap anchorx="margin" anchory="margin"/>
          </v:shape>
        </w:pict>
      </w:r>
    </w:p>
    <w:p w:rsidR="000E757C" w:rsidRDefault="000E757C"/>
    <w:p w:rsidR="000E757C" w:rsidRDefault="00D20E50">
      <w:pPr>
        <w:pStyle w:val="Bodytext110"/>
        <w:shd w:val="clear" w:color="auto" w:fill="auto"/>
        <w:spacing w:line="400" w:lineRule="exact"/>
      </w:pPr>
      <w:r>
        <w:t xml:space="preserve">v. </w:t>
      </w:r>
      <w:r>
        <w:rPr>
          <w:rStyle w:val="Bodytext111"/>
          <w:b/>
          <w:bCs/>
        </w:rPr>
        <w:t>M</w:t>
      </w:r>
      <w:r>
        <w:br w:type="page"/>
      </w:r>
    </w:p>
    <w:p w:rsidR="000E757C" w:rsidRDefault="00D20E50">
      <w:pPr>
        <w:pStyle w:val="Bodytext20"/>
        <w:shd w:val="clear" w:color="auto" w:fill="auto"/>
        <w:ind w:left="720" w:right="840"/>
      </w:pPr>
      <w:r>
        <w:t xml:space="preserve">Stube. Kein Wunder, </w:t>
      </w:r>
      <w:proofErr w:type="spellStart"/>
      <w:r>
        <w:t>daß</w:t>
      </w:r>
      <w:proofErr w:type="spellEnd"/>
      <w:r>
        <w:t xml:space="preserve"> dabei ein alter, vielleicht noch kranker Mensch vereinsamt.</w:t>
      </w:r>
    </w:p>
    <w:p w:rsidR="000E757C" w:rsidRDefault="00D20E50">
      <w:pPr>
        <w:pStyle w:val="Bodytext20"/>
        <w:shd w:val="clear" w:color="auto" w:fill="auto"/>
        <w:ind w:left="720" w:right="840"/>
      </w:pPr>
      <w:r>
        <w:t>Solche Menschen haben viel Ruhe um sich. Aber dies ist eine gefährliche Ruhe. Es ist immer gefährlich, mit sich selber al</w:t>
      </w:r>
      <w:r>
        <w:t>lein zu sein. In der Vereinsamung kommen Mächte und damit Versuchungen auf uns zu, die uns nur allzu leicht überfallen können und überwinden wollen.</w:t>
      </w:r>
    </w:p>
    <w:p w:rsidR="000E757C" w:rsidRDefault="00D20E50">
      <w:pPr>
        <w:pStyle w:val="Bodytext20"/>
        <w:shd w:val="clear" w:color="auto" w:fill="auto"/>
        <w:ind w:left="720" w:right="840"/>
      </w:pPr>
      <w:r>
        <w:t>Es kommt dann zur Schwermut, aus der wir nicht mehr herausfinden. Wir gehen unzufrieden durch das Leben und</w:t>
      </w:r>
      <w:r>
        <w:t xml:space="preserve"> können die vielen Dinge nicht mehr sehen, die wir haben dürfen. Wir klagen Gott und die Menschen an und nennen Schicksal, was wir doch unserem eigenen schuldhaften Verhalten zuzuschreiben haben.</w:t>
      </w:r>
    </w:p>
    <w:p w:rsidR="000E757C" w:rsidRDefault="00D20E50">
      <w:pPr>
        <w:pStyle w:val="Bodytext20"/>
        <w:shd w:val="clear" w:color="auto" w:fill="auto"/>
        <w:spacing w:after="480"/>
        <w:ind w:left="720" w:right="840"/>
      </w:pPr>
      <w:r>
        <w:t>Wir geraten in verzweifelte Lebenssituationen, aus denen wir</w:t>
      </w:r>
      <w:r>
        <w:t xml:space="preserve"> kaum einen Ausweg mehr sehen. Und </w:t>
      </w:r>
      <w:proofErr w:type="spellStart"/>
      <w:r>
        <w:t>wieviele</w:t>
      </w:r>
      <w:proofErr w:type="spellEnd"/>
      <w:r>
        <w:t xml:space="preserve"> verein</w:t>
      </w:r>
      <w:r>
        <w:softHyphen/>
        <w:t xml:space="preserve">samte Menschen sehen nur noch </w:t>
      </w:r>
      <w:proofErr w:type="spellStart"/>
      <w:r>
        <w:t>denTod</w:t>
      </w:r>
      <w:proofErr w:type="spellEnd"/>
      <w:r>
        <w:t xml:space="preserve"> vor sich. Manche werfen das Leben weg wie eine wertlose Ware.</w:t>
      </w:r>
    </w:p>
    <w:p w:rsidR="000E757C" w:rsidRDefault="00D20E50">
      <w:pPr>
        <w:pStyle w:val="Bodytext20"/>
        <w:shd w:val="clear" w:color="auto" w:fill="auto"/>
        <w:ind w:left="720" w:right="840"/>
      </w:pPr>
      <w:r>
        <w:t xml:space="preserve">Keiner von uns ist vor der Gefahr der Vereinsamung sicher. Darum müssen wir aufpassen, </w:t>
      </w:r>
      <w:proofErr w:type="spellStart"/>
      <w:r>
        <w:t>daß</w:t>
      </w:r>
      <w:proofErr w:type="spellEnd"/>
      <w:r>
        <w:t xml:space="preserve"> wir dieser Gefa</w:t>
      </w:r>
      <w:r>
        <w:t>hr nicht erliegen. Wir dürfen uns nicht von dunklen Mächten in die Isolation treiben lassen.</w:t>
      </w:r>
    </w:p>
    <w:p w:rsidR="000E757C" w:rsidRDefault="00D20E50">
      <w:pPr>
        <w:pStyle w:val="Bodytext20"/>
        <w:shd w:val="clear" w:color="auto" w:fill="auto"/>
        <w:ind w:left="720" w:right="840"/>
      </w:pPr>
      <w:r>
        <w:t xml:space="preserve">Romano </w:t>
      </w:r>
      <w:proofErr w:type="spellStart"/>
      <w:r>
        <w:t>Guardini</w:t>
      </w:r>
      <w:proofErr w:type="spellEnd"/>
      <w:r>
        <w:t xml:space="preserve"> hat einmal den Satz gesagt: »Immer sollte in uns die Stille sein, die nach der Ewigkeit hin offensteht und horcht</w:t>
      </w:r>
      <w:proofErr w:type="gramStart"/>
      <w:r>
        <w:t>.«</w:t>
      </w:r>
      <w:proofErr w:type="gramEnd"/>
    </w:p>
    <w:p w:rsidR="000E757C" w:rsidRDefault="00D20E50">
      <w:pPr>
        <w:pStyle w:val="Bodytext20"/>
        <w:shd w:val="clear" w:color="auto" w:fill="auto"/>
        <w:ind w:left="720" w:right="840"/>
        <w:sectPr w:rsidR="000E757C">
          <w:footerReference w:type="even" r:id="rId23"/>
          <w:footerReference w:type="default" r:id="rId24"/>
          <w:pgSz w:w="7736" w:h="11094"/>
          <w:pgMar w:top="1016" w:right="122" w:bottom="1331" w:left="141" w:header="0" w:footer="3" w:gutter="0"/>
          <w:cols w:space="720"/>
          <w:noEndnote/>
          <w:titlePg/>
          <w:docGrid w:linePitch="360"/>
        </w:sectPr>
      </w:pPr>
      <w:r>
        <w:t xml:space="preserve">Wenn dieses Fenster nach der Ewigkeit hin nicht mehr geöffnet ist, dann kommt der Mensch leicht in Gefängnis- Situationen. Er fühlt sich </w:t>
      </w:r>
      <w:proofErr w:type="spellStart"/>
      <w:r>
        <w:t>einesTages</w:t>
      </w:r>
      <w:proofErr w:type="spellEnd"/>
      <w:r>
        <w:t xml:space="preserve"> wie eingesperrt. Im Kerker mit sich allein sein, das </w:t>
      </w:r>
      <w:r>
        <w:t>ist tiefste Vereinsamung. Aber es hat mit der rechten Stille nichts zu tun. Andererseits: Man kann buchstäblich in einem Gefängnis sitzen und doch die schöpferische Stille um sich haben. Der Apostel Paulus ist dafür das größte und beste Beispiel. Weil</w:t>
      </w:r>
    </w:p>
    <w:p w:rsidR="000E757C" w:rsidRDefault="00D20E50">
      <w:pPr>
        <w:pStyle w:val="Bodytext20"/>
        <w:shd w:val="clear" w:color="auto" w:fill="auto"/>
        <w:spacing w:after="429"/>
        <w:ind w:left="560" w:right="940"/>
      </w:pPr>
      <w:r>
        <w:t xml:space="preserve">das </w:t>
      </w:r>
      <w:r>
        <w:t xml:space="preserve">Fenster nach oben geöffnet ist, weil er nicht allein mit sich ist, obwohl er im Gefängnis sitzt, darum kann er zur Freude aufrufen: »Freuet euch in dem Herrn </w:t>
      </w:r>
      <w:proofErr w:type="spellStart"/>
      <w:r>
        <w:t>allewege</w:t>
      </w:r>
      <w:proofErr w:type="spellEnd"/>
      <w:r>
        <w:t>, und abermals sage ich: Freuet euch</w:t>
      </w:r>
      <w:proofErr w:type="gramStart"/>
      <w:r>
        <w:t>!«</w:t>
      </w:r>
      <w:proofErr w:type="gramEnd"/>
      <w:r>
        <w:t xml:space="preserve"> (Phil. 4,4). Er weiß, wer bei ihm ist.</w:t>
      </w:r>
    </w:p>
    <w:p w:rsidR="000E757C" w:rsidRDefault="00D20E50">
      <w:pPr>
        <w:framePr w:h="5126" w:wrap="notBeside" w:vAnchor="text" w:hAnchor="text" w:xAlign="center" w:y="1"/>
        <w:jc w:val="center"/>
        <w:rPr>
          <w:sz w:val="2"/>
          <w:szCs w:val="2"/>
        </w:rPr>
      </w:pPr>
      <w:r>
        <w:fldChar w:fldCharType="begin"/>
      </w:r>
      <w:r>
        <w:instrText xml:space="preserve"> </w:instrText>
      </w:r>
      <w:r>
        <w:instrText>INCLUDEPICT</w:instrText>
      </w:r>
      <w:r>
        <w:instrText>URE  "X:\\sk\\NextUpload116\\Webserver\\german\\KurtHeimbucher\\media\\image6.jpeg" \* MERGEFORMATINET</w:instrText>
      </w:r>
      <w:r>
        <w:instrText xml:space="preserve"> </w:instrText>
      </w:r>
      <w:r>
        <w:fldChar w:fldCharType="separate"/>
      </w:r>
      <w:r>
        <w:pict>
          <v:shape id="_x0000_i1028" type="#_x0000_t75" style="width:257.25pt;height:255.75pt">
            <v:imagedata r:id="rId25" r:href="rId26"/>
          </v:shape>
        </w:pict>
      </w:r>
      <w:r>
        <w:fldChar w:fldCharType="end"/>
      </w:r>
    </w:p>
    <w:p w:rsidR="000E757C" w:rsidRDefault="000E757C">
      <w:pPr>
        <w:rPr>
          <w:sz w:val="2"/>
          <w:szCs w:val="2"/>
        </w:rPr>
      </w:pPr>
    </w:p>
    <w:p w:rsidR="000E757C" w:rsidRDefault="00D20E50">
      <w:pPr>
        <w:pStyle w:val="Bodytext60"/>
        <w:shd w:val="clear" w:color="auto" w:fill="auto"/>
        <w:spacing w:before="561" w:after="0"/>
        <w:ind w:left="1240" w:right="1460" w:firstLine="0"/>
      </w:pPr>
      <w:r>
        <w:t xml:space="preserve">Bete, </w:t>
      </w:r>
      <w:proofErr w:type="spellStart"/>
      <w:r>
        <w:t>daß</w:t>
      </w:r>
      <w:proofErr w:type="spellEnd"/>
      <w:r>
        <w:t xml:space="preserve"> deine Einsamkeit der Stachel werde, etwas zu finden, wofür du leben kannst, groß genug, um dafür zu sterben.</w:t>
      </w:r>
    </w:p>
    <w:p w:rsidR="000E757C" w:rsidRDefault="00D20E50">
      <w:pPr>
        <w:pStyle w:val="Bodytext60"/>
        <w:shd w:val="clear" w:color="auto" w:fill="auto"/>
        <w:spacing w:after="0"/>
        <w:ind w:left="300" w:firstLine="0"/>
        <w:jc w:val="center"/>
      </w:pPr>
      <w:r>
        <w:t xml:space="preserve">Dag </w:t>
      </w:r>
      <w:proofErr w:type="spellStart"/>
      <w:r>
        <w:t>Hammarskjöld</w:t>
      </w:r>
      <w:proofErr w:type="spellEnd"/>
    </w:p>
    <w:p w:rsidR="000E757C" w:rsidRDefault="00D20E50">
      <w:pPr>
        <w:pStyle w:val="Heading30"/>
        <w:keepNext/>
        <w:keepLines/>
        <w:shd w:val="clear" w:color="auto" w:fill="auto"/>
        <w:spacing w:after="310" w:line="400" w:lineRule="exact"/>
        <w:ind w:left="540"/>
        <w:jc w:val="center"/>
      </w:pPr>
      <w:bookmarkStart w:id="6" w:name="bookmark5"/>
      <w:r>
        <w:t xml:space="preserve">Einsamkeit </w:t>
      </w:r>
      <w:r>
        <w:t>und Schweigen</w:t>
      </w:r>
      <w:bookmarkEnd w:id="6"/>
    </w:p>
    <w:p w:rsidR="000E757C" w:rsidRDefault="00D20E50">
      <w:pPr>
        <w:pStyle w:val="Bodytext90"/>
        <w:keepNext/>
        <w:framePr w:dropCap="drop" w:lines="3" w:hSpace="58" w:vSpace="58" w:wrap="auto" w:vAnchor="text" w:hAnchor="text"/>
        <w:shd w:val="clear" w:color="auto" w:fill="auto"/>
        <w:spacing w:before="0" w:line="647" w:lineRule="exact"/>
      </w:pPr>
      <w:r>
        <w:rPr>
          <w:rFonts w:ascii="Arial" w:eastAsia="Arial" w:hAnsi="Arial" w:cs="Arial"/>
          <w:position w:val="-14"/>
          <w:sz w:val="92"/>
          <w:szCs w:val="92"/>
        </w:rPr>
        <w:t>Z</w:t>
      </w:r>
    </w:p>
    <w:p w:rsidR="000E757C" w:rsidRDefault="00D20E50">
      <w:pPr>
        <w:pStyle w:val="Bodytext90"/>
        <w:shd w:val="clear" w:color="auto" w:fill="auto"/>
        <w:spacing w:before="0"/>
        <w:ind w:left="800" w:right="740"/>
      </w:pPr>
      <w:r>
        <w:t>ur Stille gehören die Einsamkeit und das Schweigen. Schweigen ist nicht Passivität, sondern höchste Aktivität. Denn schweigen heißt hören. Schweigen heißt denken.</w:t>
      </w:r>
    </w:p>
    <w:p w:rsidR="000E757C" w:rsidRDefault="00D20E50">
      <w:pPr>
        <w:pStyle w:val="Bodytext20"/>
        <w:shd w:val="clear" w:color="auto" w:fill="auto"/>
        <w:spacing w:after="180"/>
        <w:ind w:left="800" w:right="740"/>
      </w:pPr>
      <w:r>
        <w:t>Zur Stille gehört die fruchtbare Einsamkeit. Das aber, so wurde schon angedeu</w:t>
      </w:r>
      <w:r>
        <w:t xml:space="preserve">tet, ist etwas anderes als die furchtbare Einsamkeit, die wir Vereinsamung nennen, </w:t>
      </w:r>
      <w:proofErr w:type="spellStart"/>
      <w:r>
        <w:t>ln</w:t>
      </w:r>
      <w:proofErr w:type="spellEnd"/>
      <w:r>
        <w:t xml:space="preserve"> die Einsamkeit der Stille gehe ich nicht als Resignieren</w:t>
      </w:r>
      <w:r>
        <w:softHyphen/>
        <w:t>der, als Enttäuschter, als Verbitterter, als einer, der mit Gott und der Welt fertig ist. In die Einsamkeit der S</w:t>
      </w:r>
      <w:r>
        <w:t xml:space="preserve">tille gehe ich als ein Erwartender, als einer, der beschenkt werden möchte, als einer, der die Begegnung sucht, als einer, der sich neu rüsten möchte für die Aufgaben </w:t>
      </w:r>
      <w:proofErr w:type="spellStart"/>
      <w:r>
        <w:t>desTages</w:t>
      </w:r>
      <w:proofErr w:type="spellEnd"/>
      <w:r>
        <w:t>.</w:t>
      </w:r>
    </w:p>
    <w:p w:rsidR="000E757C" w:rsidRDefault="00D20E50">
      <w:pPr>
        <w:pStyle w:val="Bodytext20"/>
        <w:shd w:val="clear" w:color="auto" w:fill="auto"/>
        <w:ind w:left="800" w:right="740"/>
      </w:pPr>
      <w:r>
        <w:t xml:space="preserve">- Man </w:t>
      </w:r>
      <w:proofErr w:type="spellStart"/>
      <w:r>
        <w:t>muß</w:t>
      </w:r>
      <w:proofErr w:type="spellEnd"/>
      <w:r>
        <w:t xml:space="preserve"> einmal die Menschen verlassen, um ihnen wieder in der rechten Weise b</w:t>
      </w:r>
      <w:r>
        <w:t>egegnen zu können.</w:t>
      </w:r>
    </w:p>
    <w:p w:rsidR="000E757C" w:rsidRDefault="00D20E50">
      <w:pPr>
        <w:pStyle w:val="Bodytext20"/>
        <w:shd w:val="clear" w:color="auto" w:fill="auto"/>
        <w:ind w:left="800" w:right="740"/>
      </w:pPr>
      <w:r>
        <w:t xml:space="preserve">- Man </w:t>
      </w:r>
      <w:proofErr w:type="spellStart"/>
      <w:r>
        <w:t>muß</w:t>
      </w:r>
      <w:proofErr w:type="spellEnd"/>
      <w:r>
        <w:t xml:space="preserve"> auch einmal die Aufgaben loslassen, um ihnen wieder in der rechten Weise gerecht werden zu können.</w:t>
      </w:r>
    </w:p>
    <w:p w:rsidR="000E757C" w:rsidRDefault="00D20E50">
      <w:pPr>
        <w:pStyle w:val="Bodytext20"/>
        <w:shd w:val="clear" w:color="auto" w:fill="auto"/>
        <w:ind w:left="800" w:right="740"/>
      </w:pPr>
      <w:r>
        <w:t xml:space="preserve">- Man </w:t>
      </w:r>
      <w:proofErr w:type="spellStart"/>
      <w:r>
        <w:t>muß</w:t>
      </w:r>
      <w:proofErr w:type="spellEnd"/>
      <w:r>
        <w:t xml:space="preserve"> dem Lärm entfliehen, um für ihn wieder gewappnet zu sein.</w:t>
      </w:r>
    </w:p>
    <w:p w:rsidR="000E757C" w:rsidRDefault="00D20E50">
      <w:pPr>
        <w:pStyle w:val="Bodytext20"/>
        <w:shd w:val="clear" w:color="auto" w:fill="auto"/>
        <w:ind w:left="800" w:right="740"/>
      </w:pPr>
      <w:r>
        <w:t xml:space="preserve">- Man </w:t>
      </w:r>
      <w:proofErr w:type="spellStart"/>
      <w:r>
        <w:t>muß</w:t>
      </w:r>
      <w:proofErr w:type="spellEnd"/>
      <w:r>
        <w:t xml:space="preserve"> die Einsamkeit der Stille suchen, um der Manipulat</w:t>
      </w:r>
      <w:r>
        <w:t>ion durch viele Stimmen zu entgehen und sie zu entlarven.</w:t>
      </w:r>
    </w:p>
    <w:p w:rsidR="000E757C" w:rsidRDefault="00D20E50">
      <w:pPr>
        <w:pStyle w:val="Bodytext20"/>
        <w:shd w:val="clear" w:color="auto" w:fill="auto"/>
        <w:ind w:left="800" w:right="740"/>
      </w:pPr>
      <w:r>
        <w:t xml:space="preserve">- Man </w:t>
      </w:r>
      <w:proofErr w:type="spellStart"/>
      <w:r>
        <w:t>muß</w:t>
      </w:r>
      <w:proofErr w:type="spellEnd"/>
      <w:r>
        <w:t xml:space="preserve"> sich je und dann zurückziehen, um nicht die rechten Maßstäbe zu verlieren. Immer neu müssen wir unterscheiden lernen, was wesentlich und was unwesentlich ist.</w:t>
      </w:r>
    </w:p>
    <w:p w:rsidR="000E757C" w:rsidRDefault="00D20E50">
      <w:pPr>
        <w:pStyle w:val="Bodytext20"/>
        <w:shd w:val="clear" w:color="auto" w:fill="auto"/>
        <w:ind w:left="800" w:right="740"/>
        <w:sectPr w:rsidR="000E757C">
          <w:footerReference w:type="even" r:id="rId27"/>
          <w:footerReference w:type="default" r:id="rId28"/>
          <w:footerReference w:type="first" r:id="rId29"/>
          <w:pgSz w:w="7736" w:h="11094"/>
          <w:pgMar w:top="1016" w:right="122" w:bottom="1331" w:left="141" w:header="0" w:footer="3" w:gutter="0"/>
          <w:cols w:space="720"/>
          <w:noEndnote/>
          <w:titlePg/>
          <w:docGrid w:linePitch="360"/>
        </w:sectPr>
      </w:pPr>
      <w:r>
        <w:t xml:space="preserve">Wer auf einem eindeutigen Lebenskurs bleiben will, der braucht </w:t>
      </w:r>
      <w:proofErr w:type="spellStart"/>
      <w:r>
        <w:t>Stunden</w:t>
      </w:r>
      <w:proofErr w:type="gramStart"/>
      <w:r>
        <w:t>,Tage</w:t>
      </w:r>
      <w:proofErr w:type="spellEnd"/>
      <w:proofErr w:type="gramEnd"/>
      <w:r>
        <w:t xml:space="preserve"> der Besinnung. Je lärmender die Welt, je verworrener die Stimmen, desto dringender brauchen wir die Einsamkeit der Stille.</w:t>
      </w:r>
    </w:p>
    <w:p w:rsidR="000E757C" w:rsidRDefault="00D20E50">
      <w:pPr>
        <w:framePr w:h="10747" w:wrap="notBeside" w:vAnchor="text" w:hAnchor="text" w:xAlign="center" w:y="1"/>
        <w:jc w:val="center"/>
        <w:rPr>
          <w:sz w:val="2"/>
          <w:szCs w:val="2"/>
        </w:rPr>
      </w:pPr>
      <w:r>
        <w:fldChar w:fldCharType="begin"/>
      </w:r>
      <w:r>
        <w:instrText xml:space="preserve"> </w:instrText>
      </w:r>
      <w:r>
        <w:instrText>INCLUDEPICTURE  "X:\\sk\\NextUpload116\\Webserver\\german\\KurtHeimbucher\\media\\image7.jpeg" \* MERGEFORMATINET</w:instrText>
      </w:r>
      <w:r>
        <w:instrText xml:space="preserve"> </w:instrText>
      </w:r>
      <w:r>
        <w:fldChar w:fldCharType="separate"/>
      </w:r>
      <w:r>
        <w:pict>
          <v:shape id="_x0000_i1029" type="#_x0000_t75" style="width:366pt;height:538.5pt">
            <v:imagedata r:id="rId30" r:href="rId31"/>
          </v:shape>
        </w:pict>
      </w:r>
      <w:r>
        <w:fldChar w:fldCharType="end"/>
      </w:r>
    </w:p>
    <w:p w:rsidR="000E757C" w:rsidRDefault="000E757C">
      <w:pPr>
        <w:rPr>
          <w:sz w:val="2"/>
          <w:szCs w:val="2"/>
        </w:rPr>
      </w:pPr>
    </w:p>
    <w:p w:rsidR="000E757C" w:rsidRDefault="000E757C">
      <w:pPr>
        <w:rPr>
          <w:sz w:val="2"/>
          <w:szCs w:val="2"/>
        </w:rPr>
        <w:sectPr w:rsidR="000E757C">
          <w:pgSz w:w="7736" w:h="11094"/>
          <w:pgMar w:top="133" w:right="210" w:bottom="133" w:left="210" w:header="0" w:footer="3" w:gutter="0"/>
          <w:cols w:space="720"/>
          <w:noEndnote/>
          <w:docGrid w:linePitch="360"/>
        </w:sectPr>
      </w:pPr>
    </w:p>
    <w:p w:rsidR="000E757C" w:rsidRDefault="00D20E50">
      <w:pPr>
        <w:pStyle w:val="Bodytext20"/>
        <w:shd w:val="clear" w:color="auto" w:fill="auto"/>
        <w:spacing w:after="180"/>
        <w:ind w:left="880" w:right="500"/>
      </w:pPr>
      <w:r>
        <w:t>Wenn wir unter Menschen sind, reden wir oft so viel - wir müssen es vielleicht, und wir wollen es auch. Unsere Wor</w:t>
      </w:r>
      <w:r>
        <w:t xml:space="preserve">te sind oft so nichtssagend - Worte ohne Inhalt! »Wir bringen unsere Jahre zu wie ein Geschwätz«, erkennt der Beter im 90. </w:t>
      </w:r>
      <w:proofErr w:type="spellStart"/>
      <w:r>
        <w:t>Psalm.Tatsächlich</w:t>
      </w:r>
      <w:proofErr w:type="spellEnd"/>
      <w:r>
        <w:t xml:space="preserve"> ist unser Reden weithin zum Geschwätz geworden!</w:t>
      </w:r>
    </w:p>
    <w:p w:rsidR="000E757C" w:rsidRDefault="00D20E50">
      <w:pPr>
        <w:pStyle w:val="Bodytext20"/>
        <w:shd w:val="clear" w:color="auto" w:fill="auto"/>
        <w:ind w:left="880" w:right="500"/>
      </w:pPr>
      <w:r>
        <w:t>Das Schweigen in der Einsamkeit der Stille erneuert auch unsere Spr</w:t>
      </w:r>
      <w:r>
        <w:t xml:space="preserve">ache. Im Schweigen lernen wir, vorsichtig mit dem Wort umzugehen. Wie </w:t>
      </w:r>
      <w:proofErr w:type="spellStart"/>
      <w:r>
        <w:t>muß</w:t>
      </w:r>
      <w:proofErr w:type="spellEnd"/>
      <w:r>
        <w:t xml:space="preserve"> es uns erschrecken, wenn wir im </w:t>
      </w:r>
      <w:proofErr w:type="spellStart"/>
      <w:r>
        <w:t>NeuenTestament</w:t>
      </w:r>
      <w:proofErr w:type="spellEnd"/>
      <w:r>
        <w:t xml:space="preserve"> hören, </w:t>
      </w:r>
      <w:proofErr w:type="spellStart"/>
      <w:r>
        <w:t>daß</w:t>
      </w:r>
      <w:proofErr w:type="spellEnd"/>
      <w:r>
        <w:t xml:space="preserve"> wir Rechenschaft ablegen müssen von einem jeglichen unnützen Wort, das aus unserem Munde geht (</w:t>
      </w:r>
      <w:proofErr w:type="spellStart"/>
      <w:r>
        <w:t>Matth</w:t>
      </w:r>
      <w:proofErr w:type="spellEnd"/>
      <w:r>
        <w:t>. 12,36). Wie viele unnü</w:t>
      </w:r>
      <w:r>
        <w:t>tze Worte haben wir gesprochen!</w:t>
      </w:r>
    </w:p>
    <w:p w:rsidR="000E757C" w:rsidRDefault="00D20E50">
      <w:pPr>
        <w:pStyle w:val="Bodytext20"/>
        <w:shd w:val="clear" w:color="auto" w:fill="auto"/>
        <w:spacing w:after="457"/>
        <w:ind w:left="880" w:right="500"/>
      </w:pPr>
      <w:r>
        <w:t>Wir brauchen wieder eine gereinigte Sprache. Wir brauchen das geheiligte Wort. Wir müssen wieder lernen, recht zu reden. Das alles kann und will uns im Schweigen der Stille neu gezeigt und gelehrt werden.</w:t>
      </w:r>
    </w:p>
    <w:p w:rsidR="000E757C" w:rsidRDefault="00D20E50">
      <w:pPr>
        <w:pStyle w:val="Bodytext60"/>
        <w:shd w:val="clear" w:color="auto" w:fill="auto"/>
        <w:spacing w:after="420"/>
        <w:ind w:left="3280" w:right="1860"/>
      </w:pPr>
      <w:r>
        <w:t xml:space="preserve">Ringet danach, </w:t>
      </w:r>
      <w:proofErr w:type="spellStart"/>
      <w:r>
        <w:t>daß</w:t>
      </w:r>
      <w:proofErr w:type="spellEnd"/>
      <w:r>
        <w:t xml:space="preserve"> </w:t>
      </w:r>
      <w:r>
        <w:t>ihr stille seid! Paulus</w:t>
      </w:r>
    </w:p>
    <w:p w:rsidR="000E757C" w:rsidRDefault="00D20E50">
      <w:pPr>
        <w:pStyle w:val="Bodytext60"/>
        <w:shd w:val="clear" w:color="auto" w:fill="auto"/>
        <w:spacing w:after="0"/>
        <w:ind w:left="2000" w:right="1440" w:firstLine="0"/>
      </w:pPr>
      <w:r>
        <w:t xml:space="preserve">Meine </w:t>
      </w:r>
      <w:proofErr w:type="spellStart"/>
      <w:r>
        <w:t>Seel</w:t>
      </w:r>
      <w:proofErr w:type="spellEnd"/>
      <w:r>
        <w:t xml:space="preserve"> ist in der Stille, tröstet sich des Höchsten Kraft, dessen Rat und </w:t>
      </w:r>
      <w:proofErr w:type="spellStart"/>
      <w:r>
        <w:t>heilger</w:t>
      </w:r>
      <w:proofErr w:type="spellEnd"/>
      <w:r>
        <w:t xml:space="preserve"> Wille mir bald Rat und Hilfe schafft, der kann mehr als alle Götter, ist mein Hort, mein Heil, mein Retter, </w:t>
      </w:r>
      <w:proofErr w:type="spellStart"/>
      <w:r>
        <w:t>daß</w:t>
      </w:r>
      <w:proofErr w:type="spellEnd"/>
      <w:r>
        <w:t xml:space="preserve"> kein Fall mich stürzen kann, trat </w:t>
      </w:r>
      <w:r>
        <w:t>er noch so heftig an.</w:t>
      </w:r>
    </w:p>
    <w:p w:rsidR="000E757C" w:rsidRDefault="00D20E50">
      <w:pPr>
        <w:pStyle w:val="Bodytext60"/>
        <w:shd w:val="clear" w:color="auto" w:fill="auto"/>
        <w:spacing w:after="0"/>
        <w:ind w:left="3280" w:firstLine="0"/>
        <w:sectPr w:rsidR="000E757C">
          <w:pgSz w:w="7736" w:h="11094"/>
          <w:pgMar w:top="991" w:right="323" w:bottom="1385" w:left="97" w:header="0" w:footer="3" w:gutter="0"/>
          <w:cols w:space="720"/>
          <w:noEndnote/>
          <w:docGrid w:linePitch="360"/>
        </w:sectPr>
      </w:pPr>
      <w:r>
        <w:t>Paul Gerhardt</w:t>
      </w:r>
    </w:p>
    <w:p w:rsidR="000E757C" w:rsidRDefault="00D20E50">
      <w:pPr>
        <w:pStyle w:val="Heading30"/>
        <w:keepNext/>
        <w:keepLines/>
        <w:shd w:val="clear" w:color="auto" w:fill="auto"/>
        <w:spacing w:after="1330" w:line="400" w:lineRule="exact"/>
        <w:ind w:left="620"/>
      </w:pPr>
      <w:bookmarkStart w:id="7" w:name="bookmark6"/>
      <w:r>
        <w:t>Stille als Begegnung</w:t>
      </w:r>
      <w:bookmarkEnd w:id="7"/>
    </w:p>
    <w:p w:rsidR="000E757C" w:rsidRDefault="00D20E50">
      <w:pPr>
        <w:pStyle w:val="Bodytext90"/>
        <w:keepNext/>
        <w:framePr w:dropCap="drop" w:lines="3" w:hSpace="96" w:vSpace="96" w:wrap="auto" w:vAnchor="text" w:hAnchor="text"/>
        <w:shd w:val="clear" w:color="auto" w:fill="auto"/>
        <w:spacing w:before="0" w:line="652" w:lineRule="exact"/>
      </w:pPr>
      <w:r>
        <w:rPr>
          <w:rFonts w:ascii="Arial" w:eastAsia="Arial" w:hAnsi="Arial" w:cs="Arial"/>
          <w:position w:val="-14"/>
          <w:sz w:val="94"/>
          <w:szCs w:val="94"/>
        </w:rPr>
        <w:t>M</w:t>
      </w:r>
    </w:p>
    <w:p w:rsidR="000E757C" w:rsidRDefault="00D20E50">
      <w:pPr>
        <w:pStyle w:val="Bodytext90"/>
        <w:shd w:val="clear" w:color="auto" w:fill="auto"/>
        <w:spacing w:before="0"/>
        <w:ind w:left="620"/>
      </w:pPr>
      <w:r>
        <w:t>an kann in der Stille mancherlei Begegnungen</w:t>
      </w:r>
    </w:p>
    <w:p w:rsidR="000E757C" w:rsidRDefault="00D20E50">
      <w:pPr>
        <w:pStyle w:val="Bodytext20"/>
        <w:shd w:val="clear" w:color="auto" w:fill="auto"/>
        <w:ind w:left="620" w:right="700" w:firstLine="880"/>
      </w:pPr>
      <w:r>
        <w:t xml:space="preserve">haben. Ich kann z.B. in die Stille gehen mit einem helfenden, wegweisenden, </w:t>
      </w:r>
      <w:proofErr w:type="spellStart"/>
      <w:r>
        <w:t>mutmachenden</w:t>
      </w:r>
      <w:proofErr w:type="spellEnd"/>
      <w:r>
        <w:t xml:space="preserve"> </w:t>
      </w:r>
      <w:r>
        <w:rPr>
          <w:rStyle w:val="Bodytext2Italic"/>
        </w:rPr>
        <w:t xml:space="preserve">Buch. </w:t>
      </w:r>
      <w:r>
        <w:t>Gute Bücher sind Partner, die mir ne</w:t>
      </w:r>
      <w:r>
        <w:t>ue Erkenntnisse schenken. Es gibt auch Bücher, die zerstören und zerstreuen - sie gehören nicht in die Stille.</w:t>
      </w:r>
    </w:p>
    <w:p w:rsidR="000E757C" w:rsidRDefault="00D20E50">
      <w:pPr>
        <w:pStyle w:val="Bodytext20"/>
        <w:shd w:val="clear" w:color="auto" w:fill="auto"/>
        <w:ind w:left="620" w:right="700"/>
      </w:pPr>
      <w:r>
        <w:t xml:space="preserve">Wie großartig ist es, wenn wir etwa durch ein Buch einem Menschen begegnen. Wie können </w:t>
      </w:r>
      <w:r>
        <w:rPr>
          <w:rStyle w:val="Bodytext2Italic"/>
        </w:rPr>
        <w:t>Lebensbilder</w:t>
      </w:r>
      <w:r>
        <w:t xml:space="preserve"> prägen! Freilich: Oft haben Autoren das Leben</w:t>
      </w:r>
      <w:r>
        <w:t xml:space="preserve"> bedeutender Männer und Frauen in einer Unrechten Weise idealisiert. Wenn in einem Lebensbild nicht auch die Schattenseiten eines menschlichen Lebens zum Vorschein kommen, dann sind sie unwahr und bieten keine echte Hilfe. Ich will nicht einem idealisierte</w:t>
      </w:r>
      <w:r>
        <w:t>n Menschen begegnen, sondern einer Gestalt, die fehlerhaft ist wie ich - und von der ich doch unendlich viel lernen kann.</w:t>
      </w:r>
    </w:p>
    <w:p w:rsidR="000E757C" w:rsidRDefault="00D20E50">
      <w:pPr>
        <w:pStyle w:val="Bodytext20"/>
        <w:shd w:val="clear" w:color="auto" w:fill="auto"/>
        <w:ind w:left="620" w:right="700"/>
      </w:pPr>
      <w:r>
        <w:t xml:space="preserve">Oder wie kann ein Buch, das </w:t>
      </w:r>
      <w:r>
        <w:rPr>
          <w:rStyle w:val="Bodytext2Italic"/>
        </w:rPr>
        <w:t>Fragen des Glaubens</w:t>
      </w:r>
      <w:r>
        <w:t xml:space="preserve"> abhandelt - nicht in seichter, </w:t>
      </w:r>
      <w:proofErr w:type="spellStart"/>
      <w:r>
        <w:t>oberflächlicherWeise</w:t>
      </w:r>
      <w:proofErr w:type="spellEnd"/>
      <w:r>
        <w:t>, sondern biblisch gesättigt -, mir</w:t>
      </w:r>
      <w:r>
        <w:t xml:space="preserve"> zu einer großen Hilfe werden, indem es den Glauben vertieft und meine geistliche Erkenntnis weitet. Eine gute </w:t>
      </w:r>
      <w:r>
        <w:rPr>
          <w:rStyle w:val="Bodytext2Italic"/>
        </w:rPr>
        <w:t>Reisebeschreibung</w:t>
      </w:r>
      <w:r>
        <w:t xml:space="preserve"> kann mich mitnehmen in ein fremdes Land, in einen fernen Kontinent. Ich lerne Sitten und Gebräuche, Gedanken und religiöse Über</w:t>
      </w:r>
      <w:r>
        <w:t>zeugungen anderer Menschen kennen, von denen ich bisher nur eine vage Ahnung hatte.</w:t>
      </w:r>
    </w:p>
    <w:p w:rsidR="000E757C" w:rsidRDefault="00D20E50">
      <w:pPr>
        <w:pStyle w:val="Bodytext20"/>
        <w:shd w:val="clear" w:color="auto" w:fill="auto"/>
        <w:ind w:left="620" w:right="700"/>
        <w:sectPr w:rsidR="000E757C">
          <w:footerReference w:type="even" r:id="rId32"/>
          <w:footerReference w:type="default" r:id="rId33"/>
          <w:footerReference w:type="first" r:id="rId34"/>
          <w:pgSz w:w="7736" w:h="11094"/>
          <w:pgMar w:top="991" w:right="323" w:bottom="1385" w:left="97" w:header="0" w:footer="3" w:gutter="0"/>
          <w:cols w:space="720"/>
          <w:noEndnote/>
          <w:docGrid w:linePitch="360"/>
        </w:sectPr>
      </w:pPr>
      <w:r>
        <w:t xml:space="preserve">Ich liebe besonders Bücher der </w:t>
      </w:r>
      <w:r>
        <w:rPr>
          <w:rStyle w:val="Bodytext2Italic"/>
        </w:rPr>
        <w:t>Geschichte,</w:t>
      </w:r>
      <w:r>
        <w:t xml:space="preserve"> sei es vergangene Geschichte oder Zeitgeschichte. Was </w:t>
      </w:r>
      <w:proofErr w:type="gramStart"/>
      <w:r>
        <w:t>waren</w:t>
      </w:r>
      <w:proofErr w:type="gramEnd"/>
      <w:r>
        <w:t xml:space="preserve"> eigentlich</w:t>
      </w:r>
    </w:p>
    <w:p w:rsidR="000E757C" w:rsidRDefault="00D20E50">
      <w:pPr>
        <w:framePr w:h="10632" w:wrap="notBeside" w:vAnchor="text" w:hAnchor="text" w:xAlign="center" w:y="1"/>
        <w:jc w:val="center"/>
        <w:rPr>
          <w:sz w:val="2"/>
          <w:szCs w:val="2"/>
        </w:rPr>
      </w:pPr>
      <w:r>
        <w:fldChar w:fldCharType="begin"/>
      </w:r>
      <w:r>
        <w:instrText xml:space="preserve"> </w:instrText>
      </w:r>
      <w:r>
        <w:instrText>INCLUDEPICTURE  "X:\\sk\\NextUpload116\\Webserver\\german\\KurtHeimbucher\\media\\image8.jpeg" \* MERGEFORMATINET</w:instrText>
      </w:r>
      <w:r>
        <w:instrText xml:space="preserve"> </w:instrText>
      </w:r>
      <w:r>
        <w:fldChar w:fldCharType="separate"/>
      </w:r>
      <w:r>
        <w:pict>
          <v:shape id="_x0000_i1030" type="#_x0000_t75" style="width:372.75pt;height:531.75pt">
            <v:imagedata r:id="rId35" r:href="rId36"/>
          </v:shape>
        </w:pict>
      </w:r>
      <w:r>
        <w:fldChar w:fldCharType="end"/>
      </w:r>
    </w:p>
    <w:p w:rsidR="000E757C" w:rsidRDefault="000E757C">
      <w:pPr>
        <w:rPr>
          <w:sz w:val="2"/>
          <w:szCs w:val="2"/>
        </w:rPr>
      </w:pPr>
    </w:p>
    <w:p w:rsidR="000E757C" w:rsidRDefault="000E757C">
      <w:pPr>
        <w:rPr>
          <w:sz w:val="2"/>
          <w:szCs w:val="2"/>
        </w:rPr>
        <w:sectPr w:rsidR="000E757C">
          <w:pgSz w:w="7736" w:h="11094"/>
          <w:pgMar w:top="191" w:right="143" w:bottom="191" w:left="143" w:header="0" w:footer="3" w:gutter="0"/>
          <w:cols w:space="720"/>
          <w:noEndnote/>
          <w:docGrid w:linePitch="360"/>
        </w:sectPr>
      </w:pPr>
    </w:p>
    <w:p w:rsidR="000E757C" w:rsidRDefault="00D20E50">
      <w:pPr>
        <w:pStyle w:val="Bodytext20"/>
        <w:shd w:val="clear" w:color="auto" w:fill="auto"/>
        <w:ind w:left="680" w:right="840"/>
      </w:pPr>
      <w:r>
        <w:t>die treibenden Kräfte der Geschichte? Was waren das für Menschen, mit denen Gott Geschichte gemacht hat? Welche ge</w:t>
      </w:r>
      <w:r>
        <w:t xml:space="preserve">istigen Mächte haben die Geschichte bewegt? Es ist ungemein lehrreich, wenn ich mich mit solchen Fragen auseinandersetze. Das weckt Einsichten </w:t>
      </w:r>
      <w:proofErr w:type="spellStart"/>
      <w:r>
        <w:t>undVerständnis</w:t>
      </w:r>
      <w:proofErr w:type="spellEnd"/>
      <w:r>
        <w:t xml:space="preserve"> für Erscheinungen und Entwicklungen heute. Geschichte ist doch nicht tote Vergangenheit, sondern s</w:t>
      </w:r>
      <w:r>
        <w:t xml:space="preserve">ie ist wie ein lebendiger Strom, der aus dem Gestern durch das </w:t>
      </w:r>
      <w:proofErr w:type="spellStart"/>
      <w:r>
        <w:t>Heute</w:t>
      </w:r>
      <w:proofErr w:type="spellEnd"/>
      <w:r>
        <w:t xml:space="preserve"> in das Morgen fließt.</w:t>
      </w:r>
    </w:p>
    <w:p w:rsidR="000E757C" w:rsidRDefault="00D20E50">
      <w:pPr>
        <w:pStyle w:val="Bodytext20"/>
        <w:shd w:val="clear" w:color="auto" w:fill="auto"/>
        <w:ind w:left="680" w:right="840"/>
      </w:pPr>
      <w:r>
        <w:t xml:space="preserve">Ich kann in der Stille auch einem </w:t>
      </w:r>
      <w:r>
        <w:rPr>
          <w:rStyle w:val="Bodytext2Italic"/>
        </w:rPr>
        <w:t>Kunstwerk</w:t>
      </w:r>
      <w:r>
        <w:t xml:space="preserve"> begegnen. In einer nahegelegenen Kirche schaue ich mir die Fresken, die Altarmalereien oder -Schnitzereien an. Ich vertie</w:t>
      </w:r>
      <w:r>
        <w:t>fe mich in die dargestellten Motive. Ich lasse meine Gedanken sich erfüllen und anregen von den künstlerischen Werken. Die schweigende Begegnung mit einem solchen Kunstwerk kann mein inneres Leben unendlich bereichern.</w:t>
      </w:r>
    </w:p>
    <w:p w:rsidR="000E757C" w:rsidRDefault="00D20E50">
      <w:pPr>
        <w:pStyle w:val="Bodytext20"/>
        <w:shd w:val="clear" w:color="auto" w:fill="auto"/>
        <w:spacing w:after="180"/>
        <w:ind w:left="680" w:right="840"/>
      </w:pPr>
      <w:r>
        <w:t>Oder ich nehme einen Bildband mit Mal</w:t>
      </w:r>
      <w:r>
        <w:t>ereien mit in die Stille. Ich sehe nicht bloß, ich schaue - und das ist mehr - die Meisterwerke eines Grünewald oder Dürer, eines Rembrandt oder wer es sonst sein mag.</w:t>
      </w:r>
    </w:p>
    <w:p w:rsidR="000E757C" w:rsidRDefault="00D20E50">
      <w:pPr>
        <w:pStyle w:val="Bodytext20"/>
        <w:shd w:val="clear" w:color="auto" w:fill="auto"/>
        <w:ind w:left="680" w:right="840"/>
      </w:pPr>
      <w:r>
        <w:t>Stille als Begegnung - ich denke dabei auch an die Begeg</w:t>
      </w:r>
      <w:r>
        <w:softHyphen/>
        <w:t xml:space="preserve">nung mit der </w:t>
      </w:r>
      <w:r>
        <w:rPr>
          <w:rStyle w:val="Bodytext2Italic"/>
        </w:rPr>
        <w:t>Schöpfung.</w:t>
      </w:r>
      <w:r>
        <w:t xml:space="preserve"> Gerade </w:t>
      </w:r>
      <w:r>
        <w:t xml:space="preserve">der Großstadtmensch, der inmitten von Beton und Asphalt lebt - umgeben von elektrischen Maschinen im Haus und Autos auf der Straße -, hat oft kaum mehr eine Ahnung von der Größe, </w:t>
      </w:r>
      <w:proofErr w:type="spellStart"/>
      <w:r>
        <w:t>derVielfalt</w:t>
      </w:r>
      <w:proofErr w:type="spellEnd"/>
      <w:r>
        <w:t xml:space="preserve"> und der Schönheit der Schöpfung.</w:t>
      </w:r>
    </w:p>
    <w:p w:rsidR="000E757C" w:rsidRDefault="00D20E50">
      <w:pPr>
        <w:pStyle w:val="Bodytext20"/>
        <w:shd w:val="clear" w:color="auto" w:fill="auto"/>
        <w:ind w:left="680" w:right="840"/>
      </w:pPr>
      <w:r>
        <w:t>Was ist das für ein Erleben, wen</w:t>
      </w:r>
      <w:r>
        <w:t xml:space="preserve">n ich an einem sonnigen Abend am Ufer eines Sees stehe oder wenn ich einen weiten Rundblick im Gebirge genieße! Was ist das für ein Erleben, wenn sich in einer klaren Nacht </w:t>
      </w:r>
      <w:proofErr w:type="spellStart"/>
      <w:r>
        <w:t>dieWelt</w:t>
      </w:r>
      <w:proofErr w:type="spellEnd"/>
      <w:r>
        <w:t xml:space="preserve"> der Sterne über mir wölbt! Was ist das für ein Erleben, wenn ich den vielst</w:t>
      </w:r>
      <w:r>
        <w:t>immi</w:t>
      </w:r>
      <w:r>
        <w:softHyphen/>
        <w:t>gen Chor der Vögel um mich höre! Was ist das für ein Erleben, wenn ich die kleinsten und unscheinbarsten</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43"/>
        <w:gridCol w:w="1358"/>
      </w:tblGrid>
      <w:tr w:rsidR="000E757C">
        <w:tblPrEx>
          <w:tblCellMar>
            <w:top w:w="0" w:type="dxa"/>
            <w:bottom w:w="0" w:type="dxa"/>
          </w:tblCellMar>
        </w:tblPrEx>
        <w:trPr>
          <w:trHeight w:hRule="exact" w:val="480"/>
          <w:jc w:val="center"/>
        </w:trPr>
        <w:tc>
          <w:tcPr>
            <w:tcW w:w="643" w:type="dxa"/>
            <w:shd w:val="clear" w:color="auto" w:fill="FFFFFF"/>
            <w:vAlign w:val="center"/>
          </w:tcPr>
          <w:p w:rsidR="000E757C" w:rsidRDefault="00D20E50">
            <w:pPr>
              <w:pStyle w:val="Bodytext20"/>
              <w:framePr w:w="2002" w:hSpace="1694" w:wrap="notBeside" w:vAnchor="text" w:hAnchor="text" w:xAlign="center" w:y="1"/>
              <w:shd w:val="clear" w:color="auto" w:fill="auto"/>
              <w:spacing w:line="200" w:lineRule="exact"/>
            </w:pPr>
            <w:r>
              <w:rPr>
                <w:rStyle w:val="Bodytext210pt"/>
              </w:rPr>
              <w:t>. \</w:t>
            </w:r>
          </w:p>
        </w:tc>
        <w:tc>
          <w:tcPr>
            <w:tcW w:w="1358" w:type="dxa"/>
            <w:shd w:val="clear" w:color="auto" w:fill="FFFFFF"/>
          </w:tcPr>
          <w:p w:rsidR="000E757C" w:rsidRDefault="000E757C">
            <w:pPr>
              <w:framePr w:w="2002" w:hSpace="1694" w:wrap="notBeside" w:vAnchor="text" w:hAnchor="text" w:xAlign="center" w:y="1"/>
              <w:rPr>
                <w:sz w:val="10"/>
                <w:szCs w:val="10"/>
              </w:rPr>
            </w:pPr>
          </w:p>
        </w:tc>
      </w:tr>
      <w:tr w:rsidR="000E757C">
        <w:tblPrEx>
          <w:tblCellMar>
            <w:top w:w="0" w:type="dxa"/>
            <w:bottom w:w="0" w:type="dxa"/>
          </w:tblCellMar>
        </w:tblPrEx>
        <w:trPr>
          <w:trHeight w:hRule="exact" w:val="206"/>
          <w:jc w:val="center"/>
        </w:trPr>
        <w:tc>
          <w:tcPr>
            <w:tcW w:w="643" w:type="dxa"/>
            <w:shd w:val="clear" w:color="auto" w:fill="FFFFFF"/>
          </w:tcPr>
          <w:p w:rsidR="000E757C" w:rsidRDefault="00D20E50">
            <w:pPr>
              <w:pStyle w:val="Bodytext20"/>
              <w:framePr w:w="2002" w:hSpace="1694" w:wrap="notBeside" w:vAnchor="text" w:hAnchor="text" w:xAlign="center" w:y="1"/>
              <w:shd w:val="clear" w:color="auto" w:fill="auto"/>
              <w:spacing w:line="200" w:lineRule="exact"/>
            </w:pPr>
            <w:r>
              <w:rPr>
                <w:rStyle w:val="Bodytext2PalatinoLinotype10pt"/>
                <w:vertAlign w:val="superscript"/>
              </w:rPr>
              <w:t>1</w:t>
            </w:r>
            <w:r>
              <w:rPr>
                <w:rStyle w:val="Bodytext210pt"/>
              </w:rPr>
              <w:t xml:space="preserve"> </w:t>
            </w:r>
            <w:r>
              <w:rPr>
                <w:rStyle w:val="Bodytext210pt0"/>
              </w:rPr>
              <w:t xml:space="preserve">( </w:t>
            </w:r>
            <w:r>
              <w:rPr>
                <w:rStyle w:val="Bodytext210ptItalic"/>
              </w:rPr>
              <w:t>%</w:t>
            </w:r>
          </w:p>
        </w:tc>
        <w:tc>
          <w:tcPr>
            <w:tcW w:w="1358" w:type="dxa"/>
            <w:shd w:val="clear" w:color="auto" w:fill="FFFFFF"/>
          </w:tcPr>
          <w:p w:rsidR="000E757C" w:rsidRDefault="000E757C">
            <w:pPr>
              <w:framePr w:w="2002" w:hSpace="1694" w:wrap="notBeside" w:vAnchor="text" w:hAnchor="text" w:xAlign="center" w:y="1"/>
              <w:rPr>
                <w:sz w:val="10"/>
                <w:szCs w:val="10"/>
              </w:rPr>
            </w:pPr>
          </w:p>
        </w:tc>
      </w:tr>
    </w:tbl>
    <w:p w:rsidR="000E757C" w:rsidRDefault="000E757C">
      <w:pPr>
        <w:framePr w:w="2002" w:hSpace="1694" w:wrap="notBeside" w:vAnchor="text" w:hAnchor="text" w:xAlign="center" w:y="1"/>
        <w:rPr>
          <w:sz w:val="2"/>
          <w:szCs w:val="2"/>
        </w:rPr>
      </w:pPr>
    </w:p>
    <w:p w:rsidR="000E757C" w:rsidRDefault="000E757C">
      <w:pPr>
        <w:rPr>
          <w:sz w:val="2"/>
          <w:szCs w:val="2"/>
        </w:rPr>
      </w:pPr>
    </w:p>
    <w:p w:rsidR="000E757C" w:rsidRDefault="00D20E50">
      <w:pPr>
        <w:rPr>
          <w:sz w:val="2"/>
          <w:szCs w:val="2"/>
        </w:rPr>
        <w:sectPr w:rsidR="000E757C">
          <w:pgSz w:w="7736" w:h="11094"/>
          <w:pgMar w:top="981" w:right="194" w:bottom="1329" w:left="93" w:header="0" w:footer="3" w:gutter="0"/>
          <w:cols w:space="720"/>
          <w:noEndnote/>
          <w:docGrid w:linePitch="360"/>
        </w:sectPr>
      </w:pPr>
      <w:r>
        <w:pict>
          <v:shape id="_x0000_s1045" type="#_x0000_t75" style="position:absolute;margin-left:.05pt;margin-top:-44.4pt;width:377.3pt;height:540pt;z-index:-251659264;mso-wrap-distance-left:5pt;mso-wrap-distance-right:5pt;mso-position-horizontal-relative:margin;mso-position-vertical-relative:margin" wrapcoords="0 0">
            <v:imagedata r:id="rId37" o:title="image9"/>
            <w10:wrap anchorx="margin" anchory="margin"/>
          </v:shape>
        </w:pict>
      </w:r>
    </w:p>
    <w:p w:rsidR="000E757C" w:rsidRDefault="00D20E50">
      <w:pPr>
        <w:pStyle w:val="Bodytext20"/>
        <w:shd w:val="clear" w:color="auto" w:fill="auto"/>
        <w:ind w:left="700" w:right="760"/>
      </w:pPr>
      <w:r>
        <w:t xml:space="preserve">Wiesenblumen aus der Nähe staunend </w:t>
      </w:r>
      <w:proofErr w:type="gramStart"/>
      <w:r>
        <w:t>betrachte</w:t>
      </w:r>
      <w:proofErr w:type="gramEnd"/>
      <w:r>
        <w:t xml:space="preserve">! Ob wir das überhaupt noch können, </w:t>
      </w:r>
      <w:proofErr w:type="spellStart"/>
      <w:r>
        <w:t>daß</w:t>
      </w:r>
      <w:proofErr w:type="spellEnd"/>
      <w:r>
        <w:t xml:space="preserve"> wir staunend durch die</w:t>
      </w:r>
      <w:r>
        <w:t xml:space="preserve"> Werkstatt des Schöpfers - nämlich seine Schöpfung - gehen?</w:t>
      </w:r>
    </w:p>
    <w:p w:rsidR="000E757C" w:rsidRDefault="00D20E50">
      <w:pPr>
        <w:pStyle w:val="Bodytext20"/>
        <w:shd w:val="clear" w:color="auto" w:fill="auto"/>
        <w:ind w:left="700" w:right="760"/>
      </w:pPr>
      <w:r>
        <w:t xml:space="preserve">Wer andächtig und aufmerksam die Schöpfung betrachtet, der </w:t>
      </w:r>
      <w:proofErr w:type="spellStart"/>
      <w:r>
        <w:t>muß</w:t>
      </w:r>
      <w:proofErr w:type="spellEnd"/>
      <w:r>
        <w:t xml:space="preserve"> doch immer wieder auf die Frage stoßen: Wer hat das alles gemacht?</w:t>
      </w:r>
    </w:p>
    <w:p w:rsidR="000E757C" w:rsidRDefault="00D20E50">
      <w:pPr>
        <w:pStyle w:val="Bodytext20"/>
        <w:shd w:val="clear" w:color="auto" w:fill="auto"/>
        <w:spacing w:after="180"/>
        <w:ind w:left="700" w:right="760"/>
      </w:pPr>
      <w:r>
        <w:t>In einer Zeit, in der die Schöpfung geschändet und oft zerstört wi</w:t>
      </w:r>
      <w:r>
        <w:t xml:space="preserve">rd, ist es nötig, </w:t>
      </w:r>
      <w:proofErr w:type="spellStart"/>
      <w:r>
        <w:t>daß</w:t>
      </w:r>
      <w:proofErr w:type="spellEnd"/>
      <w:r>
        <w:t xml:space="preserve"> wir einen neuen Blick für das Leben um uns her bekommen - für das Leben </w:t>
      </w:r>
      <w:proofErr w:type="spellStart"/>
      <w:r>
        <w:t>derTiere</w:t>
      </w:r>
      <w:proofErr w:type="spellEnd"/>
      <w:r>
        <w:t>, der Bäume, der Blumen, der Früchte in Feld und Wald.</w:t>
      </w:r>
    </w:p>
    <w:p w:rsidR="000E757C" w:rsidRDefault="00D20E50">
      <w:pPr>
        <w:pStyle w:val="Bodytext20"/>
        <w:shd w:val="clear" w:color="auto" w:fill="auto"/>
        <w:ind w:left="700" w:right="760"/>
      </w:pPr>
      <w:r>
        <w:t xml:space="preserve">Stille als Begegnung. Es geht letztlich in der Stille um die </w:t>
      </w:r>
      <w:r>
        <w:rPr>
          <w:rStyle w:val="Bodytext2Italic"/>
        </w:rPr>
        <w:t>Begegnung mit Gott.</w:t>
      </w:r>
      <w:r>
        <w:t xml:space="preserve"> Dann ist die Still</w:t>
      </w:r>
      <w:r>
        <w:t xml:space="preserve">e wirklich erfüllte Zeit, wenn wir Gott selber begegnen. Es geht dabei nicht um die Begegnung mit einer Gottesidee. Es geht nicht darum, </w:t>
      </w:r>
      <w:proofErr w:type="spellStart"/>
      <w:r>
        <w:t>daß</w:t>
      </w:r>
      <w:proofErr w:type="spellEnd"/>
      <w:r>
        <w:t xml:space="preserve"> wir uns in der Stille mit </w:t>
      </w:r>
      <w:proofErr w:type="spellStart"/>
      <w:r>
        <w:t>derTranszendenz</w:t>
      </w:r>
      <w:proofErr w:type="spellEnd"/>
      <w:r>
        <w:t xml:space="preserve"> beschäftigen. Es geht um die Begegnung mit dem lebendi</w:t>
      </w:r>
      <w:r>
        <w:softHyphen/>
        <w:t>gen Gott, der Himm</w:t>
      </w:r>
      <w:r>
        <w:t>el und Erde gemacht hat, der die Völker ins Dasein ruft und der auch uns das Leben gegeben hat. Ihm verdanken wir alles, was wir haben.</w:t>
      </w:r>
    </w:p>
    <w:p w:rsidR="000E757C" w:rsidRDefault="00D20E50">
      <w:pPr>
        <w:pStyle w:val="Bodytext20"/>
        <w:shd w:val="clear" w:color="auto" w:fill="auto"/>
        <w:ind w:left="700" w:right="760"/>
      </w:pPr>
      <w:r>
        <w:t xml:space="preserve">Es ist der Gott, der uns am Leben erhält bis zu dieser Stunde. Es ist der Gott, der uns durch Jesus Christus erlöst hat </w:t>
      </w:r>
      <w:r>
        <w:t xml:space="preserve">von </w:t>
      </w:r>
      <w:proofErr w:type="spellStart"/>
      <w:r>
        <w:t>Sünde</w:t>
      </w:r>
      <w:proofErr w:type="gramStart"/>
      <w:r>
        <w:t>,Tod</w:t>
      </w:r>
      <w:proofErr w:type="spellEnd"/>
      <w:proofErr w:type="gramEnd"/>
      <w:r>
        <w:t xml:space="preserve"> </w:t>
      </w:r>
      <w:proofErr w:type="spellStart"/>
      <w:r>
        <w:t>undTeufel</w:t>
      </w:r>
      <w:proofErr w:type="spellEnd"/>
      <w:r>
        <w:t>. Es ist der Gott, der Gemein</w:t>
      </w:r>
      <w:r>
        <w:softHyphen/>
        <w:t>schaft mit uns haben will, weil wir doch aus seinen Händen hervorgegangen sind.</w:t>
      </w:r>
    </w:p>
    <w:p w:rsidR="000E757C" w:rsidRDefault="00D20E50">
      <w:pPr>
        <w:pStyle w:val="Bodytext20"/>
        <w:shd w:val="clear" w:color="auto" w:fill="auto"/>
        <w:ind w:left="700" w:right="760"/>
      </w:pPr>
      <w:r>
        <w:t>Es ist der Gott, der uns um Jesu willen neu als seine Kinder annimmt. Es ist der Gott, der Sehnsucht hat nach jedem von uns</w:t>
      </w:r>
      <w:r>
        <w:t xml:space="preserve">. Sonst hätte er Jesus Christus nicht um unsertwillen in die Welt gesandt. Sonst hätte er ihn nicht für uns den </w:t>
      </w:r>
      <w:proofErr w:type="spellStart"/>
      <w:r>
        <w:t>schrecklichenTod</w:t>
      </w:r>
      <w:proofErr w:type="spellEnd"/>
      <w:r>
        <w:t xml:space="preserve"> am Kreuz leiden lassen. Sonst hätte er ihn nicht am Ostermorgen von </w:t>
      </w:r>
      <w:proofErr w:type="spellStart"/>
      <w:r>
        <w:t>denToten</w:t>
      </w:r>
      <w:proofErr w:type="spellEnd"/>
      <w:r>
        <w:t xml:space="preserve"> auferweckt.</w:t>
      </w:r>
    </w:p>
    <w:p w:rsidR="000E757C" w:rsidRDefault="00D20E50">
      <w:pPr>
        <w:pStyle w:val="Bodytext60"/>
        <w:shd w:val="clear" w:color="auto" w:fill="auto"/>
        <w:spacing w:after="783"/>
        <w:ind w:left="2100" w:right="1420"/>
      </w:pPr>
      <w:r>
        <w:t>Die Seele nährt sich von dem, an dem s</w:t>
      </w:r>
      <w:r>
        <w:t>ie sich freut. Augustinus</w:t>
      </w:r>
    </w:p>
    <w:p w:rsidR="000E757C" w:rsidRDefault="00D20E50">
      <w:pPr>
        <w:framePr w:h="4498" w:wrap="notBeside" w:vAnchor="text" w:hAnchor="text" w:xAlign="center" w:y="1"/>
        <w:jc w:val="center"/>
        <w:rPr>
          <w:sz w:val="2"/>
          <w:szCs w:val="2"/>
        </w:rPr>
      </w:pPr>
      <w:r>
        <w:fldChar w:fldCharType="begin"/>
      </w:r>
      <w:r>
        <w:instrText xml:space="preserve"> </w:instrText>
      </w:r>
      <w:r>
        <w:instrText>INCLUDEPICTURE  "X:\\sk\\NextUpload116\\Webserver\\german\\KurtHeimbucher\\media\\image10.jpeg" \* MERGEFORMATINET</w:instrText>
      </w:r>
      <w:r>
        <w:instrText xml:space="preserve"> </w:instrText>
      </w:r>
      <w:r>
        <w:fldChar w:fldCharType="separate"/>
      </w:r>
      <w:r>
        <w:pict>
          <v:shape id="_x0000_i1031" type="#_x0000_t75" style="width:257.25pt;height:225pt">
            <v:imagedata r:id="rId38" r:href="rId39"/>
          </v:shape>
        </w:pict>
      </w:r>
      <w:r>
        <w:fldChar w:fldCharType="end"/>
      </w:r>
    </w:p>
    <w:p w:rsidR="000E757C" w:rsidRDefault="000E757C">
      <w:pPr>
        <w:rPr>
          <w:sz w:val="2"/>
          <w:szCs w:val="2"/>
        </w:rPr>
      </w:pPr>
    </w:p>
    <w:p w:rsidR="000E757C" w:rsidRDefault="00D20E50">
      <w:pPr>
        <w:pStyle w:val="Bodytext60"/>
        <w:shd w:val="clear" w:color="auto" w:fill="auto"/>
        <w:spacing w:before="796" w:after="0"/>
        <w:ind w:left="820" w:right="1420" w:firstLine="0"/>
      </w:pPr>
      <w:r>
        <w:t xml:space="preserve">Mache mich einfältig, innig, abgeschieden, sanft und still in deinem Frieden; mach mich reines Herzens, </w:t>
      </w:r>
      <w:proofErr w:type="spellStart"/>
      <w:r>
        <w:t>daß</w:t>
      </w:r>
      <w:proofErr w:type="spellEnd"/>
      <w:r>
        <w:t xml:space="preserve"> </w:t>
      </w:r>
      <w:r>
        <w:t>ich deine Klarheit schauen mag in Geist und Wahrheit.</w:t>
      </w:r>
    </w:p>
    <w:p w:rsidR="000E757C" w:rsidRDefault="00D20E50">
      <w:pPr>
        <w:pStyle w:val="Bodytext60"/>
        <w:shd w:val="clear" w:color="auto" w:fill="auto"/>
        <w:spacing w:after="0"/>
        <w:ind w:left="820" w:right="1420" w:firstLine="0"/>
      </w:pPr>
      <w:proofErr w:type="spellStart"/>
      <w:r>
        <w:t>Laß</w:t>
      </w:r>
      <w:proofErr w:type="spellEnd"/>
      <w:r>
        <w:t xml:space="preserve"> mein Herz </w:t>
      </w:r>
      <w:proofErr w:type="spellStart"/>
      <w:r>
        <w:t>überwärts</w:t>
      </w:r>
      <w:proofErr w:type="spellEnd"/>
      <w:r>
        <w:t xml:space="preserve"> wie ein Adler schweben und in dir nur leben.</w:t>
      </w:r>
    </w:p>
    <w:p w:rsidR="000E757C" w:rsidRDefault="00D20E50">
      <w:pPr>
        <w:pStyle w:val="Bodytext60"/>
        <w:shd w:val="clear" w:color="auto" w:fill="auto"/>
        <w:spacing w:after="0"/>
        <w:ind w:left="2100" w:firstLine="0"/>
      </w:pPr>
      <w:r>
        <w:t>Gerhard Tersteegen</w:t>
      </w:r>
    </w:p>
    <w:p w:rsidR="000E757C" w:rsidRDefault="00D20E50">
      <w:pPr>
        <w:pStyle w:val="Heading30"/>
        <w:keepNext/>
        <w:keepLines/>
        <w:shd w:val="clear" w:color="auto" w:fill="auto"/>
        <w:spacing w:after="1575" w:line="400" w:lineRule="exact"/>
        <w:ind w:left="640"/>
      </w:pPr>
      <w:bookmarkStart w:id="8" w:name="bookmark7"/>
      <w:r>
        <w:t>Von Jesus lernen</w:t>
      </w:r>
      <w:bookmarkEnd w:id="8"/>
    </w:p>
    <w:p w:rsidR="000E757C" w:rsidRDefault="00D20E50">
      <w:pPr>
        <w:pStyle w:val="Bodytext90"/>
        <w:keepNext/>
        <w:framePr w:dropCap="drop" w:lines="3" w:hSpace="48" w:vSpace="48" w:wrap="auto" w:vAnchor="text" w:hAnchor="text"/>
        <w:shd w:val="clear" w:color="auto" w:fill="auto"/>
        <w:spacing w:before="0" w:line="653" w:lineRule="exact"/>
      </w:pPr>
      <w:r>
        <w:rPr>
          <w:rFonts w:ascii="Arial" w:eastAsia="Arial" w:hAnsi="Arial" w:cs="Arial"/>
          <w:position w:val="-14"/>
          <w:sz w:val="92"/>
          <w:szCs w:val="92"/>
        </w:rPr>
        <w:t>F</w:t>
      </w:r>
    </w:p>
    <w:p w:rsidR="000E757C" w:rsidRDefault="00D20E50">
      <w:pPr>
        <w:pStyle w:val="Bodytext90"/>
        <w:shd w:val="clear" w:color="auto" w:fill="auto"/>
        <w:spacing w:before="0" w:after="180"/>
        <w:ind w:left="640" w:right="920"/>
      </w:pPr>
      <w:r>
        <w:t xml:space="preserve">ür einen Christen ist Jesus Vorbild und Herr. Das bedeutet: Jesus Christus ist der Eine, den </w:t>
      </w:r>
      <w:r>
        <w:t xml:space="preserve">wir als Autorität akzeptieren. Er sagt das entscheidende Wort, dem wir gehorchen wollen, denn er ist unser Herr. Andererseits sollen wir ihm nacheifern. Sein Leben hat für uns Maßstäbe gesetzt. Wir wissen natürlich, </w:t>
      </w:r>
      <w:proofErr w:type="spellStart"/>
      <w:r>
        <w:t>daß</w:t>
      </w:r>
      <w:proofErr w:type="spellEnd"/>
      <w:r>
        <w:t xml:space="preserve"> wir auf dieser Erde nicht so werden </w:t>
      </w:r>
      <w:r>
        <w:t xml:space="preserve">können, wie Jesus ist. Aber wir möchten so ähnlich werden, wie er ist. Das heißt: Jesus ist </w:t>
      </w:r>
      <w:proofErr w:type="spellStart"/>
      <w:r>
        <w:t>unserVorbild</w:t>
      </w:r>
      <w:proofErr w:type="spellEnd"/>
      <w:r>
        <w:t xml:space="preserve">, auch wenn wir immer wieder schmerzlich erfahren müssen, </w:t>
      </w:r>
      <w:proofErr w:type="spellStart"/>
      <w:r>
        <w:t>daß</w:t>
      </w:r>
      <w:proofErr w:type="spellEnd"/>
      <w:r>
        <w:t xml:space="preserve"> wir versagen.</w:t>
      </w:r>
    </w:p>
    <w:p w:rsidR="000E757C" w:rsidRDefault="00D20E50">
      <w:pPr>
        <w:pStyle w:val="Bodytext20"/>
        <w:shd w:val="clear" w:color="auto" w:fill="auto"/>
        <w:ind w:left="640" w:right="920"/>
      </w:pPr>
      <w:r>
        <w:t>Greifen wir in diesem Zusammenhang einen Gedanken heraus: Jesus ist uns Vorb</w:t>
      </w:r>
      <w:r>
        <w:t>ild - auch im Blick auf die Stille. Achten wir einmal auf den Rhythmus seines Lebens.</w:t>
      </w:r>
    </w:p>
    <w:p w:rsidR="000E757C" w:rsidRDefault="00D20E50">
      <w:pPr>
        <w:pStyle w:val="Bodytext20"/>
        <w:shd w:val="clear" w:color="auto" w:fill="auto"/>
        <w:ind w:left="640" w:right="920"/>
      </w:pPr>
      <w:r>
        <w:t>Jesus war ein geforderter Mann. Überall warteten Men</w:t>
      </w:r>
      <w:r>
        <w:softHyphen/>
        <w:t>schen auf ihn. Und er suchte selbst immer wieder die Begegnung mit den Menschen. Er war ja von Gott gesandt, um den M</w:t>
      </w:r>
      <w:r>
        <w:t>enschen in ihren leiblichen, geistigen und seelischen Nöten zu helfen.</w:t>
      </w:r>
    </w:p>
    <w:p w:rsidR="000E757C" w:rsidRDefault="00D20E50">
      <w:pPr>
        <w:pStyle w:val="Bodytext20"/>
        <w:shd w:val="clear" w:color="auto" w:fill="auto"/>
        <w:ind w:left="640" w:right="920"/>
      </w:pPr>
      <w:r>
        <w:t xml:space="preserve">Und doch, wenn wir die Berichte im </w:t>
      </w:r>
      <w:proofErr w:type="spellStart"/>
      <w:r>
        <w:t>NeuenTestament</w:t>
      </w:r>
      <w:proofErr w:type="spellEnd"/>
      <w:r>
        <w:t xml:space="preserve"> lesen, erfahren wir immer wieder: Jesus zog sich von Zeit zu Zeit in die Stille zurück. Er konnte nicht ständig unter den Menschen sein</w:t>
      </w:r>
      <w:r>
        <w:t xml:space="preserve">, er brauchte immer neu die besondere Begegnung mit dem Vater in der Stille. Wir lesen etwa, </w:t>
      </w:r>
      <w:proofErr w:type="spellStart"/>
      <w:r>
        <w:t>daß</w:t>
      </w:r>
      <w:proofErr w:type="spellEnd"/>
      <w:r>
        <w:t xml:space="preserve"> Jesus dazu allein auf einen Berg gegangen ist oder allein eine »wüste Stätte« aufgesucht hat.</w:t>
      </w:r>
    </w:p>
    <w:p w:rsidR="000E757C" w:rsidRDefault="00D20E50">
      <w:pPr>
        <w:pStyle w:val="Bodytext20"/>
        <w:shd w:val="clear" w:color="auto" w:fill="auto"/>
        <w:ind w:left="880" w:right="640"/>
      </w:pPr>
      <w:r>
        <w:t>Auch Jesus brauchte immer neu die Begegnung mit Gott. Das Alleins</w:t>
      </w:r>
      <w:r>
        <w:t xml:space="preserve">ein mit dem Vater war für ihn wichtig. Er suchte regelmäßig das Gespräch mit Gott, denn er brauchte ständig die Weisung für seinen Weg und Kraft für die Aufgaben, die er im Namen Gottes vollbringen sollte. Jesus hatte Vollmacht wie kein anderer. Er konnte </w:t>
      </w:r>
      <w:r>
        <w:t>reden wie kein anderer. Er konnte handeln wie kein anderer.</w:t>
      </w:r>
    </w:p>
    <w:p w:rsidR="000E757C" w:rsidRDefault="00D20E50">
      <w:pPr>
        <w:pStyle w:val="Bodytext20"/>
        <w:shd w:val="clear" w:color="auto" w:fill="auto"/>
        <w:ind w:left="880" w:right="640"/>
      </w:pPr>
      <w:r>
        <w:t xml:space="preserve">Sicher können wir das erklären, indem wir sagen, er ist eben Gottes Sohn gewesen. Aber wir dürfen nie vergessen, </w:t>
      </w:r>
      <w:proofErr w:type="spellStart"/>
      <w:r>
        <w:t>daß</w:t>
      </w:r>
      <w:proofErr w:type="spellEnd"/>
      <w:r>
        <w:t xml:space="preserve"> Jesus zu seinen Erdenzeiten wahrer Mensch und wahrer Gott war. Wir dürfen das w</w:t>
      </w:r>
      <w:r>
        <w:t>ahre Menschsein Jesu nicht übersehen.</w:t>
      </w:r>
    </w:p>
    <w:p w:rsidR="000E757C" w:rsidRDefault="00D20E50">
      <w:pPr>
        <w:pStyle w:val="Bodytext20"/>
        <w:shd w:val="clear" w:color="auto" w:fill="auto"/>
        <w:ind w:left="880" w:right="640"/>
      </w:pPr>
      <w:r>
        <w:t>Weil Jesus ganz Mensch war, darum wurde er auch müde und traurig, hungrig und durstig. Darum konnte Jesus sich freuen wie wir und weinen wie wir. Darum empfand er Schmerzen wie wir und war versucht wie wir.</w:t>
      </w:r>
    </w:p>
    <w:p w:rsidR="000E757C" w:rsidRDefault="00D20E50">
      <w:pPr>
        <w:pStyle w:val="Bodytext20"/>
        <w:shd w:val="clear" w:color="auto" w:fill="auto"/>
        <w:spacing w:after="480"/>
        <w:ind w:left="880" w:right="640"/>
      </w:pPr>
      <w:r>
        <w:t>Jesus brauc</w:t>
      </w:r>
      <w:r>
        <w:t>hte unendlich viel Kraft. In der Begegnung mit Gott hat er sich immer wieder die Kraft schenken lassen für seinen Auftrag. Nicht um sich dienen zu lassen, ist er in diese Welt gekommen, sondern um zu dienen und sein Leben als Opfer für alle Menschen zu geb</w:t>
      </w:r>
      <w:r>
        <w:t>en.</w:t>
      </w:r>
    </w:p>
    <w:p w:rsidR="000E757C" w:rsidRDefault="00D20E50">
      <w:pPr>
        <w:pStyle w:val="Bodytext20"/>
        <w:shd w:val="clear" w:color="auto" w:fill="auto"/>
        <w:ind w:left="880" w:right="640"/>
      </w:pPr>
      <w:r>
        <w:t xml:space="preserve">Ich kann mich mit Jesus nicht </w:t>
      </w:r>
      <w:proofErr w:type="spellStart"/>
      <w:r>
        <w:t>messen.Täte</w:t>
      </w:r>
      <w:proofErr w:type="spellEnd"/>
      <w:r>
        <w:t xml:space="preserve"> ich das, dann wäre ich vermessen. Er stand und steht in einem einzigarti</w:t>
      </w:r>
      <w:r>
        <w:softHyphen/>
        <w:t>gen Verhältnis zu Gott. Er hatte eine einzigartige Sendung. Aber ich kann von Jesus lernen. Ich darf in seine Schule gehen. Ich darf sein</w:t>
      </w:r>
      <w:r>
        <w:t xml:space="preserve">em Vorbild nacheifern, immer wissend, </w:t>
      </w:r>
      <w:proofErr w:type="spellStart"/>
      <w:r>
        <w:t>daß</w:t>
      </w:r>
      <w:proofErr w:type="spellEnd"/>
      <w:r>
        <w:t xml:space="preserve"> ich ihm gegenüber auf dieser Erde ein Stümper bleiben werde. Wenn Jesus die Stille brauchte - wieviel mehr dann ich! Und sollte es bei anderen Menschen anders sein?</w:t>
      </w:r>
    </w:p>
    <w:p w:rsidR="000E757C" w:rsidRDefault="00D20E50">
      <w:pPr>
        <w:pStyle w:val="Bodytext20"/>
        <w:shd w:val="clear" w:color="auto" w:fill="auto"/>
        <w:ind w:left="880" w:right="640"/>
        <w:sectPr w:rsidR="000E757C">
          <w:footerReference w:type="even" r:id="rId40"/>
          <w:footerReference w:type="default" r:id="rId41"/>
          <w:pgSz w:w="7736" w:h="11094"/>
          <w:pgMar w:top="972" w:right="176" w:bottom="1380" w:left="111" w:header="0" w:footer="3" w:gutter="0"/>
          <w:cols w:space="720"/>
          <w:noEndnote/>
          <w:docGrid w:linePitch="360"/>
        </w:sectPr>
      </w:pPr>
      <w:r>
        <w:t xml:space="preserve">Wir müssen den rechten Rhythmus finden von Stille und Tun. Graf Zinzendorf machte das in einem Vers deutlich, in dem es »um </w:t>
      </w:r>
      <w:proofErr w:type="spellStart"/>
      <w:r>
        <w:t>dasTun</w:t>
      </w:r>
      <w:proofErr w:type="spellEnd"/>
      <w:r>
        <w:t xml:space="preserve"> und </w:t>
      </w:r>
      <w:proofErr w:type="spellStart"/>
      <w:r>
        <w:t>Ruh’n</w:t>
      </w:r>
      <w:proofErr w:type="spellEnd"/>
      <w:r>
        <w:t xml:space="preserve"> im gleichen Grade« geht.</w:t>
      </w:r>
    </w:p>
    <w:p w:rsidR="000E757C" w:rsidRDefault="00D20E50">
      <w:pPr>
        <w:framePr w:h="10786" w:wrap="notBeside" w:vAnchor="text" w:hAnchor="text" w:xAlign="center" w:y="1"/>
        <w:jc w:val="center"/>
        <w:rPr>
          <w:sz w:val="2"/>
          <w:szCs w:val="2"/>
        </w:rPr>
      </w:pPr>
      <w:r>
        <w:fldChar w:fldCharType="begin"/>
      </w:r>
      <w:r>
        <w:instrText xml:space="preserve"> </w:instrText>
      </w:r>
      <w:r>
        <w:instrText>INCLUDEPICTURE  "X:\\sk\\NextUpload116\\Web</w:instrText>
      </w:r>
      <w:r>
        <w:instrText>server\\german\\KurtHeimbucher\\media\\image11.jpeg" \* MERGEFORMATINET</w:instrText>
      </w:r>
      <w:r>
        <w:instrText xml:space="preserve"> </w:instrText>
      </w:r>
      <w:r>
        <w:fldChar w:fldCharType="separate"/>
      </w:r>
      <w:r>
        <w:pict>
          <v:shape id="_x0000_i1032" type="#_x0000_t75" style="width:378pt;height:540pt">
            <v:imagedata r:id="rId42" r:href="rId43"/>
          </v:shape>
        </w:pict>
      </w:r>
      <w:r>
        <w:fldChar w:fldCharType="end"/>
      </w:r>
    </w:p>
    <w:p w:rsidR="000E757C" w:rsidRDefault="000E757C">
      <w:pPr>
        <w:rPr>
          <w:sz w:val="2"/>
          <w:szCs w:val="2"/>
        </w:rPr>
      </w:pPr>
    </w:p>
    <w:p w:rsidR="000E757C" w:rsidRDefault="000E757C">
      <w:pPr>
        <w:rPr>
          <w:sz w:val="2"/>
          <w:szCs w:val="2"/>
        </w:rPr>
        <w:sectPr w:rsidR="000E757C">
          <w:footerReference w:type="even" r:id="rId44"/>
          <w:footerReference w:type="default" r:id="rId45"/>
          <w:pgSz w:w="7736" w:h="11094"/>
          <w:pgMar w:top="114" w:right="90" w:bottom="114" w:left="90" w:header="0" w:footer="3" w:gutter="0"/>
          <w:cols w:space="720"/>
          <w:noEndnote/>
          <w:titlePg/>
          <w:docGrid w:linePitch="360"/>
        </w:sectPr>
      </w:pPr>
    </w:p>
    <w:p w:rsidR="000E757C" w:rsidRDefault="00D20E50">
      <w:pPr>
        <w:pStyle w:val="Bodytext20"/>
        <w:shd w:val="clear" w:color="auto" w:fill="auto"/>
        <w:ind w:left="860"/>
        <w:jc w:val="both"/>
      </w:pPr>
      <w:r>
        <w:t>Wir wollen das von Jesus lernen:</w:t>
      </w:r>
    </w:p>
    <w:p w:rsidR="000E757C" w:rsidRDefault="00D20E50">
      <w:pPr>
        <w:pStyle w:val="Bodytext20"/>
        <w:numPr>
          <w:ilvl w:val="0"/>
          <w:numId w:val="1"/>
        </w:numPr>
        <w:shd w:val="clear" w:color="auto" w:fill="auto"/>
        <w:tabs>
          <w:tab w:val="left" w:pos="1180"/>
        </w:tabs>
        <w:ind w:left="860"/>
        <w:jc w:val="both"/>
      </w:pPr>
      <w:r>
        <w:t>Er sucht und braucht die Stille.</w:t>
      </w:r>
    </w:p>
    <w:p w:rsidR="000E757C" w:rsidRDefault="00D20E50">
      <w:pPr>
        <w:pStyle w:val="Bodytext20"/>
        <w:numPr>
          <w:ilvl w:val="0"/>
          <w:numId w:val="1"/>
        </w:numPr>
        <w:shd w:val="clear" w:color="auto" w:fill="auto"/>
        <w:tabs>
          <w:tab w:val="left" w:pos="1180"/>
        </w:tabs>
        <w:ind w:left="860"/>
        <w:jc w:val="both"/>
      </w:pPr>
      <w:r>
        <w:t>Er sucht in der Stille die Gegenwart Gottes.</w:t>
      </w:r>
    </w:p>
    <w:p w:rsidR="000E757C" w:rsidRDefault="00D20E50">
      <w:pPr>
        <w:pStyle w:val="Bodytext20"/>
        <w:numPr>
          <w:ilvl w:val="0"/>
          <w:numId w:val="1"/>
        </w:numPr>
        <w:shd w:val="clear" w:color="auto" w:fill="auto"/>
        <w:tabs>
          <w:tab w:val="left" w:pos="1185"/>
        </w:tabs>
        <w:spacing w:after="517"/>
        <w:ind w:left="860" w:right="780"/>
      </w:pPr>
      <w:r>
        <w:t xml:space="preserve">Er </w:t>
      </w:r>
      <w:r>
        <w:t xml:space="preserve">hört in der Stille auf seinen Vater und empfängt neue Kraft </w:t>
      </w:r>
      <w:proofErr w:type="spellStart"/>
      <w:r>
        <w:t>undVollmacht</w:t>
      </w:r>
      <w:proofErr w:type="spellEnd"/>
      <w:r>
        <w:t xml:space="preserve"> für die Aufgaben, die ihm gestellt sind.</w:t>
      </w:r>
    </w:p>
    <w:p w:rsidR="000E757C" w:rsidRDefault="00D20E50">
      <w:pPr>
        <w:pStyle w:val="Bodytext60"/>
        <w:shd w:val="clear" w:color="auto" w:fill="auto"/>
        <w:spacing w:after="0"/>
        <w:ind w:left="1420" w:right="780" w:firstLine="0"/>
      </w:pPr>
      <w:r>
        <w:t>Jesus sagt: Lernt von mir, so werdet ihr Ruhe finden für eure Seelen.</w:t>
      </w:r>
    </w:p>
    <w:p w:rsidR="000E757C" w:rsidRDefault="00D20E50">
      <w:pPr>
        <w:pStyle w:val="Bodytext60"/>
        <w:shd w:val="clear" w:color="auto" w:fill="auto"/>
        <w:spacing w:after="540"/>
        <w:ind w:left="2720" w:firstLine="0"/>
      </w:pPr>
      <w:r>
        <w:t>Matthäus 11,28</w:t>
      </w:r>
    </w:p>
    <w:p w:rsidR="000E757C" w:rsidRDefault="00D20E50">
      <w:pPr>
        <w:pStyle w:val="Bodytext60"/>
        <w:shd w:val="clear" w:color="auto" w:fill="auto"/>
        <w:spacing w:after="0"/>
        <w:ind w:left="1420" w:right="1960" w:firstLine="0"/>
      </w:pPr>
      <w:proofErr w:type="spellStart"/>
      <w:r>
        <w:t>Allgenugsam</w:t>
      </w:r>
      <w:proofErr w:type="spellEnd"/>
      <w:r>
        <w:t xml:space="preserve"> Wesen, das ich hab erlesen mir zum höchsten G</w:t>
      </w:r>
      <w:r>
        <w:t>ut.</w:t>
      </w:r>
    </w:p>
    <w:p w:rsidR="000E757C" w:rsidRDefault="00D20E50">
      <w:pPr>
        <w:pStyle w:val="Bodytext60"/>
        <w:shd w:val="clear" w:color="auto" w:fill="auto"/>
        <w:spacing w:after="0"/>
        <w:ind w:left="1420" w:right="1960" w:firstLine="0"/>
      </w:pPr>
      <w:r>
        <w:t>Du vergnügst alleine völlig, innig, reine Seele, Geist und Mut.</w:t>
      </w:r>
    </w:p>
    <w:p w:rsidR="000E757C" w:rsidRDefault="00D20E50">
      <w:pPr>
        <w:pStyle w:val="Bodytext60"/>
        <w:shd w:val="clear" w:color="auto" w:fill="auto"/>
        <w:spacing w:after="0"/>
        <w:ind w:left="1420" w:right="1960" w:firstLine="0"/>
      </w:pPr>
      <w:r>
        <w:t>Wer dich hat, ist still und satt; wer dir kann im Geist anhangen, darf nichts mehr verlangen.</w:t>
      </w:r>
    </w:p>
    <w:p w:rsidR="000E757C" w:rsidRDefault="00D20E50">
      <w:pPr>
        <w:pStyle w:val="Bodytext60"/>
        <w:shd w:val="clear" w:color="auto" w:fill="auto"/>
        <w:spacing w:after="0"/>
        <w:ind w:left="2720" w:firstLine="0"/>
        <w:sectPr w:rsidR="000E757C">
          <w:pgSz w:w="7736" w:h="11094"/>
          <w:pgMar w:top="960" w:right="0" w:bottom="960" w:left="942" w:header="0" w:footer="3" w:gutter="0"/>
          <w:cols w:space="720"/>
          <w:noEndnote/>
          <w:docGrid w:linePitch="360"/>
        </w:sectPr>
      </w:pPr>
      <w:r>
        <w:t>Gerhard Tersteegen</w:t>
      </w:r>
    </w:p>
    <w:p w:rsidR="000E757C" w:rsidRDefault="00D20E50">
      <w:pPr>
        <w:pStyle w:val="Heading30"/>
        <w:keepNext/>
        <w:keepLines/>
        <w:shd w:val="clear" w:color="auto" w:fill="auto"/>
        <w:spacing w:after="1575" w:line="400" w:lineRule="exact"/>
        <w:ind w:left="660"/>
      </w:pPr>
      <w:bookmarkStart w:id="9" w:name="bookmark8"/>
      <w:r>
        <w:t>Geschenke der Stille</w:t>
      </w:r>
      <w:bookmarkEnd w:id="9"/>
    </w:p>
    <w:p w:rsidR="000E757C" w:rsidRDefault="00D20E50">
      <w:pPr>
        <w:pStyle w:val="Bodytext90"/>
        <w:keepNext/>
        <w:framePr w:dropCap="drop" w:lines="3" w:hSpace="53" w:vSpace="53" w:wrap="auto" w:vAnchor="text" w:hAnchor="text"/>
        <w:shd w:val="clear" w:color="auto" w:fill="auto"/>
        <w:spacing w:before="0" w:line="653" w:lineRule="exact"/>
      </w:pPr>
      <w:r>
        <w:rPr>
          <w:rFonts w:ascii="Arial" w:eastAsia="Arial" w:hAnsi="Arial" w:cs="Arial"/>
          <w:position w:val="-14"/>
          <w:sz w:val="94"/>
          <w:szCs w:val="94"/>
        </w:rPr>
        <w:t>E</w:t>
      </w:r>
    </w:p>
    <w:p w:rsidR="000E757C" w:rsidRDefault="00D20E50">
      <w:pPr>
        <w:pStyle w:val="Bodytext90"/>
        <w:shd w:val="clear" w:color="auto" w:fill="auto"/>
        <w:spacing w:before="0"/>
        <w:ind w:left="660" w:right="980"/>
      </w:pPr>
      <w:r>
        <w:t xml:space="preserve">s wurde schon angedeutet, </w:t>
      </w:r>
      <w:proofErr w:type="spellStart"/>
      <w:r>
        <w:t>daß</w:t>
      </w:r>
      <w:proofErr w:type="spellEnd"/>
      <w:r>
        <w:t xml:space="preserve"> </w:t>
      </w:r>
      <w:r>
        <w:t>in der Stille Begegnun</w:t>
      </w:r>
      <w:r>
        <w:softHyphen/>
        <w:t>gen mannigfaltiger Art möglich sind. Stille bedeutet nicht Langeweile und damit vertane Zeit. Stille heißt nicht Alleinsein mit sich selbst.</w:t>
      </w:r>
    </w:p>
    <w:p w:rsidR="000E757C" w:rsidRDefault="00D20E50">
      <w:pPr>
        <w:pStyle w:val="Bodytext20"/>
        <w:shd w:val="clear" w:color="auto" w:fill="auto"/>
        <w:spacing w:after="180"/>
        <w:ind w:left="660" w:right="980"/>
      </w:pPr>
      <w:r>
        <w:t>Was ereignet sich denn bei diesen Begegnungen in der Stille?</w:t>
      </w:r>
    </w:p>
    <w:p w:rsidR="000E757C" w:rsidRDefault="00D20E50">
      <w:pPr>
        <w:pStyle w:val="Bodytext20"/>
        <w:shd w:val="clear" w:color="auto" w:fill="auto"/>
        <w:ind w:left="660" w:right="980"/>
      </w:pPr>
      <w:r>
        <w:t xml:space="preserve">Wir lernen wieder </w:t>
      </w:r>
      <w:r>
        <w:rPr>
          <w:rStyle w:val="Bodytext2Italic"/>
        </w:rPr>
        <w:t>hören.</w:t>
      </w:r>
      <w:r>
        <w:t xml:space="preserve"> Das Oh</w:t>
      </w:r>
      <w:r>
        <w:t>r wird gereinigt und gekräftigt, um seine eigentliche Aufgabe wahrnehmen zu können. Wir sind doch hörgeschädigte Leute. Oft können wir nur noch vordergründig hören. Wir hören und verges</w:t>
      </w:r>
      <w:r>
        <w:softHyphen/>
        <w:t xml:space="preserve">sen. </w:t>
      </w:r>
      <w:proofErr w:type="spellStart"/>
      <w:r>
        <w:t>DasTrommelfeuer</w:t>
      </w:r>
      <w:proofErr w:type="spellEnd"/>
      <w:r>
        <w:t xml:space="preserve"> </w:t>
      </w:r>
      <w:proofErr w:type="spellStart"/>
      <w:r>
        <w:t>derWorte</w:t>
      </w:r>
      <w:proofErr w:type="spellEnd"/>
      <w:r>
        <w:t xml:space="preserve"> hat unser Ohr abge</w:t>
      </w:r>
      <w:r>
        <w:softHyphen/>
        <w:t>stumpft. Wir hören ga</w:t>
      </w:r>
      <w:r>
        <w:t xml:space="preserve">r nicht mehr hin. Wir sind </w:t>
      </w:r>
      <w:proofErr w:type="spellStart"/>
      <w:r>
        <w:t>mißtrauisch</w:t>
      </w:r>
      <w:proofErr w:type="spellEnd"/>
      <w:r>
        <w:t xml:space="preserve"> geworden gegen Worte, vor allem gegen große Worte, die sich so oft als Phrasen und Parolen entpuppen.</w:t>
      </w:r>
    </w:p>
    <w:p w:rsidR="000E757C" w:rsidRDefault="00D20E50">
      <w:pPr>
        <w:pStyle w:val="Bodytext20"/>
        <w:shd w:val="clear" w:color="auto" w:fill="auto"/>
        <w:ind w:left="660" w:right="980"/>
      </w:pPr>
      <w:r>
        <w:t xml:space="preserve">Recht hören heißt, mit dem Herzen hören. Die Stimme, die uns begegnet, wird nicht nur mit den Ohren vernommen. Das </w:t>
      </w:r>
      <w:r>
        <w:t xml:space="preserve">Wort fällt ins Herz und wird dort »bewegt«. Entscheidend ist es, </w:t>
      </w:r>
      <w:proofErr w:type="spellStart"/>
      <w:r>
        <w:t>daß</w:t>
      </w:r>
      <w:proofErr w:type="spellEnd"/>
      <w:r>
        <w:t xml:space="preserve"> wir in der Stille wieder frei werden für das Wort, das Gott uns sagen will. Es ist das Wort, das uns hält und trägt, das uns korrigiert und tröstet, das uns aufrichtet und ermahnt, das un</w:t>
      </w:r>
      <w:r>
        <w:t>s den Weg weist und uns zum Gehorsam ruft.</w:t>
      </w:r>
    </w:p>
    <w:p w:rsidR="000E757C" w:rsidRDefault="00D20E50">
      <w:pPr>
        <w:pStyle w:val="Bodytext20"/>
        <w:shd w:val="clear" w:color="auto" w:fill="auto"/>
        <w:ind w:left="660"/>
      </w:pPr>
      <w:r>
        <w:t>In einem alten Kirchenlied heißt es:</w:t>
      </w:r>
    </w:p>
    <w:p w:rsidR="000E757C" w:rsidRDefault="00D20E50">
      <w:pPr>
        <w:pStyle w:val="Bodytext20"/>
        <w:shd w:val="clear" w:color="auto" w:fill="auto"/>
        <w:ind w:left="660" w:right="980"/>
        <w:sectPr w:rsidR="000E757C">
          <w:pgSz w:w="7736" w:h="11094"/>
          <w:pgMar w:top="943" w:right="0" w:bottom="943" w:left="719" w:header="0" w:footer="3" w:gutter="0"/>
          <w:cols w:space="720"/>
          <w:noEndnote/>
          <w:docGrid w:linePitch="360"/>
        </w:sectPr>
      </w:pPr>
      <w:r>
        <w:t xml:space="preserve">»Dein Wort bewegt des Herzens Grund, dein Wort macht Leib und </w:t>
      </w:r>
      <w:proofErr w:type="spellStart"/>
      <w:r>
        <w:t>Seel</w:t>
      </w:r>
      <w:proofErr w:type="spellEnd"/>
      <w:r>
        <w:t xml:space="preserve"> gesund...«</w:t>
      </w:r>
    </w:p>
    <w:p w:rsidR="000E757C" w:rsidRDefault="00D20E50">
      <w:pPr>
        <w:pStyle w:val="Bodytext20"/>
        <w:shd w:val="clear" w:color="auto" w:fill="auto"/>
        <w:spacing w:line="250" w:lineRule="exact"/>
        <w:ind w:left="880" w:right="720"/>
      </w:pPr>
      <w:r>
        <w:t>Das Wort, das Gott uns sagt, will einen heilenden Dienst an uns tun. Wir nerv</w:t>
      </w:r>
      <w:r>
        <w:t>ösen, gehetzten, gestörten, angeschlage</w:t>
      </w:r>
      <w:r>
        <w:softHyphen/>
        <w:t>nen Menschen haben das bitter nötig.</w:t>
      </w:r>
    </w:p>
    <w:p w:rsidR="000E757C" w:rsidRDefault="00D20E50">
      <w:pPr>
        <w:pStyle w:val="Bodytext20"/>
        <w:shd w:val="clear" w:color="auto" w:fill="auto"/>
        <w:spacing w:after="356" w:line="250" w:lineRule="exact"/>
        <w:ind w:left="880" w:right="720"/>
      </w:pPr>
      <w:r>
        <w:t xml:space="preserve">Ich gehe darum in die Stille mit der Bitte: »Öffne mir, Herr, das Ohr, </w:t>
      </w:r>
      <w:proofErr w:type="spellStart"/>
      <w:r>
        <w:t>daß</w:t>
      </w:r>
      <w:proofErr w:type="spellEnd"/>
      <w:r>
        <w:t xml:space="preserve"> ich höre, wie ein Jünger hört« (Jes. 50,4).</w:t>
      </w:r>
    </w:p>
    <w:p w:rsidR="000E757C" w:rsidRDefault="00D20E50">
      <w:pPr>
        <w:pStyle w:val="Bodytext20"/>
        <w:shd w:val="clear" w:color="auto" w:fill="auto"/>
        <w:ind w:left="880" w:right="720"/>
      </w:pPr>
      <w:r>
        <w:t xml:space="preserve">Das </w:t>
      </w:r>
      <w:r>
        <w:rPr>
          <w:rStyle w:val="Bodytext2Italic"/>
        </w:rPr>
        <w:t>Hören</w:t>
      </w:r>
      <w:r>
        <w:t xml:space="preserve"> mit dem Herzen wird zum </w:t>
      </w:r>
      <w:r>
        <w:rPr>
          <w:rStyle w:val="Bodytext2Italic"/>
        </w:rPr>
        <w:t>Gespräch</w:t>
      </w:r>
      <w:r>
        <w:t xml:space="preserve"> des Herzens mit dem lebendigen Gott. Das Wort will Antwort. Der Hörende wird zum Betenden. Wer recht hört, hat Gott viel zu danken. Wer recht hört, wird Gott auch um vieles bitten. Immer neu wird der Hörende staunend anbeten und lobpreisen. Im Hören und B</w:t>
      </w:r>
      <w:r>
        <w:t>eten vollzieht sich eine innige Lebensgemeinschaft mit dem lebendigen Gott. Der Mensch findet zum wesentlichen Gespräch. Er findet in der Stille zur eigentlichen Bestimmung des Wortes zurück.</w:t>
      </w:r>
    </w:p>
    <w:p w:rsidR="000E757C" w:rsidRDefault="00D20E50">
      <w:pPr>
        <w:pStyle w:val="Bodytext20"/>
        <w:shd w:val="clear" w:color="auto" w:fill="auto"/>
        <w:spacing w:after="360"/>
        <w:ind w:left="880" w:right="720"/>
      </w:pPr>
      <w:r>
        <w:t xml:space="preserve">Hat Gott uns nicht die Sprache geschenkt, damit wir beten können? Soll nicht </w:t>
      </w:r>
      <w:r>
        <w:rPr>
          <w:rStyle w:val="Bodytext2Italic"/>
        </w:rPr>
        <w:t>vor</w:t>
      </w:r>
      <w:r>
        <w:t xml:space="preserve"> allem Gespräch mit dem Menschen das Gespräch mit Gott stehen? In der Stille werden wir frei zum Gespräch mit ihm. So kehren wir als Hörende und Betende ein im Vaterhaus Gottes</w:t>
      </w:r>
      <w:r>
        <w:t>.</w:t>
      </w:r>
    </w:p>
    <w:p w:rsidR="000E757C" w:rsidRDefault="00D20E50">
      <w:pPr>
        <w:pStyle w:val="Bodytext20"/>
        <w:shd w:val="clear" w:color="auto" w:fill="auto"/>
        <w:ind w:left="880" w:right="720"/>
      </w:pPr>
      <w:r>
        <w:t xml:space="preserve">In der Gemeinschaft mit Gott sind wir stets die </w:t>
      </w:r>
      <w:r>
        <w:rPr>
          <w:rStyle w:val="Bodytext2Italic"/>
        </w:rPr>
        <w:t>Empfangen</w:t>
      </w:r>
      <w:r>
        <w:rPr>
          <w:rStyle w:val="Bodytext2Italic"/>
        </w:rPr>
        <w:softHyphen/>
        <w:t>den.</w:t>
      </w:r>
      <w:r>
        <w:t xml:space="preserve"> Wir öffnen uns für die Segnungen, die Gott uns anvertrauen will. Wir halten unsere leeren Hände hin, damit Gott sie überreich füllen kann.</w:t>
      </w:r>
    </w:p>
    <w:p w:rsidR="000E757C" w:rsidRDefault="00D20E50">
      <w:pPr>
        <w:pStyle w:val="Bodytext20"/>
        <w:shd w:val="clear" w:color="auto" w:fill="auto"/>
        <w:ind w:left="880" w:right="720"/>
      </w:pPr>
      <w:r>
        <w:t>In der Stille empfangen wir die Liebe und die Geduld</w:t>
      </w:r>
      <w:r>
        <w:t>, um mit den Menschen recht umgehen zu können, mit denen wir zusammen leben - vielleicht zusammen leben müssen.</w:t>
      </w:r>
    </w:p>
    <w:p w:rsidR="000E757C" w:rsidRDefault="00D20E50">
      <w:pPr>
        <w:pStyle w:val="Bodytext20"/>
        <w:shd w:val="clear" w:color="auto" w:fill="auto"/>
        <w:ind w:left="880" w:right="720"/>
        <w:sectPr w:rsidR="000E757C">
          <w:pgSz w:w="7736" w:h="11094"/>
          <w:pgMar w:top="972" w:right="0" w:bottom="972" w:left="947" w:header="0" w:footer="3" w:gutter="0"/>
          <w:cols w:space="720"/>
          <w:noEndnote/>
          <w:docGrid w:linePitch="360"/>
        </w:sectPr>
      </w:pPr>
      <w:r>
        <w:t xml:space="preserve">In der Stille empfangen wir Kraft für die Aufgaben, die uns gestellt sind. Wir verbrauchen unendlich viel Kraft. Leben wir </w:t>
      </w:r>
      <w:r>
        <w:t xml:space="preserve">nur aus dem Eigenen, dann werden wir </w:t>
      </w:r>
      <w:proofErr w:type="spellStart"/>
      <w:r>
        <w:t>einesTages</w:t>
      </w:r>
      <w:proofErr w:type="spellEnd"/>
      <w:r>
        <w:t xml:space="preserve"> auch unsere letzten Kraftreserven verbraucht haben. Aus der Stille eines Kerkers heraus hat der Apostel Paulus das Wort</w:t>
      </w:r>
    </w:p>
    <w:p w:rsidR="000E757C" w:rsidRDefault="00D20E50">
      <w:pPr>
        <w:framePr w:h="10670" w:wrap="notBeside" w:vAnchor="text" w:hAnchor="text" w:xAlign="center" w:y="1"/>
        <w:jc w:val="center"/>
        <w:rPr>
          <w:sz w:val="2"/>
          <w:szCs w:val="2"/>
        </w:rPr>
      </w:pPr>
      <w:r>
        <w:fldChar w:fldCharType="begin"/>
      </w:r>
      <w:r>
        <w:instrText xml:space="preserve"> </w:instrText>
      </w:r>
      <w:r>
        <w:instrText>INCLUDEPICTURE  "X:\\sk\\NextUpload116\\Webserver\\german\\KurtHeimbucher\\media\\image</w:instrText>
      </w:r>
      <w:r>
        <w:instrText>12.jpeg" \* MERGEFORMATINET</w:instrText>
      </w:r>
      <w:r>
        <w:instrText xml:space="preserve"> </w:instrText>
      </w:r>
      <w:r>
        <w:fldChar w:fldCharType="separate"/>
      </w:r>
      <w:r>
        <w:pict>
          <v:shape id="_x0000_i1033" type="#_x0000_t75" style="width:377.25pt;height:534pt">
            <v:imagedata r:id="rId46" r:href="rId47"/>
          </v:shape>
        </w:pict>
      </w:r>
      <w:r>
        <w:fldChar w:fldCharType="end"/>
      </w:r>
    </w:p>
    <w:p w:rsidR="000E757C" w:rsidRDefault="000E757C">
      <w:pPr>
        <w:rPr>
          <w:sz w:val="2"/>
          <w:szCs w:val="2"/>
        </w:rPr>
      </w:pPr>
    </w:p>
    <w:p w:rsidR="000E757C" w:rsidRDefault="000E757C">
      <w:pPr>
        <w:rPr>
          <w:sz w:val="2"/>
          <w:szCs w:val="2"/>
        </w:rPr>
        <w:sectPr w:rsidR="000E757C">
          <w:footerReference w:type="even" r:id="rId48"/>
          <w:footerReference w:type="default" r:id="rId49"/>
          <w:pgSz w:w="7736" w:h="11094"/>
          <w:pgMar w:top="172" w:right="97" w:bottom="172" w:left="97" w:header="0" w:footer="3" w:gutter="0"/>
          <w:cols w:space="720"/>
          <w:noEndnote/>
          <w:docGrid w:linePitch="360"/>
        </w:sectPr>
      </w:pPr>
    </w:p>
    <w:p w:rsidR="000E757C" w:rsidRDefault="00D20E50">
      <w:pPr>
        <w:pStyle w:val="Bodytext20"/>
        <w:shd w:val="clear" w:color="auto" w:fill="auto"/>
        <w:spacing w:after="360"/>
        <w:ind w:left="840" w:right="720"/>
      </w:pPr>
      <w:r>
        <w:t>geschrieben: »Ich vermag alles durch den, der mir die Kraft gibt, nämlich Christus« (Phil. 4,13). Alles - das ist für Paulus nicht eine leichtfertige Floskel, sondern e</w:t>
      </w:r>
      <w:r>
        <w:t>s ist die Erfahrung eines harten und leidgeprüften Lebens.</w:t>
      </w:r>
    </w:p>
    <w:p w:rsidR="000E757C" w:rsidRDefault="00D20E50">
      <w:pPr>
        <w:pStyle w:val="Bodytext20"/>
        <w:shd w:val="clear" w:color="auto" w:fill="auto"/>
        <w:ind w:left="840" w:right="720"/>
      </w:pPr>
      <w:r>
        <w:t xml:space="preserve">Wir kommen in der Stille zum </w:t>
      </w:r>
      <w:r>
        <w:rPr>
          <w:rStyle w:val="Bodytext2Italic"/>
        </w:rPr>
        <w:t>Nachdenken</w:t>
      </w:r>
      <w:r>
        <w:t xml:space="preserve">. Auch das ist bitter nötig. In der Hektik des Alltags stolpern wir vor uns hin. Wir haben so vieles zu verarbeiten, </w:t>
      </w:r>
      <w:proofErr w:type="spellStart"/>
      <w:r>
        <w:t>daß</w:t>
      </w:r>
      <w:proofErr w:type="spellEnd"/>
      <w:r>
        <w:t xml:space="preserve"> wir kaum zum Nachdenken kommen.</w:t>
      </w:r>
    </w:p>
    <w:p w:rsidR="000E757C" w:rsidRDefault="00D20E50">
      <w:pPr>
        <w:pStyle w:val="Bodytext20"/>
        <w:shd w:val="clear" w:color="auto" w:fill="auto"/>
        <w:ind w:left="840" w:right="720"/>
      </w:pPr>
      <w:r>
        <w:t xml:space="preserve">Wenn </w:t>
      </w:r>
      <w:r>
        <w:t>wir nicht immer wieder unsere Standorte und Standpunkte überprüfen, kommen wir sehr schnell auf Abwege. Wir werden dann unter der Hand manipuliert. Darum müssen wir uns immer wieder darüber klar werden, ob unser Verhältnis zu Gott in Ordnung ist.</w:t>
      </w:r>
    </w:p>
    <w:p w:rsidR="000E757C" w:rsidRDefault="00D20E50">
      <w:pPr>
        <w:pStyle w:val="Bodytext20"/>
        <w:shd w:val="clear" w:color="auto" w:fill="auto"/>
        <w:ind w:left="840"/>
      </w:pPr>
      <w:r>
        <w:t xml:space="preserve">Wir </w:t>
      </w:r>
      <w:r>
        <w:t>müssen nachdenken</w:t>
      </w:r>
    </w:p>
    <w:p w:rsidR="000E757C" w:rsidRDefault="00D20E50">
      <w:pPr>
        <w:pStyle w:val="Bodytext20"/>
        <w:numPr>
          <w:ilvl w:val="0"/>
          <w:numId w:val="2"/>
        </w:numPr>
        <w:shd w:val="clear" w:color="auto" w:fill="auto"/>
        <w:tabs>
          <w:tab w:val="left" w:pos="1105"/>
        </w:tabs>
        <w:ind w:left="840" w:right="720"/>
      </w:pPr>
      <w:r>
        <w:t>über das, was wir getan und über das, was wir nicht getan haben,</w:t>
      </w:r>
    </w:p>
    <w:p w:rsidR="000E757C" w:rsidRDefault="00D20E50">
      <w:pPr>
        <w:pStyle w:val="Bodytext20"/>
        <w:numPr>
          <w:ilvl w:val="0"/>
          <w:numId w:val="2"/>
        </w:numPr>
        <w:shd w:val="clear" w:color="auto" w:fill="auto"/>
        <w:tabs>
          <w:tab w:val="left" w:pos="1105"/>
        </w:tabs>
        <w:ind w:left="840"/>
        <w:jc w:val="both"/>
      </w:pPr>
      <w:r>
        <w:t>warum wir dies so und nicht anders gemacht haben,</w:t>
      </w:r>
    </w:p>
    <w:p w:rsidR="000E757C" w:rsidRDefault="00D20E50">
      <w:pPr>
        <w:pStyle w:val="Bodytext20"/>
        <w:numPr>
          <w:ilvl w:val="0"/>
          <w:numId w:val="2"/>
        </w:numPr>
        <w:shd w:val="clear" w:color="auto" w:fill="auto"/>
        <w:tabs>
          <w:tab w:val="left" w:pos="1105"/>
        </w:tabs>
        <w:ind w:left="840"/>
        <w:jc w:val="both"/>
      </w:pPr>
      <w:r>
        <w:t>über Gott und sein Wort,</w:t>
      </w:r>
    </w:p>
    <w:p w:rsidR="000E757C" w:rsidRDefault="00D20E50">
      <w:pPr>
        <w:pStyle w:val="Bodytext20"/>
        <w:numPr>
          <w:ilvl w:val="0"/>
          <w:numId w:val="2"/>
        </w:numPr>
        <w:shd w:val="clear" w:color="auto" w:fill="auto"/>
        <w:tabs>
          <w:tab w:val="left" w:pos="1105"/>
        </w:tabs>
        <w:spacing w:after="360"/>
        <w:ind w:left="840" w:right="720"/>
      </w:pPr>
      <w:r>
        <w:t>über uns selbst und über die Menschen, mit denen wir zu tun haben.</w:t>
      </w:r>
    </w:p>
    <w:p w:rsidR="000E757C" w:rsidRDefault="00D20E50">
      <w:pPr>
        <w:pStyle w:val="Bodytext20"/>
        <w:shd w:val="clear" w:color="auto" w:fill="auto"/>
        <w:ind w:left="840" w:right="720"/>
      </w:pPr>
      <w:r>
        <w:t xml:space="preserve">Wir werden in der Stille </w:t>
      </w:r>
      <w:r>
        <w:rPr>
          <w:rStyle w:val="Bodytext2Italic"/>
        </w:rPr>
        <w:t>Entdec</w:t>
      </w:r>
      <w:r>
        <w:rPr>
          <w:rStyle w:val="Bodytext2Italic"/>
        </w:rPr>
        <w:t>kungen</w:t>
      </w:r>
      <w:r>
        <w:t xml:space="preserve"> machen. Nicht nur unsere Ohren sind hörgeschädigt durch den Lärm </w:t>
      </w:r>
      <w:proofErr w:type="spellStart"/>
      <w:r>
        <w:t>derWelt</w:t>
      </w:r>
      <w:proofErr w:type="spellEnd"/>
      <w:r>
        <w:t xml:space="preserve">. Auch unsere Augen sind trübe geworden. Wie viele Bilder </w:t>
      </w:r>
      <w:proofErr w:type="spellStart"/>
      <w:r>
        <w:t>stürmenTag</w:t>
      </w:r>
      <w:proofErr w:type="spellEnd"/>
      <w:r>
        <w:t xml:space="preserve"> </w:t>
      </w:r>
      <w:proofErr w:type="spellStart"/>
      <w:r>
        <w:t>fürTag</w:t>
      </w:r>
      <w:proofErr w:type="spellEnd"/>
      <w:r>
        <w:t xml:space="preserve"> auf uns ein! Was sollen unsere Augen und Sinne nicht alles verarbeiten! Was wird unserer Phanta</w:t>
      </w:r>
      <w:r>
        <w:softHyphen/>
        <w:t>sie z</w:t>
      </w:r>
      <w:r>
        <w:t>ugemutet!</w:t>
      </w:r>
    </w:p>
    <w:p w:rsidR="000E757C" w:rsidRDefault="00D20E50">
      <w:pPr>
        <w:pStyle w:val="Bodytext20"/>
        <w:shd w:val="clear" w:color="auto" w:fill="auto"/>
        <w:ind w:left="840" w:right="720"/>
        <w:sectPr w:rsidR="000E757C">
          <w:pgSz w:w="7736" w:h="11094"/>
          <w:pgMar w:top="972" w:right="0" w:bottom="972" w:left="921" w:header="0" w:footer="3" w:gutter="0"/>
          <w:cols w:space="720"/>
          <w:noEndnote/>
          <w:docGrid w:linePitch="360"/>
        </w:sectPr>
      </w:pPr>
      <w:r>
        <w:t xml:space="preserve">In der Stille werden unsere Augen wieder hell. Wir </w:t>
      </w:r>
      <w:proofErr w:type="spellStart"/>
      <w:r>
        <w:t>entdek</w:t>
      </w:r>
      <w:proofErr w:type="spellEnd"/>
      <w:r>
        <w:t xml:space="preserve">- </w:t>
      </w:r>
      <w:proofErr w:type="spellStart"/>
      <w:r>
        <w:t>ken</w:t>
      </w:r>
      <w:proofErr w:type="spellEnd"/>
      <w:r>
        <w:t xml:space="preserve"> die Schönheiten des Kleinen, des Unscheinbaren, des scheinbar Nebensächlichen. Wir entdecken Nuancen und Akzente, die wir in der Hektik des Alltags gar nicht mehr</w:t>
      </w:r>
      <w:r>
        <w:t xml:space="preserve"> zu sehen vermögen.</w:t>
      </w: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before="82" w:after="82" w:line="240" w:lineRule="exact"/>
        <w:rPr>
          <w:sz w:val="19"/>
          <w:szCs w:val="19"/>
        </w:rPr>
      </w:pPr>
    </w:p>
    <w:p w:rsidR="000E757C" w:rsidRDefault="000E757C">
      <w:pPr>
        <w:rPr>
          <w:sz w:val="2"/>
          <w:szCs w:val="2"/>
        </w:rPr>
        <w:sectPr w:rsidR="000E757C">
          <w:pgSz w:w="7736" w:h="11094"/>
          <w:pgMar w:top="136" w:right="0" w:bottom="136" w:left="0" w:header="0" w:footer="3" w:gutter="0"/>
          <w:cols w:space="720"/>
          <w:noEndnote/>
          <w:docGrid w:linePitch="360"/>
        </w:sectPr>
      </w:pPr>
    </w:p>
    <w:p w:rsidR="000E757C" w:rsidRDefault="00D20E50">
      <w:pPr>
        <w:spacing w:line="360" w:lineRule="exact"/>
      </w:pPr>
      <w:r>
        <w:pict>
          <v:shape id="_x0000_s1054" type="#_x0000_t202" style="position:absolute;margin-left:29.75pt;margin-top:.1pt;width:45.1pt;height:21.8pt;z-index:251651072;mso-wrap-distance-left:5pt;mso-wrap-distance-right:5pt;mso-position-horizontal-relative:margin" filled="f" stroked="f">
            <v:textbox style="mso-fit-shape-to-text:t" inset="0,0,0,0">
              <w:txbxContent>
                <w:p w:rsidR="000E757C" w:rsidRDefault="00D20E50">
                  <w:pPr>
                    <w:pStyle w:val="Bodytext110"/>
                    <w:shd w:val="clear" w:color="auto" w:fill="auto"/>
                    <w:spacing w:line="400" w:lineRule="exact"/>
                    <w:jc w:val="left"/>
                  </w:pPr>
                  <w:r>
                    <w:rPr>
                      <w:rStyle w:val="Bodytext11Exact"/>
                      <w:b/>
                      <w:bCs/>
                    </w:rPr>
                    <w:t>$raN</w:t>
                  </w:r>
                  <w:r>
                    <w:rPr>
                      <w:rStyle w:val="Bodytext11TimesNewRoman10ptNotBoldSpacing0ptExact"/>
                      <w:rFonts w:eastAsia="Arial"/>
                    </w:rPr>
                    <w:t>5</w:t>
                  </w:r>
                  <w:r>
                    <w:rPr>
                      <w:rStyle w:val="Bodytext11Exact"/>
                      <w:b/>
                      <w:bCs/>
                    </w:rPr>
                    <w:t>|</w:t>
                  </w:r>
                </w:p>
              </w:txbxContent>
            </v:textbox>
            <w10:wrap anchorx="margin"/>
          </v:shape>
        </w:pict>
      </w:r>
      <w:r>
        <w:pict>
          <v:shape id="_x0000_s1055" type="#_x0000_t202" style="position:absolute;margin-left:280.1pt;margin-top:58.3pt;width:23.05pt;height:19.75pt;z-index:251652096;mso-wrap-distance-left:5pt;mso-wrap-distance-right:5pt;mso-position-horizontal-relative:margin" filled="f" stroked="f">
            <v:textbox style="mso-fit-shape-to-text:t" inset="0,0,0,0">
              <w:txbxContent>
                <w:p w:rsidR="000E757C" w:rsidRDefault="00D20E50">
                  <w:pPr>
                    <w:pStyle w:val="Bodytext60"/>
                    <w:shd w:val="clear" w:color="auto" w:fill="auto"/>
                    <w:spacing w:after="0" w:line="220" w:lineRule="exact"/>
                    <w:ind w:firstLine="0"/>
                  </w:pPr>
                  <w:r>
                    <w:rPr>
                      <w:rStyle w:val="Bodytext6Exact0"/>
                      <w:i/>
                      <w:iCs/>
                      <w:color w:val="FFFFFF"/>
                    </w:rPr>
                    <w:t>W"</w:t>
                  </w:r>
                </w:p>
                <w:p w:rsidR="000E757C" w:rsidRDefault="00D20E50">
                  <w:pPr>
                    <w:pStyle w:val="Bodytext12"/>
                    <w:shd w:val="clear" w:color="auto" w:fill="auto"/>
                    <w:spacing w:line="200" w:lineRule="exact"/>
                  </w:pPr>
                  <w:r>
                    <w:rPr>
                      <w:rStyle w:val="Bodytext12Exact0"/>
                      <w:i/>
                      <w:iCs/>
                    </w:rPr>
                    <w:t xml:space="preserve">■ </w:t>
                  </w:r>
                  <w:proofErr w:type="spellStart"/>
                  <w:r>
                    <w:rPr>
                      <w:rStyle w:val="Bodytext12Exact0"/>
                      <w:i/>
                      <w:iCs/>
                    </w:rPr>
                    <w:t>try</w:t>
                  </w:r>
                  <w:proofErr w:type="spellEnd"/>
                  <w:r>
                    <w:rPr>
                      <w:rStyle w:val="Bodytext12Exact0"/>
                      <w:i/>
                      <w:iCs/>
                    </w:rPr>
                    <w:t>.</w:t>
                  </w:r>
                </w:p>
              </w:txbxContent>
            </v:textbox>
            <w10:wrap anchorx="margin"/>
          </v:shape>
        </w:pict>
      </w:r>
      <w:r>
        <w:pict>
          <v:shape id="_x0000_s1056" type="#_x0000_t75" style="position:absolute;margin-left:.05pt;margin-top:0;width:372pt;height:538.55pt;z-index:-251658240;mso-wrap-distance-left:5pt;mso-wrap-distance-right:5pt;mso-position-horizontal-relative:margin;mso-position-vertical-relative:margin" wrapcoords="0 0">
            <v:imagedata r:id="rId50" o:title="image13"/>
            <w10:wrap anchorx="margin" anchory="margin"/>
          </v:shape>
        </w:pict>
      </w:r>
    </w:p>
    <w:p w:rsidR="000E757C" w:rsidRDefault="000E757C">
      <w:pPr>
        <w:spacing w:line="360" w:lineRule="exact"/>
      </w:pPr>
    </w:p>
    <w:p w:rsidR="000E757C" w:rsidRDefault="000E757C">
      <w:pPr>
        <w:spacing w:line="360" w:lineRule="exact"/>
      </w:pPr>
    </w:p>
    <w:p w:rsidR="000E757C" w:rsidRDefault="000E757C">
      <w:pPr>
        <w:spacing w:line="434" w:lineRule="exact"/>
      </w:pPr>
    </w:p>
    <w:p w:rsidR="000E757C" w:rsidRDefault="000E757C">
      <w:pPr>
        <w:rPr>
          <w:sz w:val="2"/>
          <w:szCs w:val="2"/>
        </w:rPr>
        <w:sectPr w:rsidR="000E757C">
          <w:type w:val="continuous"/>
          <w:pgSz w:w="7736" w:h="11094"/>
          <w:pgMar w:top="136" w:right="148" w:bottom="136" w:left="148" w:header="0" w:footer="3" w:gutter="0"/>
          <w:cols w:space="720"/>
          <w:noEndnote/>
          <w:docGrid w:linePitch="360"/>
        </w:sectPr>
      </w:pPr>
    </w:p>
    <w:p w:rsidR="000E757C" w:rsidRDefault="00D20E50">
      <w:pPr>
        <w:pStyle w:val="Bodytext20"/>
        <w:shd w:val="clear" w:color="auto" w:fill="auto"/>
        <w:spacing w:after="180"/>
        <w:ind w:left="800" w:right="820"/>
      </w:pPr>
      <w:r>
        <w:t>Solches Entdecken, in vielerlei Bereichen, reißt uns aus der Eintönigkeit heraus und führt uns in die große Vielfalt des Lebens hinein.</w:t>
      </w:r>
    </w:p>
    <w:p w:rsidR="000E757C" w:rsidRDefault="00D20E50">
      <w:pPr>
        <w:pStyle w:val="Bodytext20"/>
        <w:shd w:val="clear" w:color="auto" w:fill="auto"/>
        <w:ind w:left="800" w:right="820"/>
      </w:pPr>
      <w:r>
        <w:t xml:space="preserve">Und schließlich: Wir finden in der Stille </w:t>
      </w:r>
      <w:r>
        <w:rPr>
          <w:rStyle w:val="Bodytext2Italic"/>
        </w:rPr>
        <w:t xml:space="preserve">Entspannung. </w:t>
      </w:r>
      <w:r>
        <w:t xml:space="preserve">Gleichen wir nicht oft einem ständig angespannten Bogen? Wie lange können wir das aushalten? Kein Wunder, wenn wir </w:t>
      </w:r>
      <w:proofErr w:type="spellStart"/>
      <w:r>
        <w:t>einesTages</w:t>
      </w:r>
      <w:proofErr w:type="spellEnd"/>
      <w:r>
        <w:t xml:space="preserve"> unter den Spannungen zerbrechen.</w:t>
      </w:r>
    </w:p>
    <w:p w:rsidR="000E757C" w:rsidRDefault="00D20E50">
      <w:pPr>
        <w:pStyle w:val="Bodytext20"/>
        <w:shd w:val="clear" w:color="auto" w:fill="auto"/>
        <w:spacing w:after="1717"/>
        <w:ind w:left="800" w:right="820"/>
      </w:pPr>
      <w:r>
        <w:t xml:space="preserve">Wir brauchen Entspannung. Leib und Seele </w:t>
      </w:r>
      <w:r>
        <w:t xml:space="preserve">wollen zur Ruhe kommen. Entspannung - das heißt: Ich bin einmal nicht </w:t>
      </w:r>
      <w:proofErr w:type="spellStart"/>
      <w:r>
        <w:t>vonTerminen</w:t>
      </w:r>
      <w:proofErr w:type="spellEnd"/>
      <w:r>
        <w:t xml:space="preserve"> gejagt. Ich </w:t>
      </w:r>
      <w:proofErr w:type="spellStart"/>
      <w:r>
        <w:t>muß</w:t>
      </w:r>
      <w:proofErr w:type="spellEnd"/>
      <w:r>
        <w:t xml:space="preserve"> nicht ständig nach der Uhr blicken. Ich lege den </w:t>
      </w:r>
      <w:proofErr w:type="spellStart"/>
      <w:r>
        <w:t>Kalendereinmal</w:t>
      </w:r>
      <w:proofErr w:type="spellEnd"/>
      <w:r>
        <w:t xml:space="preserve"> auf die Seite. Ich kann mich einmal ausschlafen. Ich darf einmal fünf gerade sein lassen. Das </w:t>
      </w:r>
      <w:r>
        <w:t>sind Geschenke der Stille, die ein Leben unendlich reich machen können.</w:t>
      </w:r>
    </w:p>
    <w:p w:rsidR="000E757C" w:rsidRDefault="00D20E50">
      <w:pPr>
        <w:pStyle w:val="Bodytext60"/>
        <w:shd w:val="clear" w:color="auto" w:fill="auto"/>
        <w:spacing w:after="540"/>
        <w:ind w:left="2960" w:right="820"/>
      </w:pPr>
      <w:r>
        <w:t xml:space="preserve">Sei stille vor dem Herrn und warte auf ihn! Psalm </w:t>
      </w:r>
      <w:r>
        <w:rPr>
          <w:rStyle w:val="Bodytext6Spacing1pt"/>
          <w:i/>
          <w:iCs/>
        </w:rPr>
        <w:t>37,7</w:t>
      </w:r>
    </w:p>
    <w:p w:rsidR="000E757C" w:rsidRDefault="00D20E50">
      <w:pPr>
        <w:pStyle w:val="Bodytext60"/>
        <w:shd w:val="clear" w:color="auto" w:fill="auto"/>
        <w:spacing w:after="0"/>
        <w:ind w:left="1680" w:right="1420" w:firstLine="0"/>
      </w:pPr>
      <w:r>
        <w:t>Im sichern Schatten deiner Flügel find ich die ungestörte Ruh.</w:t>
      </w:r>
    </w:p>
    <w:p w:rsidR="000E757C" w:rsidRDefault="00D20E50">
      <w:pPr>
        <w:pStyle w:val="Bodytext60"/>
        <w:shd w:val="clear" w:color="auto" w:fill="auto"/>
        <w:spacing w:after="0"/>
        <w:ind w:left="1680" w:firstLine="0"/>
      </w:pPr>
      <w:r>
        <w:t>Der feste Grund hat dieses Siegel:</w:t>
      </w:r>
    </w:p>
    <w:p w:rsidR="000E757C" w:rsidRDefault="00D20E50">
      <w:pPr>
        <w:pStyle w:val="Bodytext60"/>
        <w:shd w:val="clear" w:color="auto" w:fill="auto"/>
        <w:spacing w:after="0"/>
        <w:ind w:left="1680" w:firstLine="0"/>
      </w:pPr>
      <w:r>
        <w:t>»Wer dein ist, Herr, den kennes</w:t>
      </w:r>
      <w:r>
        <w:t>t du</w:t>
      </w:r>
      <w:proofErr w:type="gramStart"/>
      <w:r>
        <w:t>.«</w:t>
      </w:r>
      <w:proofErr w:type="gramEnd"/>
    </w:p>
    <w:p w:rsidR="000E757C" w:rsidRDefault="00D20E50">
      <w:pPr>
        <w:pStyle w:val="Bodytext60"/>
        <w:shd w:val="clear" w:color="auto" w:fill="auto"/>
        <w:spacing w:after="0"/>
        <w:ind w:left="1680" w:right="1420" w:firstLine="0"/>
      </w:pPr>
      <w:proofErr w:type="spellStart"/>
      <w:r>
        <w:t>Laß</w:t>
      </w:r>
      <w:proofErr w:type="spellEnd"/>
      <w:r>
        <w:t xml:space="preserve"> </w:t>
      </w:r>
      <w:proofErr w:type="spellStart"/>
      <w:r>
        <w:t>Erd</w:t>
      </w:r>
      <w:proofErr w:type="spellEnd"/>
      <w:r>
        <w:t xml:space="preserve"> und Himmel </w:t>
      </w:r>
      <w:proofErr w:type="spellStart"/>
      <w:r>
        <w:t>untergehn</w:t>
      </w:r>
      <w:proofErr w:type="spellEnd"/>
      <w:r>
        <w:t xml:space="preserve">, dies Wort der Wahrheit bleibet </w:t>
      </w:r>
      <w:proofErr w:type="spellStart"/>
      <w:r>
        <w:t>stehn</w:t>
      </w:r>
      <w:proofErr w:type="spellEnd"/>
      <w:r>
        <w:t>.</w:t>
      </w:r>
    </w:p>
    <w:p w:rsidR="000E757C" w:rsidRDefault="00D20E50">
      <w:pPr>
        <w:pStyle w:val="Bodytext60"/>
        <w:shd w:val="clear" w:color="auto" w:fill="auto"/>
        <w:spacing w:after="0"/>
        <w:ind w:left="2960" w:firstLine="0"/>
        <w:sectPr w:rsidR="000E757C">
          <w:footerReference w:type="even" r:id="rId51"/>
          <w:footerReference w:type="default" r:id="rId52"/>
          <w:footerReference w:type="first" r:id="rId53"/>
          <w:pgSz w:w="7736" w:h="11094"/>
          <w:pgMar w:top="972" w:right="0" w:bottom="972" w:left="882" w:header="0" w:footer="3" w:gutter="0"/>
          <w:cols w:space="720"/>
          <w:noEndnote/>
          <w:titlePg/>
          <w:docGrid w:linePitch="360"/>
        </w:sectPr>
      </w:pPr>
      <w:r>
        <w:t>Johann Gottfried Herrmann</w:t>
      </w:r>
    </w:p>
    <w:p w:rsidR="000E757C" w:rsidRDefault="00D20E50">
      <w:pPr>
        <w:pStyle w:val="Heading30"/>
        <w:keepNext/>
        <w:keepLines/>
        <w:shd w:val="clear" w:color="auto" w:fill="auto"/>
        <w:spacing w:after="1570" w:line="400" w:lineRule="exact"/>
        <w:ind w:left="700"/>
      </w:pPr>
      <w:bookmarkStart w:id="10" w:name="bookmark9"/>
      <w:r>
        <w:t>Verordnete Stille</w:t>
      </w:r>
      <w:bookmarkEnd w:id="10"/>
    </w:p>
    <w:p w:rsidR="000E757C" w:rsidRDefault="00D20E50">
      <w:pPr>
        <w:pStyle w:val="Bodytext130"/>
        <w:keepNext/>
        <w:framePr w:dropCap="drop" w:lines="3" w:hSpace="58" w:vSpace="58" w:wrap="auto" w:vAnchor="text" w:hAnchor="text"/>
        <w:shd w:val="clear" w:color="auto" w:fill="auto"/>
        <w:spacing w:before="0" w:line="648" w:lineRule="exact"/>
      </w:pPr>
      <w:r>
        <w:rPr>
          <w:rFonts w:ascii="Arial" w:eastAsia="Arial" w:hAnsi="Arial" w:cs="Arial"/>
          <w:position w:val="-14"/>
          <w:sz w:val="92"/>
          <w:szCs w:val="92"/>
        </w:rPr>
        <w:t>E</w:t>
      </w:r>
    </w:p>
    <w:p w:rsidR="000E757C" w:rsidRDefault="00D20E50">
      <w:pPr>
        <w:pStyle w:val="Bodytext130"/>
        <w:shd w:val="clear" w:color="auto" w:fill="auto"/>
        <w:spacing w:before="0"/>
        <w:ind w:left="700" w:right="920"/>
      </w:pPr>
      <w:r>
        <w:t xml:space="preserve">s ist bitter, wenn uns Stille verordnet werden </w:t>
      </w:r>
      <w:proofErr w:type="spellStart"/>
      <w:r>
        <w:t>muß</w:t>
      </w:r>
      <w:proofErr w:type="spellEnd"/>
      <w:r>
        <w:t xml:space="preserve">. Wer kann uns Stille verordnen? Gott holt uns aus dem brausenden Leben heraus. Er nimmt uns </w:t>
      </w:r>
      <w:proofErr w:type="spellStart"/>
      <w:r>
        <w:t>denTermin</w:t>
      </w:r>
      <w:proofErr w:type="spellEnd"/>
      <w:r>
        <w:t xml:space="preserve">- </w:t>
      </w:r>
      <w:proofErr w:type="spellStart"/>
      <w:r>
        <w:t>kalender</w:t>
      </w:r>
      <w:proofErr w:type="spellEnd"/>
      <w:r>
        <w:t>, der oft bis zum Rande gefüllt ist, aus der Hand. Er ruft uns in die Stille.</w:t>
      </w:r>
    </w:p>
    <w:p w:rsidR="000E757C" w:rsidRDefault="00D20E50">
      <w:pPr>
        <w:pStyle w:val="Bodytext20"/>
        <w:shd w:val="clear" w:color="auto" w:fill="auto"/>
        <w:ind w:left="700" w:right="920"/>
      </w:pPr>
      <w:r>
        <w:t xml:space="preserve">Manchmal geschieht das in einem Augenblick, da wir meinen, sie </w:t>
      </w:r>
      <w:r>
        <w:t>am wenigsten brauchen zu können. Wir stehen mitten in der Arbeit. Wir kommen uns unentbehrlich vor. Wir haben gerade eine wichtige Aufgabe angepackt, die wir nicht einfach liegenlassen können. Doch dann bricht jäh eine Krankheit über uns herein. Vielleicht</w:t>
      </w:r>
      <w:r>
        <w:t xml:space="preserve"> überfällt uns ein Herzinfarkt, oder ein Nervenzusammenbruch reißt uns aus dem Alltagsgeschehen, ein Unfall bringt uns für längere Zeit in ein Krankenzimmer.</w:t>
      </w:r>
    </w:p>
    <w:p w:rsidR="000E757C" w:rsidRDefault="00D20E50">
      <w:pPr>
        <w:pStyle w:val="Bodytext20"/>
        <w:shd w:val="clear" w:color="auto" w:fill="auto"/>
        <w:ind w:left="700" w:right="920"/>
      </w:pPr>
      <w:r>
        <w:t xml:space="preserve">Wir müssen die Stille dann akzeptieren, ob wir wollen oder nicht. Das Steuer ist uns aus der Hand </w:t>
      </w:r>
      <w:r>
        <w:t>genommen. Wir müssen unseren bisherigen Lebenskreis und Aufgaben</w:t>
      </w:r>
      <w:r>
        <w:softHyphen/>
        <w:t>bereich verlassen.</w:t>
      </w:r>
    </w:p>
    <w:p w:rsidR="000E757C" w:rsidRDefault="00D20E50">
      <w:pPr>
        <w:pStyle w:val="Bodytext20"/>
        <w:shd w:val="clear" w:color="auto" w:fill="auto"/>
        <w:ind w:left="700" w:right="920"/>
      </w:pPr>
      <w:r>
        <w:t>Verordnete Stille! Eine »Zwangspause« wird in unserem Leben eingelegt. Wir werden gar nicht gefragt. Es wird über uns verfügt.</w:t>
      </w:r>
    </w:p>
    <w:p w:rsidR="000E757C" w:rsidRDefault="00D20E50">
      <w:pPr>
        <w:pStyle w:val="Bodytext20"/>
        <w:shd w:val="clear" w:color="auto" w:fill="auto"/>
        <w:ind w:left="700" w:right="920"/>
      </w:pPr>
      <w:r>
        <w:t xml:space="preserve">Ob wir diese verordnete Stille annehmen? Wie </w:t>
      </w:r>
      <w:r>
        <w:t>reagieren wir? Lehnen wir uns auf? Rebellieren wir dagegen? Quälen wir uns mit einem unlösbaren »Warum«?</w:t>
      </w:r>
    </w:p>
    <w:p w:rsidR="000E757C" w:rsidRDefault="00D20E50">
      <w:pPr>
        <w:pStyle w:val="Bodytext20"/>
        <w:shd w:val="clear" w:color="auto" w:fill="auto"/>
        <w:ind w:left="700"/>
        <w:sectPr w:rsidR="000E757C">
          <w:pgSz w:w="7736" w:h="11094"/>
          <w:pgMar w:top="1001" w:right="0" w:bottom="1001" w:left="772" w:header="0" w:footer="3" w:gutter="0"/>
          <w:cols w:space="720"/>
          <w:noEndnote/>
          <w:docGrid w:linePitch="360"/>
        </w:sectPr>
      </w:pPr>
      <w:r>
        <w:t>Oder bauen wir eine Geräuschkulisse um uns auf und</w:t>
      </w:r>
    </w:p>
    <w:p w:rsidR="000E757C" w:rsidRDefault="00D20E50">
      <w:pPr>
        <w:framePr w:h="10138" w:wrap="notBeside" w:vAnchor="text" w:hAnchor="text" w:xAlign="center" w:y="1"/>
        <w:jc w:val="center"/>
        <w:rPr>
          <w:sz w:val="2"/>
          <w:szCs w:val="2"/>
        </w:rPr>
      </w:pPr>
      <w:r>
        <w:fldChar w:fldCharType="begin"/>
      </w:r>
      <w:r>
        <w:instrText xml:space="preserve"> </w:instrText>
      </w:r>
      <w:r>
        <w:instrText>INCLUDEPICTURE  "X:\\sk\\NextUpload116\\Webserver\\german\\KurtHeimbucher\\med</w:instrText>
      </w:r>
      <w:r>
        <w:instrText>ia\\image14.jpeg" \* MERGEFORMATINET</w:instrText>
      </w:r>
      <w:r>
        <w:instrText xml:space="preserve"> </w:instrText>
      </w:r>
      <w:r>
        <w:fldChar w:fldCharType="separate"/>
      </w:r>
      <w:r>
        <w:pict>
          <v:shape id="_x0000_i1034" type="#_x0000_t75" style="width:375pt;height:507pt">
            <v:imagedata r:id="rId54" r:href="rId55"/>
          </v:shape>
        </w:pict>
      </w:r>
      <w:r>
        <w:fldChar w:fldCharType="end"/>
      </w:r>
    </w:p>
    <w:p w:rsidR="000E757C" w:rsidRDefault="000E757C">
      <w:pPr>
        <w:rPr>
          <w:sz w:val="2"/>
          <w:szCs w:val="2"/>
        </w:rPr>
      </w:pPr>
    </w:p>
    <w:p w:rsidR="000E757C" w:rsidRDefault="000E757C">
      <w:pPr>
        <w:rPr>
          <w:sz w:val="2"/>
          <w:szCs w:val="2"/>
        </w:rPr>
        <w:sectPr w:rsidR="000E757C">
          <w:pgSz w:w="7736" w:h="11094"/>
          <w:pgMar w:top="772" w:right="114" w:bottom="105" w:left="114" w:header="0" w:footer="3" w:gutter="0"/>
          <w:cols w:space="720"/>
          <w:noEndnote/>
          <w:docGrid w:linePitch="360"/>
        </w:sectPr>
      </w:pPr>
    </w:p>
    <w:p w:rsidR="000E757C" w:rsidRDefault="00D20E50">
      <w:pPr>
        <w:pStyle w:val="Bodytext20"/>
        <w:shd w:val="clear" w:color="auto" w:fill="auto"/>
        <w:ind w:left="720" w:right="780"/>
      </w:pPr>
      <w:r>
        <w:t>entziehen uns dadurch wieder der Stille, die doch einen Sinn für unser Leben hat?</w:t>
      </w:r>
    </w:p>
    <w:p w:rsidR="000E757C" w:rsidRDefault="00D20E50">
      <w:pPr>
        <w:pStyle w:val="Bodytext20"/>
        <w:shd w:val="clear" w:color="auto" w:fill="auto"/>
        <w:ind w:left="720" w:right="780"/>
      </w:pPr>
      <w:r>
        <w:t xml:space="preserve">Ich habe es bei Krankenhausaufenthalten immer wieder erlebt, wie Menschen sich Fernseher ins Krankenzimmer </w:t>
      </w:r>
      <w:r>
        <w:t>stellen ließen, wie sie Radioapparate mitbrachten und sich mit den banalen Geschichten der Illustrierten oder mit billigen Romanen fütterten. Auf solchen Wegen kann Gott mit uns nicht weiterkommen. Wir werden dann nichts daraus lernen, weil wir nicht berei</w:t>
      </w:r>
      <w:r>
        <w:t>t sind, die Stille anzunehmen.</w:t>
      </w:r>
    </w:p>
    <w:p w:rsidR="000E757C" w:rsidRDefault="00D20E50">
      <w:pPr>
        <w:pStyle w:val="Bodytext20"/>
        <w:shd w:val="clear" w:color="auto" w:fill="auto"/>
        <w:ind w:left="720" w:right="780"/>
      </w:pPr>
      <w:r>
        <w:t xml:space="preserve">Dabei will unser Herr uns in solchen Zeiten in einen Lern- und </w:t>
      </w:r>
      <w:proofErr w:type="spellStart"/>
      <w:r>
        <w:t>Reifeprozeß</w:t>
      </w:r>
      <w:proofErr w:type="spellEnd"/>
      <w:r>
        <w:t xml:space="preserve"> hineinnehmen. Er will, </w:t>
      </w:r>
      <w:proofErr w:type="spellStart"/>
      <w:r>
        <w:t>daß</w:t>
      </w:r>
      <w:proofErr w:type="spellEnd"/>
      <w:r>
        <w:t xml:space="preserve"> wir ihm begegnen und </w:t>
      </w:r>
      <w:proofErr w:type="spellStart"/>
      <w:r>
        <w:t>daß</w:t>
      </w:r>
      <w:proofErr w:type="spellEnd"/>
      <w:r>
        <w:t xml:space="preserve"> wir wieder zu uns selber finden. Oft sind Menschen ständig auf der Flucht vor Gott und vor sich se</w:t>
      </w:r>
      <w:r>
        <w:t>lbst - durch Arbeit und Ablenkung.</w:t>
      </w:r>
    </w:p>
    <w:p w:rsidR="000E757C" w:rsidRDefault="00D20E50">
      <w:pPr>
        <w:pStyle w:val="Bodytext20"/>
        <w:shd w:val="clear" w:color="auto" w:fill="auto"/>
        <w:ind w:left="720" w:right="780"/>
      </w:pPr>
      <w:r>
        <w:t xml:space="preserve">In der verordneten Stille will Gott uns aus der Verflachung und Oberflächlichkeit herausholen. Er will unserem Leben eine weite Perspektive und einen geistig-geistlichen Tiefgang schenken. So kann die Zeit der Stille zur </w:t>
      </w:r>
      <w:r>
        <w:t>Zeit der Reifung werden. Darum geht es in unserem Leben: Wir sollen reifen und wachsen.</w:t>
      </w:r>
    </w:p>
    <w:p w:rsidR="000E757C" w:rsidRDefault="00D20E50">
      <w:pPr>
        <w:pStyle w:val="Bodytext20"/>
        <w:shd w:val="clear" w:color="auto" w:fill="auto"/>
        <w:ind w:left="720" w:right="780"/>
      </w:pPr>
      <w:r>
        <w:t xml:space="preserve">In der göttlichen Schule </w:t>
      </w:r>
      <w:proofErr w:type="spellStart"/>
      <w:r>
        <w:t>muß</w:t>
      </w:r>
      <w:proofErr w:type="spellEnd"/>
      <w:r>
        <w:t xml:space="preserve"> man aufpassen, hinhören, lernen, üben. Dazu braucht man Zeit. Ob wir das begreifen können, </w:t>
      </w:r>
      <w:proofErr w:type="spellStart"/>
      <w:r>
        <w:t>daß</w:t>
      </w:r>
      <w:proofErr w:type="spellEnd"/>
      <w:r>
        <w:t xml:space="preserve"> Gott es auch in der verordneten Stille gut m</w:t>
      </w:r>
      <w:r>
        <w:t>it uns meint?</w:t>
      </w:r>
    </w:p>
    <w:p w:rsidR="000E757C" w:rsidRDefault="00D20E50">
      <w:pPr>
        <w:pStyle w:val="Bodytext20"/>
        <w:shd w:val="clear" w:color="auto" w:fill="auto"/>
        <w:ind w:left="720" w:right="780"/>
      </w:pPr>
      <w:r>
        <w:t xml:space="preserve">Ich darf mir ein </w:t>
      </w:r>
      <w:proofErr w:type="spellStart"/>
      <w:r>
        <w:t>persönlichesWort</w:t>
      </w:r>
      <w:proofErr w:type="spellEnd"/>
      <w:r>
        <w:t xml:space="preserve"> erlauben: Gott hat mir in den letzten Jahren meines Lebens viel stille Zeit verordnet. Vieles in meinem Leben wäre mir wohl verborgen geblie</w:t>
      </w:r>
      <w:r>
        <w:softHyphen/>
        <w:t>ben, wenn ich diese Zeiten nicht erlebt, freilich auch oft erlitten</w:t>
      </w:r>
      <w:r>
        <w:t xml:space="preserve"> hätte.</w:t>
      </w:r>
    </w:p>
    <w:p w:rsidR="000E757C" w:rsidRDefault="00D20E50">
      <w:pPr>
        <w:pStyle w:val="Bodytext20"/>
        <w:shd w:val="clear" w:color="auto" w:fill="auto"/>
        <w:ind w:left="720" w:right="780"/>
        <w:sectPr w:rsidR="000E757C">
          <w:pgSz w:w="7736" w:h="11094"/>
          <w:pgMar w:top="973" w:right="141" w:bottom="1368" w:left="88" w:header="0" w:footer="3" w:gutter="0"/>
          <w:cols w:space="720"/>
          <w:noEndnote/>
          <w:docGrid w:linePitch="360"/>
        </w:sectPr>
      </w:pPr>
      <w:r>
        <w:t xml:space="preserve">Gott will nicht, </w:t>
      </w:r>
      <w:proofErr w:type="spellStart"/>
      <w:r>
        <w:t>daß</w:t>
      </w:r>
      <w:proofErr w:type="spellEnd"/>
      <w:r>
        <w:t xml:space="preserve"> wir uns </w:t>
      </w:r>
      <w:proofErr w:type="spellStart"/>
      <w:r>
        <w:t>zuTode</w:t>
      </w:r>
      <w:proofErr w:type="spellEnd"/>
      <w:r>
        <w:t xml:space="preserve"> rennen. Darum gibt er Stoppzeichen. Er setzt Haltepunkte. So wollen wir die verordnete Stille dankbar annehmen als eine Zeit, in der Gott uns neu begegnen will.</w:t>
      </w:r>
    </w:p>
    <w:p w:rsidR="000E757C" w:rsidRDefault="00D20E50">
      <w:pPr>
        <w:pStyle w:val="Bodytext60"/>
        <w:shd w:val="clear" w:color="auto" w:fill="auto"/>
        <w:spacing w:after="1143"/>
        <w:ind w:left="820" w:right="720" w:firstLine="0"/>
      </w:pPr>
      <w:r>
        <w:t xml:space="preserve">Es liegt im </w:t>
      </w:r>
      <w:proofErr w:type="spellStart"/>
      <w:r>
        <w:t>Stillesein</w:t>
      </w:r>
      <w:proofErr w:type="spellEnd"/>
      <w:r>
        <w:t xml:space="preserve"> eine wu</w:t>
      </w:r>
      <w:r>
        <w:t xml:space="preserve">nderbare Macht der Klärung, der Reinigung, der Sammlung auf das Wesen </w:t>
      </w:r>
      <w:proofErr w:type="spellStart"/>
      <w:r>
        <w:t>tliche</w:t>
      </w:r>
      <w:proofErr w:type="spellEnd"/>
      <w:r>
        <w:t>. Dietrich Bonhoeffer</w:t>
      </w:r>
    </w:p>
    <w:p w:rsidR="000E757C" w:rsidRDefault="00D20E50">
      <w:pPr>
        <w:framePr w:h="3432" w:wrap="notBeside" w:vAnchor="text" w:hAnchor="text" w:xAlign="center" w:y="1"/>
        <w:jc w:val="center"/>
        <w:rPr>
          <w:sz w:val="2"/>
          <w:szCs w:val="2"/>
        </w:rPr>
      </w:pPr>
      <w:r>
        <w:fldChar w:fldCharType="begin"/>
      </w:r>
      <w:r>
        <w:instrText xml:space="preserve"> </w:instrText>
      </w:r>
      <w:r>
        <w:instrText>INCLUDEPICTURE  "X:\\sk\\NextUpload116\\Webserver\\german\\KurtHeimbucher\\media\\image15.jpeg" \* MERGEFORMATINET</w:instrText>
      </w:r>
      <w:r>
        <w:instrText xml:space="preserve"> </w:instrText>
      </w:r>
      <w:r>
        <w:fldChar w:fldCharType="separate"/>
      </w:r>
      <w:r>
        <w:pict>
          <v:shape id="_x0000_i1035" type="#_x0000_t75" style="width:258pt;height:171.75pt">
            <v:imagedata r:id="rId56" r:href="rId57"/>
          </v:shape>
        </w:pict>
      </w:r>
      <w:r>
        <w:fldChar w:fldCharType="end"/>
      </w:r>
    </w:p>
    <w:p w:rsidR="000E757C" w:rsidRDefault="000E757C">
      <w:pPr>
        <w:rPr>
          <w:sz w:val="2"/>
          <w:szCs w:val="2"/>
        </w:rPr>
      </w:pPr>
    </w:p>
    <w:p w:rsidR="000E757C" w:rsidRDefault="00D20E50">
      <w:pPr>
        <w:pStyle w:val="Bodytext60"/>
        <w:shd w:val="clear" w:color="auto" w:fill="auto"/>
        <w:spacing w:before="1701" w:after="0"/>
        <w:ind w:left="1700" w:right="1700" w:firstLine="0"/>
      </w:pPr>
      <w:r>
        <w:t>Ewigkeit, in die Zeit leuchte hell h</w:t>
      </w:r>
      <w:r>
        <w:t xml:space="preserve">erein, </w:t>
      </w:r>
      <w:proofErr w:type="spellStart"/>
      <w:r>
        <w:t>daß</w:t>
      </w:r>
      <w:proofErr w:type="spellEnd"/>
      <w:r>
        <w:t xml:space="preserve"> uns werde klein das Kleine und das Große groß erscheine, sei </w:t>
      </w:r>
      <w:proofErr w:type="spellStart"/>
      <w:r>
        <w:t>ge</w:t>
      </w:r>
      <w:proofErr w:type="spellEnd"/>
      <w:r>
        <w:t xml:space="preserve"> Ewigkeit.</w:t>
      </w:r>
    </w:p>
    <w:p w:rsidR="000E757C" w:rsidRDefault="00D20E50">
      <w:pPr>
        <w:pStyle w:val="Bodytext60"/>
        <w:shd w:val="clear" w:color="auto" w:fill="auto"/>
        <w:spacing w:after="0"/>
        <w:ind w:left="2980" w:firstLine="0"/>
      </w:pPr>
      <w:r>
        <w:t xml:space="preserve">Marie </w:t>
      </w:r>
      <w:proofErr w:type="spellStart"/>
      <w:r>
        <w:t>Schmalenbach</w:t>
      </w:r>
      <w:proofErr w:type="spellEnd"/>
    </w:p>
    <w:p w:rsidR="000E757C" w:rsidRDefault="00D20E50">
      <w:pPr>
        <w:pStyle w:val="Heading30"/>
        <w:keepNext/>
        <w:keepLines/>
        <w:shd w:val="clear" w:color="auto" w:fill="auto"/>
        <w:spacing w:after="1570" w:line="400" w:lineRule="exact"/>
        <w:ind w:left="700"/>
      </w:pPr>
      <w:bookmarkStart w:id="11" w:name="bookmark10"/>
      <w:r>
        <w:t>Störungen der Stille</w:t>
      </w:r>
      <w:bookmarkEnd w:id="11"/>
    </w:p>
    <w:p w:rsidR="000E757C" w:rsidRDefault="00D20E50">
      <w:pPr>
        <w:pStyle w:val="Bodytext130"/>
        <w:keepNext/>
        <w:framePr w:dropCap="drop" w:lines="3" w:hSpace="53" w:vSpace="53" w:wrap="auto" w:vAnchor="text" w:hAnchor="text"/>
        <w:shd w:val="clear" w:color="auto" w:fill="auto"/>
        <w:spacing w:before="0" w:line="648" w:lineRule="exact"/>
      </w:pPr>
      <w:r>
        <w:rPr>
          <w:rFonts w:ascii="Arial" w:eastAsia="Arial" w:hAnsi="Arial" w:cs="Arial"/>
          <w:position w:val="-14"/>
          <w:sz w:val="92"/>
          <w:szCs w:val="92"/>
        </w:rPr>
        <w:t>D</w:t>
      </w:r>
    </w:p>
    <w:p w:rsidR="000E757C" w:rsidRDefault="00D20E50">
      <w:pPr>
        <w:pStyle w:val="Bodytext130"/>
        <w:shd w:val="clear" w:color="auto" w:fill="auto"/>
        <w:spacing w:before="0" w:after="0"/>
        <w:ind w:left="700" w:right="860"/>
      </w:pPr>
      <w:r>
        <w:t xml:space="preserve">ie Stille ist keine abgeschirmte Ruhezone. Es kann dort stürmisch zugehen. Das hat damit zu tun, </w:t>
      </w:r>
      <w:proofErr w:type="spellStart"/>
      <w:r>
        <w:t>daß</w:t>
      </w:r>
      <w:proofErr w:type="spellEnd"/>
      <w:r>
        <w:t xml:space="preserve"> der Feind Gottes, der </w:t>
      </w:r>
      <w:r>
        <w:t xml:space="preserve">zugleich auch immer der Feind des Menschen ist, uns nicht zur Ruhe und zu einer echten Begegnung mit Gott kommen lassen will. Nie ist </w:t>
      </w:r>
      <w:proofErr w:type="spellStart"/>
      <w:r>
        <w:t>derTeufel</w:t>
      </w:r>
      <w:proofErr w:type="spellEnd"/>
      <w:r>
        <w:t xml:space="preserve"> geschäftiger, als wenn wir uns anschicken, in die Stille zu gehen. Da versucht er sich Gehör zu verschaffen und </w:t>
      </w:r>
      <w:r>
        <w:t>sich zwischen Gott und uns zu schieben.</w:t>
      </w:r>
    </w:p>
    <w:p w:rsidR="000E757C" w:rsidRDefault="00D20E50">
      <w:pPr>
        <w:pStyle w:val="Bodytext20"/>
        <w:shd w:val="clear" w:color="auto" w:fill="auto"/>
        <w:spacing w:after="180"/>
        <w:ind w:left="700" w:right="860"/>
      </w:pPr>
      <w:r>
        <w:t>Die Stille kann deshalb auch zu einer Zeit ernster Versu</w:t>
      </w:r>
      <w:r>
        <w:softHyphen/>
        <w:t>chung werden. Wenn wir nicht aufpassen, ereignen sich in der Stille Dinge, die uns nicht reifen lassen, sondern die uns innerlich zurückwerfen.</w:t>
      </w:r>
    </w:p>
    <w:p w:rsidR="000E757C" w:rsidRDefault="00D20E50">
      <w:pPr>
        <w:pStyle w:val="Bodytext20"/>
        <w:shd w:val="clear" w:color="auto" w:fill="auto"/>
        <w:ind w:left="700" w:right="860"/>
      </w:pPr>
      <w:r>
        <w:t>So können wir i</w:t>
      </w:r>
      <w:r>
        <w:t>n der Stille fixiert werden auf andere Menschen. Wir haben Enttäuschungen erlebt. Menschen haben uns innerlich verletzt und verwundet. Sie haben uns -so meinen wir jedenfalls-ungerecht behandelt. Sie haben uns übersehen und zurückgesetzt. Sie haben mit and</w:t>
      </w:r>
      <w:r>
        <w:t>ern böse über uns gesprochen.</w:t>
      </w:r>
    </w:p>
    <w:p w:rsidR="000E757C" w:rsidRDefault="00D20E50">
      <w:pPr>
        <w:pStyle w:val="Bodytext20"/>
        <w:shd w:val="clear" w:color="auto" w:fill="auto"/>
        <w:ind w:left="700" w:right="860"/>
        <w:sectPr w:rsidR="000E757C">
          <w:footerReference w:type="even" r:id="rId58"/>
          <w:footerReference w:type="default" r:id="rId59"/>
          <w:footerReference w:type="first" r:id="rId60"/>
          <w:pgSz w:w="7736" w:h="11094"/>
          <w:pgMar w:top="973" w:right="141" w:bottom="1368" w:left="88" w:header="0" w:footer="3" w:gutter="0"/>
          <w:cols w:space="720"/>
          <w:noEndnote/>
          <w:titlePg/>
          <w:docGrid w:linePitch="360"/>
        </w:sectPr>
      </w:pPr>
      <w:r>
        <w:t xml:space="preserve">Die Enttäuschungen mit Menschen können sehr vielfältig sein. Nun kommt </w:t>
      </w:r>
      <w:proofErr w:type="spellStart"/>
      <w:r>
        <w:t>derTeufel</w:t>
      </w:r>
      <w:proofErr w:type="spellEnd"/>
      <w:r>
        <w:t xml:space="preserve"> und erinnert uns in der Stille an diese trüben und schmerzlichen </w:t>
      </w:r>
      <w:r>
        <w:t xml:space="preserve">Erfahrungen. In uns steigt der </w:t>
      </w:r>
      <w:proofErr w:type="spellStart"/>
      <w:r>
        <w:t>Eiaß</w:t>
      </w:r>
      <w:proofErr w:type="spellEnd"/>
      <w:r>
        <w:t xml:space="preserve"> gegen Menschen auf. Wir hegen bittere und schlimme Gedanken gegen sie. Was wir erlebten, wird uns nun mit grellen Farben vor Augen gemalt. Negative Kleinigkeiten werden riesig groß aufgebauscht.</w:t>
      </w:r>
    </w:p>
    <w:p w:rsidR="000E757C" w:rsidRDefault="00D20E50">
      <w:pPr>
        <w:framePr w:h="10757" w:wrap="notBeside" w:vAnchor="text" w:hAnchor="text" w:xAlign="center" w:y="1"/>
        <w:jc w:val="center"/>
        <w:rPr>
          <w:sz w:val="2"/>
          <w:szCs w:val="2"/>
        </w:rPr>
      </w:pPr>
      <w:r>
        <w:fldChar w:fldCharType="begin"/>
      </w:r>
      <w:r>
        <w:instrText xml:space="preserve"> </w:instrText>
      </w:r>
      <w:r>
        <w:instrText>INCLUDEPICTURE  "X:\\sk\\NextUpload116\\Webserver\\german\\KurtHeimbucher\\media\\image16.jpeg" \* MERGEFORMATINET</w:instrText>
      </w:r>
      <w:r>
        <w:instrText xml:space="preserve"> </w:instrText>
      </w:r>
      <w:r>
        <w:fldChar w:fldCharType="separate"/>
      </w:r>
      <w:r>
        <w:pict>
          <v:shape id="_x0000_i1036" type="#_x0000_t75" style="width:375pt;height:537.75pt">
            <v:imagedata r:id="rId61" r:href="rId62"/>
          </v:shape>
        </w:pict>
      </w:r>
      <w:r>
        <w:fldChar w:fldCharType="end"/>
      </w:r>
    </w:p>
    <w:p w:rsidR="000E757C" w:rsidRDefault="000E757C">
      <w:pPr>
        <w:rPr>
          <w:sz w:val="2"/>
          <w:szCs w:val="2"/>
        </w:rPr>
      </w:pPr>
    </w:p>
    <w:p w:rsidR="000E757C" w:rsidRDefault="000E757C">
      <w:pPr>
        <w:rPr>
          <w:sz w:val="2"/>
          <w:szCs w:val="2"/>
        </w:rPr>
        <w:sectPr w:rsidR="000E757C">
          <w:footerReference w:type="even" r:id="rId63"/>
          <w:footerReference w:type="default" r:id="rId64"/>
          <w:footerReference w:type="first" r:id="rId65"/>
          <w:pgSz w:w="7736" w:h="11094"/>
          <w:pgMar w:top="129" w:right="117" w:bottom="129" w:left="117" w:header="0" w:footer="3" w:gutter="0"/>
          <w:cols w:space="720"/>
          <w:noEndnote/>
          <w:titlePg/>
          <w:docGrid w:linePitch="360"/>
        </w:sectPr>
      </w:pPr>
    </w:p>
    <w:p w:rsidR="000E757C" w:rsidRDefault="00D20E50">
      <w:pPr>
        <w:pStyle w:val="Bodytext20"/>
        <w:shd w:val="clear" w:color="auto" w:fill="auto"/>
        <w:spacing w:after="236" w:line="250" w:lineRule="exact"/>
        <w:ind w:left="640" w:right="940"/>
      </w:pPr>
      <w:r>
        <w:t>Die tatsächlichen bösen Erfahrungen vermischen si</w:t>
      </w:r>
      <w:r>
        <w:t xml:space="preserve">ch dann zusätzlich noch mit eingebildeten Erfahrungen. Negative Gedanken drücken uns nieder und tun ihr zerstörerisches Werk: Statt in der Stille zu reifen und auf Gott zu hören, lassen wir uns von der Stimme </w:t>
      </w:r>
      <w:proofErr w:type="spellStart"/>
      <w:r>
        <w:t>desTeufels</w:t>
      </w:r>
      <w:proofErr w:type="spellEnd"/>
      <w:r>
        <w:t xml:space="preserve"> betören. Statt zu loben und zu danke</w:t>
      </w:r>
      <w:r>
        <w:t>n, fangen wir an zu klagen und anzuklagen.</w:t>
      </w:r>
    </w:p>
    <w:p w:rsidR="000E757C" w:rsidRDefault="00D20E50">
      <w:pPr>
        <w:pStyle w:val="Bodytext20"/>
        <w:shd w:val="clear" w:color="auto" w:fill="auto"/>
        <w:ind w:left="640" w:right="940"/>
      </w:pPr>
      <w:r>
        <w:t>Zu den Versuchungen kommen die Anfechtungen im Blick auf unseren Glauben. Wir denken über vieles nach und entdecken dabei wohl auch die rätselhaften und geheimnis</w:t>
      </w:r>
      <w:r>
        <w:softHyphen/>
        <w:t>vollen Stunden unseres Lebens. Geheimnisse sind Ge</w:t>
      </w:r>
      <w:r>
        <w:t>scheh</w:t>
      </w:r>
      <w:r>
        <w:softHyphen/>
        <w:t>nisse an uns und mit uns, die wir nicht lösen und nicht begreifen können. Wir sind nicht in der Lage, alle Lebens</w:t>
      </w:r>
      <w:r>
        <w:softHyphen/>
        <w:t>führungen und Lebenserfahrungen zu verstehen.</w:t>
      </w:r>
    </w:p>
    <w:p w:rsidR="000E757C" w:rsidRDefault="00D20E50">
      <w:pPr>
        <w:pStyle w:val="Bodytext20"/>
        <w:shd w:val="clear" w:color="auto" w:fill="auto"/>
        <w:ind w:left="640" w:right="940"/>
      </w:pPr>
      <w:r>
        <w:t xml:space="preserve">Wenn wir über die Geheimnisse unseres Lebens </w:t>
      </w:r>
      <w:proofErr w:type="spellStart"/>
      <w:r>
        <w:t>nachden</w:t>
      </w:r>
      <w:proofErr w:type="spellEnd"/>
      <w:r>
        <w:t xml:space="preserve">- </w:t>
      </w:r>
      <w:proofErr w:type="spellStart"/>
      <w:r>
        <w:t>ken</w:t>
      </w:r>
      <w:proofErr w:type="spellEnd"/>
      <w:r>
        <w:t>, kann schnell ein echter Kampf u</w:t>
      </w:r>
      <w:r>
        <w:t xml:space="preserve">m unseren Glauben daraus werden. Wir sind nicht bereit, uns unter die gewaltige </w:t>
      </w:r>
      <w:proofErr w:type="spellStart"/>
      <w:r>
        <w:t>Eland</w:t>
      </w:r>
      <w:proofErr w:type="spellEnd"/>
      <w:r>
        <w:t xml:space="preserve"> Gottes zu beugen. </w:t>
      </w:r>
      <w:proofErr w:type="spellStart"/>
      <w:r>
        <w:t>UnserVertrauen</w:t>
      </w:r>
      <w:proofErr w:type="spellEnd"/>
      <w:r>
        <w:t xml:space="preserve"> zu Gott wird plötzlich auf eine harte Probe gestellt. Wir stellen Fragen an Gott und wollen, </w:t>
      </w:r>
      <w:proofErr w:type="spellStart"/>
      <w:r>
        <w:t>daß</w:t>
      </w:r>
      <w:proofErr w:type="spellEnd"/>
      <w:r>
        <w:t xml:space="preserve"> er sie uns beantwortet.</w:t>
      </w:r>
    </w:p>
    <w:p w:rsidR="000E757C" w:rsidRDefault="00D20E50">
      <w:pPr>
        <w:pStyle w:val="Bodytext20"/>
        <w:shd w:val="clear" w:color="auto" w:fill="auto"/>
        <w:ind w:left="640" w:right="940"/>
      </w:pPr>
      <w:r>
        <w:t>Der Zweifel grei</w:t>
      </w:r>
      <w:r>
        <w:t>ft nach unserem Herzen: „Sollte Gott wirklich gesagt haben?“ Gilt das Wort Gottes auch mir? Kann ich mich tatsächlich darauf verlassen?</w:t>
      </w:r>
    </w:p>
    <w:p w:rsidR="000E757C" w:rsidRDefault="00D20E50">
      <w:pPr>
        <w:pStyle w:val="Bodytext20"/>
        <w:shd w:val="clear" w:color="auto" w:fill="auto"/>
        <w:ind w:left="640" w:right="940"/>
      </w:pPr>
      <w:r>
        <w:t>Wir müssen diese Störungen der Stille ernst nehmen. Aber wir dürfen, wenn wir in die Stille gehen, unseren Herrn bitten:</w:t>
      </w:r>
      <w:r>
        <w:t xml:space="preserve"> »Herr gehe Du mit. Begegne Du mir. Umgib mich mit Deiner Macht und mit Deinem Schutz</w:t>
      </w:r>
      <w:proofErr w:type="gramStart"/>
      <w:r>
        <w:t>.«</w:t>
      </w:r>
      <w:proofErr w:type="gramEnd"/>
    </w:p>
    <w:p w:rsidR="000E757C" w:rsidRDefault="00D20E50">
      <w:pPr>
        <w:pStyle w:val="Bodytext60"/>
        <w:shd w:val="clear" w:color="auto" w:fill="auto"/>
        <w:spacing w:after="0" w:line="278" w:lineRule="exact"/>
        <w:ind w:left="2020" w:right="1900" w:firstLine="0"/>
      </w:pPr>
      <w:r>
        <w:t>Immer sollte in uns die Stille sein, die nach der Ewigkeit hin offensteht und lauscht.</w:t>
      </w:r>
    </w:p>
    <w:p w:rsidR="000E757C" w:rsidRDefault="00D20E50">
      <w:pPr>
        <w:pStyle w:val="Bodytext60"/>
        <w:shd w:val="clear" w:color="auto" w:fill="auto"/>
        <w:spacing w:after="1076" w:line="278" w:lineRule="exact"/>
        <w:ind w:left="3320" w:firstLine="0"/>
      </w:pPr>
      <w:r>
        <w:t xml:space="preserve">Romano </w:t>
      </w:r>
      <w:proofErr w:type="spellStart"/>
      <w:r>
        <w:t>Guardini</w:t>
      </w:r>
      <w:proofErr w:type="spellEnd"/>
    </w:p>
    <w:p w:rsidR="000E757C" w:rsidRDefault="00D20E50">
      <w:pPr>
        <w:pStyle w:val="Bodytext60"/>
        <w:shd w:val="clear" w:color="auto" w:fill="auto"/>
        <w:spacing w:after="0"/>
        <w:ind w:left="2020" w:right="1900" w:firstLine="0"/>
      </w:pPr>
      <w:r>
        <w:t xml:space="preserve">Rede, Herr, so will ich hören, und dein Wille </w:t>
      </w:r>
      <w:proofErr w:type="spellStart"/>
      <w:proofErr w:type="gramStart"/>
      <w:r>
        <w:t>werd</w:t>
      </w:r>
      <w:proofErr w:type="spellEnd"/>
      <w:proofErr w:type="gramEnd"/>
      <w:r>
        <w:t xml:space="preserve"> erfüllt; </w:t>
      </w:r>
      <w:r>
        <w:t xml:space="preserve">nichts </w:t>
      </w:r>
      <w:proofErr w:type="spellStart"/>
      <w:r>
        <w:t>laß</w:t>
      </w:r>
      <w:proofErr w:type="spellEnd"/>
      <w:r>
        <w:t xml:space="preserve"> meine Andacht stören, wenn der Brunn des Lebens quillt; speise mich mit Himmelsbrot, tröste mich in aller Not.</w:t>
      </w:r>
    </w:p>
    <w:p w:rsidR="000E757C" w:rsidRDefault="00D20E50">
      <w:pPr>
        <w:pStyle w:val="Bodytext60"/>
        <w:shd w:val="clear" w:color="auto" w:fill="auto"/>
        <w:spacing w:after="0"/>
        <w:ind w:left="3320" w:firstLine="0"/>
        <w:sectPr w:rsidR="000E757C">
          <w:pgSz w:w="7736" w:h="11094"/>
          <w:pgMar w:top="1006" w:right="132" w:bottom="2955" w:left="101" w:header="0" w:footer="3" w:gutter="0"/>
          <w:cols w:space="720"/>
          <w:noEndnote/>
          <w:docGrid w:linePitch="360"/>
        </w:sectPr>
      </w:pPr>
      <w:r>
        <w:t xml:space="preserve">Benjamin </w:t>
      </w:r>
      <w:proofErr w:type="spellStart"/>
      <w:r>
        <w:t>Schmolck</w:t>
      </w:r>
      <w:proofErr w:type="spellEnd"/>
    </w:p>
    <w:p w:rsidR="000E757C" w:rsidRDefault="00D20E50">
      <w:pPr>
        <w:pStyle w:val="Heading30"/>
        <w:keepNext/>
        <w:keepLines/>
        <w:shd w:val="clear" w:color="auto" w:fill="auto"/>
        <w:spacing w:after="1875" w:line="400" w:lineRule="exact"/>
        <w:ind w:left="620"/>
      </w:pPr>
      <w:bookmarkStart w:id="12" w:name="bookmark11"/>
      <w:r>
        <w:t>Ordnungen der Stille</w:t>
      </w:r>
      <w:bookmarkEnd w:id="12"/>
    </w:p>
    <w:p w:rsidR="000E757C" w:rsidRDefault="00D20E50">
      <w:pPr>
        <w:pStyle w:val="Bodytext130"/>
        <w:keepNext/>
        <w:framePr w:dropCap="drop" w:lines="3" w:hSpace="53" w:vSpace="53" w:wrap="auto" w:vAnchor="text" w:hAnchor="text"/>
        <w:shd w:val="clear" w:color="auto" w:fill="auto"/>
        <w:spacing w:before="0" w:line="652" w:lineRule="exact"/>
      </w:pPr>
      <w:r>
        <w:rPr>
          <w:rFonts w:ascii="Arial" w:eastAsia="Arial" w:hAnsi="Arial" w:cs="Arial"/>
          <w:position w:val="-14"/>
          <w:sz w:val="92"/>
          <w:szCs w:val="92"/>
        </w:rPr>
        <w:t>E</w:t>
      </w:r>
    </w:p>
    <w:p w:rsidR="000E757C" w:rsidRDefault="00D20E50">
      <w:pPr>
        <w:pStyle w:val="Bodytext130"/>
        <w:shd w:val="clear" w:color="auto" w:fill="auto"/>
        <w:spacing w:before="0" w:after="0"/>
        <w:ind w:left="620" w:right="960"/>
      </w:pPr>
      <w:r>
        <w:t xml:space="preserve">s ist gut, wenn wir uns für die Stille eine bestimmte Ordnung geben. </w:t>
      </w:r>
      <w:r>
        <w:t xml:space="preserve">Ordnungen sind keine harten Gesetze, denen wir uns unterwerfen </w:t>
      </w:r>
      <w:proofErr w:type="spellStart"/>
      <w:r>
        <w:t>müßten</w:t>
      </w:r>
      <w:proofErr w:type="spellEnd"/>
      <w:r>
        <w:t>. Ordnungen sind Hilfen zum Leben.</w:t>
      </w:r>
    </w:p>
    <w:p w:rsidR="000E757C" w:rsidRDefault="00D20E50">
      <w:pPr>
        <w:pStyle w:val="Bodytext20"/>
        <w:shd w:val="clear" w:color="auto" w:fill="auto"/>
        <w:spacing w:after="180"/>
        <w:ind w:left="620" w:right="960"/>
      </w:pPr>
      <w:r>
        <w:t xml:space="preserve">Wir müssen aber aufpassen, </w:t>
      </w:r>
      <w:proofErr w:type="spellStart"/>
      <w:r>
        <w:t>daß</w:t>
      </w:r>
      <w:proofErr w:type="spellEnd"/>
      <w:r>
        <w:t xml:space="preserve"> wir aus Ordnungen nicht Gesetze machen. Was ich für mein Leben als richtig entdeckt habe, kann ich noch lange nicht ander</w:t>
      </w:r>
      <w:r>
        <w:t xml:space="preserve">en zur Norm setzen. Da, wo es um die Stille geht, </w:t>
      </w:r>
      <w:proofErr w:type="spellStart"/>
      <w:r>
        <w:t>muß</w:t>
      </w:r>
      <w:proofErr w:type="spellEnd"/>
      <w:r>
        <w:t xml:space="preserve"> jeder von uns seinen eigenen Weg finden. Nur eins sollte uns allen klar sein: </w:t>
      </w:r>
      <w:proofErr w:type="spellStart"/>
      <w:r>
        <w:t>daß</w:t>
      </w:r>
      <w:proofErr w:type="spellEnd"/>
      <w:r>
        <w:t xml:space="preserve"> es ohne die Stille nicht geht.</w:t>
      </w:r>
    </w:p>
    <w:p w:rsidR="000E757C" w:rsidRDefault="00D20E50">
      <w:pPr>
        <w:pStyle w:val="Bodytext20"/>
        <w:shd w:val="clear" w:color="auto" w:fill="auto"/>
        <w:ind w:left="620" w:right="960"/>
      </w:pPr>
      <w:r>
        <w:t xml:space="preserve">Wenn ich von Ordnungen der Stille spreche, dann denke ich zuerst an bestimmte </w:t>
      </w:r>
      <w:r>
        <w:rPr>
          <w:rStyle w:val="Bodytext2Italic"/>
        </w:rPr>
        <w:t>Zeiten</w:t>
      </w:r>
      <w:r>
        <w:t xml:space="preserve"> - et</w:t>
      </w:r>
      <w:r>
        <w:t xml:space="preserve">wa im Ablauf </w:t>
      </w:r>
      <w:proofErr w:type="spellStart"/>
      <w:r>
        <w:t>einesTages</w:t>
      </w:r>
      <w:proofErr w:type="spellEnd"/>
      <w:r>
        <w:t xml:space="preserve"> oder im Ablauf eines Jahres.</w:t>
      </w:r>
    </w:p>
    <w:p w:rsidR="000E757C" w:rsidRDefault="00D20E50">
      <w:pPr>
        <w:pStyle w:val="Bodytext20"/>
        <w:shd w:val="clear" w:color="auto" w:fill="auto"/>
        <w:ind w:left="620" w:right="960"/>
      </w:pPr>
      <w:r>
        <w:t xml:space="preserve">Es ist gut, wenn wir uns am Morgen </w:t>
      </w:r>
      <w:proofErr w:type="spellStart"/>
      <w:r>
        <w:t>einesTages</w:t>
      </w:r>
      <w:proofErr w:type="spellEnd"/>
      <w:r>
        <w:t xml:space="preserve"> </w:t>
      </w:r>
      <w:proofErr w:type="gramStart"/>
      <w:r>
        <w:t>eine</w:t>
      </w:r>
      <w:proofErr w:type="gramEnd"/>
      <w:r>
        <w:t xml:space="preserve"> Zeit der Stille freihalten. Wir gehen dann aus der Stille in den Lärm </w:t>
      </w:r>
      <w:proofErr w:type="spellStart"/>
      <w:r>
        <w:t>desTages</w:t>
      </w:r>
      <w:proofErr w:type="spellEnd"/>
      <w:r>
        <w:t>. Freilich darf aus der morgendlichen Stille kein Gesetz gemacht werden. M</w:t>
      </w:r>
      <w:r>
        <w:t xml:space="preserve">anche Mutter, die ihre Kinder zu versorgen hat, kann frühmorgens nicht zur Stille kommen. Mancher, der in aller Frühe zur Arbeit gehen oder fahren </w:t>
      </w:r>
      <w:proofErr w:type="spellStart"/>
      <w:r>
        <w:t>muß</w:t>
      </w:r>
      <w:proofErr w:type="spellEnd"/>
      <w:r>
        <w:t>, wird wenig Raum zur Stille in den Morgenstun</w:t>
      </w:r>
      <w:r>
        <w:softHyphen/>
        <w:t>den finden. Die Stille Zeit kann auch zu einer anderen Stun</w:t>
      </w:r>
      <w:r>
        <w:t xml:space="preserve">de im Ablauf </w:t>
      </w:r>
      <w:proofErr w:type="spellStart"/>
      <w:r>
        <w:t>einesTages</w:t>
      </w:r>
      <w:proofErr w:type="spellEnd"/>
      <w:r>
        <w:t xml:space="preserve"> eingeplant werden. Wichtig ist nur, </w:t>
      </w:r>
      <w:proofErr w:type="spellStart"/>
      <w:r>
        <w:t>daß</w:t>
      </w:r>
      <w:proofErr w:type="spellEnd"/>
      <w:r>
        <w:t xml:space="preserve"> wir überhaupt einmal </w:t>
      </w:r>
      <w:proofErr w:type="spellStart"/>
      <w:r>
        <w:t>amTage</w:t>
      </w:r>
      <w:proofErr w:type="spellEnd"/>
      <w:r>
        <w:t xml:space="preserve"> wirklich zur Stille kommen.</w:t>
      </w:r>
    </w:p>
    <w:p w:rsidR="000E757C" w:rsidRDefault="00D20E50">
      <w:pPr>
        <w:pStyle w:val="Bodytext20"/>
        <w:shd w:val="clear" w:color="auto" w:fill="auto"/>
        <w:ind w:left="900" w:right="680"/>
      </w:pPr>
      <w:r>
        <w:t xml:space="preserve">Wie lange soll die Zeit der Stille dauern? Auch das kann nicht gesetzlich vorgeschrieben werden. Alte Menschen, die keinem Beruf mehr </w:t>
      </w:r>
      <w:r>
        <w:t>nachgehen oder keine kleinen Kinder mehr zu versorgen haben, werden sicher mehr Zeit zur Stille finden als Menschen auf der Höhe des Lebens, die eingespannt sind in ihre vielfältigen Aufgaben.</w:t>
      </w:r>
    </w:p>
    <w:p w:rsidR="000E757C" w:rsidRDefault="00D20E50">
      <w:pPr>
        <w:pStyle w:val="Bodytext20"/>
        <w:shd w:val="clear" w:color="auto" w:fill="auto"/>
        <w:ind w:left="900" w:right="680"/>
      </w:pPr>
      <w:r>
        <w:t>Und wie ist es mit Zeiten der Stille im Ablauf eines Jahres? Wi</w:t>
      </w:r>
      <w:r>
        <w:t>e verbringen wir unseren Urlaub? Rasen wir mit dem Auto oder dem Flugzeug durch die halbe Welt, oder suchen wir Stätten auf, an denen wir wirklich zur Ruhe kommen können?</w:t>
      </w:r>
    </w:p>
    <w:p w:rsidR="000E757C" w:rsidRDefault="00D20E50">
      <w:pPr>
        <w:pStyle w:val="Bodytext20"/>
        <w:shd w:val="clear" w:color="auto" w:fill="auto"/>
        <w:spacing w:after="480"/>
        <w:ind w:left="900" w:right="680"/>
      </w:pPr>
      <w:r>
        <w:t>Ich weiß, wir sind heute informations- und bildungshungrig. Wir wollen vieles sehen u</w:t>
      </w:r>
      <w:r>
        <w:t xml:space="preserve">nd die weite Welt erleben. Aber könnten wir unseren Urlaub nicht </w:t>
      </w:r>
      <w:proofErr w:type="spellStart"/>
      <w:r>
        <w:t>teilen</w:t>
      </w:r>
      <w:proofErr w:type="gramStart"/>
      <w:r>
        <w:t>?Wir</w:t>
      </w:r>
      <w:proofErr w:type="spellEnd"/>
      <w:proofErr w:type="gramEnd"/>
      <w:r>
        <w:t xml:space="preserve"> könnten dann die eine Hälfte zum Erleben der weiten Welt nutzen und in der anderen Hälfte Einkehr in die Stille halten.</w:t>
      </w:r>
    </w:p>
    <w:p w:rsidR="000E757C" w:rsidRDefault="00D20E50">
      <w:pPr>
        <w:pStyle w:val="Bodytext20"/>
        <w:shd w:val="clear" w:color="auto" w:fill="auto"/>
        <w:ind w:left="900" w:right="680"/>
      </w:pPr>
      <w:r>
        <w:t xml:space="preserve">Außer den Zeiten der Stille spielt auch der </w:t>
      </w:r>
      <w:r>
        <w:rPr>
          <w:rStyle w:val="Bodytext2Italic"/>
        </w:rPr>
        <w:t>Ort</w:t>
      </w:r>
      <w:r>
        <w:t xml:space="preserve"> der Stille e</w:t>
      </w:r>
      <w:r>
        <w:t xml:space="preserve">ine Rolle. Habe ich in </w:t>
      </w:r>
      <w:proofErr w:type="spellStart"/>
      <w:r>
        <w:t>meinerWohnung</w:t>
      </w:r>
      <w:proofErr w:type="spellEnd"/>
      <w:r>
        <w:t xml:space="preserve"> einen ruhigen Platz? Jesus spricht in der Bergpredigt vom »Kämmerlein«. Das war </w:t>
      </w:r>
      <w:proofErr w:type="gramStart"/>
      <w:r>
        <w:t>zur Zeit</w:t>
      </w:r>
      <w:proofErr w:type="gramEnd"/>
      <w:r>
        <w:t xml:space="preserve"> Jesu die kleine Vorratskammer im Hause. »Da gehe hinein«, sagt der Herr, »und bete zu </w:t>
      </w:r>
      <w:proofErr w:type="spellStart"/>
      <w:r>
        <w:t>deinemVater</w:t>
      </w:r>
      <w:proofErr w:type="spellEnd"/>
      <w:r>
        <w:t xml:space="preserve"> im Verborgenen...« (</w:t>
      </w:r>
      <w:proofErr w:type="spellStart"/>
      <w:r>
        <w:t>Matth</w:t>
      </w:r>
      <w:proofErr w:type="spellEnd"/>
      <w:r>
        <w:t>. 6,6).</w:t>
      </w:r>
    </w:p>
    <w:p w:rsidR="000E757C" w:rsidRDefault="00D20E50">
      <w:pPr>
        <w:pStyle w:val="Bodytext20"/>
        <w:shd w:val="clear" w:color="auto" w:fill="auto"/>
        <w:ind w:left="900" w:right="680"/>
      </w:pPr>
      <w:r>
        <w:t>Wo ist ein stiller Raum in unserem Haus? Vielleicht die Küche, wenn alle anderen aus dem Hause gegangen sind? Oder das Arbeitszimmer, in dem ich allein sein kann?</w:t>
      </w:r>
    </w:p>
    <w:p w:rsidR="000E757C" w:rsidRDefault="00D20E50">
      <w:pPr>
        <w:pStyle w:val="Bodytext20"/>
        <w:shd w:val="clear" w:color="auto" w:fill="auto"/>
        <w:ind w:left="900" w:right="680"/>
        <w:sectPr w:rsidR="000E757C">
          <w:footerReference w:type="even" r:id="rId66"/>
          <w:footerReference w:type="default" r:id="rId67"/>
          <w:footerReference w:type="first" r:id="rId68"/>
          <w:pgSz w:w="7736" w:h="11094"/>
          <w:pgMar w:top="1003" w:right="131" w:bottom="1387" w:left="102" w:header="0" w:footer="3" w:gutter="0"/>
          <w:cols w:space="720"/>
          <w:noEndnote/>
          <w:titlePg/>
          <w:docGrid w:linePitch="360"/>
        </w:sectPr>
      </w:pPr>
      <w:r>
        <w:t>Eine Hi</w:t>
      </w:r>
      <w:r>
        <w:t xml:space="preserve">lfe besonderer Art bieten auch die sogenannten »Häuser der Stille«, in die wir uns je und dann zurückziehen können. Es ist erstaunlich, wie viele Menschen - gerade auch solche, die im alltäglichen Leben besonders stark gefordert sind - immer wieder solche </w:t>
      </w:r>
      <w:r>
        <w:t>Häuser der Stille aufsuchen. Alles ist dort auf die Stille hin ausgerichtet. Es gibt Zeiten des Schweigens und bestimmte Zeiten des</w:t>
      </w:r>
    </w:p>
    <w:p w:rsidR="000E757C" w:rsidRDefault="00D20E50">
      <w:pPr>
        <w:framePr w:h="10829" w:wrap="notBeside" w:vAnchor="text" w:hAnchor="text" w:xAlign="center" w:y="1"/>
        <w:jc w:val="center"/>
        <w:rPr>
          <w:sz w:val="2"/>
          <w:szCs w:val="2"/>
        </w:rPr>
      </w:pPr>
      <w:r>
        <w:fldChar w:fldCharType="begin"/>
      </w:r>
      <w:r>
        <w:instrText xml:space="preserve"> </w:instrText>
      </w:r>
      <w:r>
        <w:instrText>INCLUDEPICTURE  "X:\\sk\\NextUpload116\\Webserver\\german\\KurtHeimbucher\\media\\image17.jpeg" \* MERGEFORMATINET</w:instrText>
      </w:r>
      <w:r>
        <w:instrText xml:space="preserve"> </w:instrText>
      </w:r>
      <w:r>
        <w:fldChar w:fldCharType="separate"/>
      </w:r>
      <w:r>
        <w:pict>
          <v:shape id="_x0000_i1037" type="#_x0000_t75" style="width:378.75pt;height:540.75pt">
            <v:imagedata r:id="rId69" r:href="rId70"/>
          </v:shape>
        </w:pict>
      </w:r>
      <w:r>
        <w:fldChar w:fldCharType="end"/>
      </w:r>
    </w:p>
    <w:p w:rsidR="000E757C" w:rsidRDefault="000E757C">
      <w:pPr>
        <w:rPr>
          <w:sz w:val="2"/>
          <w:szCs w:val="2"/>
        </w:rPr>
      </w:pPr>
    </w:p>
    <w:p w:rsidR="000E757C" w:rsidRDefault="000E757C">
      <w:pPr>
        <w:rPr>
          <w:sz w:val="2"/>
          <w:szCs w:val="2"/>
        </w:rPr>
        <w:sectPr w:rsidR="000E757C">
          <w:pgSz w:w="7736" w:h="11094"/>
          <w:pgMar w:top="93" w:right="76" w:bottom="93" w:left="76" w:header="0" w:footer="3" w:gutter="0"/>
          <w:cols w:space="720"/>
          <w:noEndnote/>
          <w:docGrid w:linePitch="360"/>
        </w:sectPr>
      </w:pPr>
    </w:p>
    <w:p w:rsidR="000E757C" w:rsidRDefault="00D20E50">
      <w:pPr>
        <w:pStyle w:val="Bodytext20"/>
        <w:shd w:val="clear" w:color="auto" w:fill="auto"/>
        <w:ind w:left="860" w:right="780"/>
      </w:pPr>
      <w:r>
        <w:t>Gebetes, um durch diesen festen Rahmen in die Stille einzuüben.</w:t>
      </w:r>
    </w:p>
    <w:p w:rsidR="000E757C" w:rsidRDefault="00D20E50">
      <w:pPr>
        <w:pStyle w:val="Bodytext20"/>
        <w:shd w:val="clear" w:color="auto" w:fill="auto"/>
        <w:spacing w:after="480"/>
        <w:ind w:left="860" w:right="780"/>
      </w:pPr>
      <w:r>
        <w:t xml:space="preserve">Vielleicht kann hin und wieder auch die nahegelegene Kirche ein Ort der Stille für uns sein. Wir setzen uns in eine stille Ecke und haben Zeit für die ungestörte </w:t>
      </w:r>
      <w:r>
        <w:t xml:space="preserve">Begegnung mit Gott. Schade, </w:t>
      </w:r>
      <w:proofErr w:type="spellStart"/>
      <w:r>
        <w:t>daß</w:t>
      </w:r>
      <w:proofErr w:type="spellEnd"/>
      <w:r>
        <w:t xml:space="preserve"> so viele evangelische Gotteshäuser zugesperrt sind. Dabei könnten sie Oasen der Stille in einer lauten, lärmenden Umwelt sein.</w:t>
      </w:r>
    </w:p>
    <w:p w:rsidR="000E757C" w:rsidRDefault="00D20E50">
      <w:pPr>
        <w:pStyle w:val="Bodytext20"/>
        <w:shd w:val="clear" w:color="auto" w:fill="auto"/>
        <w:ind w:left="860" w:right="780"/>
      </w:pPr>
      <w:r>
        <w:t xml:space="preserve">Und was nehme ich mit in die Stille? Welche </w:t>
      </w:r>
      <w:r>
        <w:rPr>
          <w:rStyle w:val="Bodytext2Italic"/>
        </w:rPr>
        <w:t>Hilfen</w:t>
      </w:r>
      <w:r>
        <w:t xml:space="preserve"> gibt es, um die Stille recht zu gestalten und </w:t>
      </w:r>
      <w:r>
        <w:t>zu füllen?</w:t>
      </w:r>
    </w:p>
    <w:p w:rsidR="000E757C" w:rsidRDefault="00D20E50">
      <w:pPr>
        <w:pStyle w:val="Bodytext20"/>
        <w:shd w:val="clear" w:color="auto" w:fill="auto"/>
        <w:ind w:left="860" w:right="780"/>
      </w:pPr>
      <w:r>
        <w:t>Was mich betrifft, so nehme ich auf jeden Fall die Bibel mit. In der Stille kann ich vielleicht einmal ein biblisches Buch im Zusammenhang lesen. Dabei ist es mir zum Verständnis eine Hilfe, wenn ich eine gute Auslegung zur Hand habe.</w:t>
      </w:r>
    </w:p>
    <w:p w:rsidR="000E757C" w:rsidRDefault="00D20E50">
      <w:pPr>
        <w:pStyle w:val="Bodytext20"/>
        <w:shd w:val="clear" w:color="auto" w:fill="auto"/>
        <w:ind w:left="860" w:right="780"/>
      </w:pPr>
      <w:r>
        <w:t>In der täg</w:t>
      </w:r>
      <w:r>
        <w:t>lichen Stille kann mir eine Anleitung zum Bibellesen (z.B. „Termine mit Gott“) helfen, das biblische Wort besser zu verstehen und zu verarbeiten.</w:t>
      </w:r>
    </w:p>
    <w:p w:rsidR="000E757C" w:rsidRDefault="00D20E50">
      <w:pPr>
        <w:pStyle w:val="Bodytext20"/>
        <w:shd w:val="clear" w:color="auto" w:fill="auto"/>
        <w:ind w:left="860" w:right="780"/>
        <w:sectPr w:rsidR="000E757C">
          <w:pgSz w:w="7736" w:h="11094"/>
          <w:pgMar w:top="996" w:right="0" w:bottom="996" w:left="945" w:header="0" w:footer="3" w:gutter="0"/>
          <w:cols w:space="720"/>
          <w:noEndnote/>
          <w:docGrid w:linePitch="360"/>
        </w:sectPr>
      </w:pPr>
      <w:r>
        <w:t xml:space="preserve">Eine weitere Möglichkeit: Ich kann das Bibelwort, das für </w:t>
      </w:r>
      <w:proofErr w:type="spellStart"/>
      <w:r>
        <w:t>diesenTag</w:t>
      </w:r>
      <w:proofErr w:type="spellEnd"/>
      <w:r>
        <w:t xml:space="preserve"> im Losungsbüchlein st</w:t>
      </w:r>
      <w:r>
        <w:t>eht, oder einen Bibelvers, der mir in der Bibellese besonders nahekommt, auswendig lernen. So gewinne ich einen großen Schatz biblischer Worte, die mir in notvollen und leiderfüllten Zeiten entscheidend helfen können. Ich möchte jedem Mut machen, solche Or</w:t>
      </w:r>
      <w:r>
        <w:t>dnungen der Stille in seinem persönli</w:t>
      </w:r>
      <w:r>
        <w:softHyphen/>
        <w:t>chen Leben einzuüben.</w:t>
      </w:r>
    </w:p>
    <w:p w:rsidR="000E757C" w:rsidRDefault="00D20E50">
      <w:pPr>
        <w:pStyle w:val="Bodytext60"/>
        <w:shd w:val="clear" w:color="auto" w:fill="auto"/>
        <w:spacing w:after="783"/>
        <w:ind w:left="2460" w:right="1320" w:hanging="1260"/>
      </w:pPr>
      <w:r>
        <w:t xml:space="preserve">Durch </w:t>
      </w:r>
      <w:proofErr w:type="spellStart"/>
      <w:r>
        <w:t>Stillesein</w:t>
      </w:r>
      <w:proofErr w:type="spellEnd"/>
      <w:r>
        <w:t xml:space="preserve"> und Hoffen würdet ihr stark sein. Jesaja 30</w:t>
      </w:r>
      <w:r>
        <w:rPr>
          <w:rStyle w:val="Bodytext6NotItalic"/>
        </w:rPr>
        <w:t>,75</w:t>
      </w:r>
    </w:p>
    <w:p w:rsidR="000E757C" w:rsidRDefault="00D20E50">
      <w:pPr>
        <w:framePr w:h="5126" w:wrap="notBeside" w:vAnchor="text" w:hAnchor="text" w:xAlign="center" w:y="1"/>
        <w:jc w:val="center"/>
        <w:rPr>
          <w:sz w:val="2"/>
          <w:szCs w:val="2"/>
        </w:rPr>
      </w:pPr>
      <w:r>
        <w:fldChar w:fldCharType="begin"/>
      </w:r>
      <w:r>
        <w:instrText xml:space="preserve"> </w:instrText>
      </w:r>
      <w:r>
        <w:instrText>INCLUDEPICTURE  "X:\\sk\\NextUpload116\\Webserver\\german\\KurtHeimbucher\\media\\image18.jpeg" \* MERGEFORMATINET</w:instrText>
      </w:r>
      <w:r>
        <w:instrText xml:space="preserve"> </w:instrText>
      </w:r>
      <w:r>
        <w:fldChar w:fldCharType="separate"/>
      </w:r>
      <w:r>
        <w:pict>
          <v:shape id="_x0000_i1038" type="#_x0000_t75" style="width:257.25pt;height:255.75pt">
            <v:imagedata r:id="rId71" r:href="rId72"/>
          </v:shape>
        </w:pict>
      </w:r>
      <w:r>
        <w:fldChar w:fldCharType="end"/>
      </w:r>
    </w:p>
    <w:p w:rsidR="000E757C" w:rsidRDefault="000E757C">
      <w:pPr>
        <w:rPr>
          <w:sz w:val="2"/>
          <w:szCs w:val="2"/>
        </w:rPr>
      </w:pPr>
    </w:p>
    <w:p w:rsidR="000E757C" w:rsidRDefault="00D20E50">
      <w:pPr>
        <w:pStyle w:val="Bodytext60"/>
        <w:shd w:val="clear" w:color="auto" w:fill="auto"/>
        <w:spacing w:before="676" w:after="0"/>
        <w:ind w:left="1200" w:right="1980" w:firstLine="0"/>
      </w:pPr>
      <w:r>
        <w:t xml:space="preserve">Wenn sich </w:t>
      </w:r>
      <w:r>
        <w:t xml:space="preserve">die Stille nun tief um uns breitet, so </w:t>
      </w:r>
      <w:proofErr w:type="spellStart"/>
      <w:r>
        <w:t>laß</w:t>
      </w:r>
      <w:proofErr w:type="spellEnd"/>
      <w:r>
        <w:t xml:space="preserve"> uns hören jenen vollen Klang der Welt, die unsichtbar sich um uns weitet, all deiner Kinder hohen Lobgesang.</w:t>
      </w:r>
    </w:p>
    <w:p w:rsidR="000E757C" w:rsidRDefault="00D20E50">
      <w:pPr>
        <w:pStyle w:val="Bodytext60"/>
        <w:shd w:val="clear" w:color="auto" w:fill="auto"/>
        <w:spacing w:after="0"/>
        <w:ind w:left="2460" w:firstLine="0"/>
        <w:sectPr w:rsidR="000E757C">
          <w:footerReference w:type="even" r:id="rId73"/>
          <w:footerReference w:type="first" r:id="rId74"/>
          <w:pgSz w:w="7736" w:h="11094"/>
          <w:pgMar w:top="972" w:right="0" w:bottom="972" w:left="1194" w:header="0" w:footer="3" w:gutter="0"/>
          <w:cols w:space="720"/>
          <w:noEndnote/>
          <w:titlePg/>
          <w:docGrid w:linePitch="360"/>
        </w:sectPr>
      </w:pPr>
      <w:r>
        <w:t>Dietrich Bonhoeffer</w:t>
      </w:r>
    </w:p>
    <w:p w:rsidR="000E757C" w:rsidRDefault="00D20E50">
      <w:pPr>
        <w:pStyle w:val="Heading30"/>
        <w:keepNext/>
        <w:keepLines/>
        <w:shd w:val="clear" w:color="auto" w:fill="auto"/>
        <w:spacing w:after="1570" w:line="400" w:lineRule="exact"/>
        <w:ind w:left="840"/>
      </w:pPr>
      <w:bookmarkStart w:id="13" w:name="bookmark12"/>
      <w:r>
        <w:t>Der Kampf um die Stille</w:t>
      </w:r>
      <w:bookmarkEnd w:id="13"/>
    </w:p>
    <w:p w:rsidR="000E757C" w:rsidRDefault="00D20E50">
      <w:pPr>
        <w:pStyle w:val="Bodytext130"/>
        <w:keepNext/>
        <w:framePr w:dropCap="drop" w:lines="3" w:hSpace="14" w:vSpace="14" w:wrap="auto" w:vAnchor="text" w:hAnchor="text"/>
        <w:shd w:val="clear" w:color="auto" w:fill="auto"/>
        <w:spacing w:before="0" w:line="648" w:lineRule="exact"/>
      </w:pPr>
      <w:r>
        <w:rPr>
          <w:position w:val="-14"/>
          <w:sz w:val="94"/>
          <w:szCs w:val="94"/>
        </w:rPr>
        <w:t>W</w:t>
      </w:r>
    </w:p>
    <w:p w:rsidR="000E757C" w:rsidRDefault="00D20E50">
      <w:pPr>
        <w:pStyle w:val="Bodytext130"/>
        <w:shd w:val="clear" w:color="auto" w:fill="auto"/>
        <w:spacing w:before="0" w:after="0"/>
        <w:ind w:left="840" w:right="840"/>
      </w:pPr>
      <w:r>
        <w:t xml:space="preserve">er mitten im Leben steht, wer sich auf der Höhe des Lebens befindet, der lebt gefährlich. Die Aktiven unter uns haben einen </w:t>
      </w:r>
      <w:proofErr w:type="spellStart"/>
      <w:r>
        <w:t>übervollenTermin</w:t>
      </w:r>
      <w:proofErr w:type="spellEnd"/>
      <w:r>
        <w:t xml:space="preserve">- </w:t>
      </w:r>
      <w:proofErr w:type="spellStart"/>
      <w:r>
        <w:t>kalender</w:t>
      </w:r>
      <w:proofErr w:type="spellEnd"/>
      <w:r>
        <w:t>. Im geschäftlichen und im beruflichen Leben sind wir gefordert. Wir arbeiten in</w:t>
      </w:r>
      <w:r>
        <w:t xml:space="preserve"> der Gemeinde mit. Wir tragen Verantwortung in der Jugendarbeit. Wir sind Mitglied im Elternbeirat. Wir können uns aus diesem Verein oder jener gesellschaftlichen Verpflichtung kaum lösen. Wir sind in vielen Bereichen unentbehrlich - so meinen wir wenigste</w:t>
      </w:r>
      <w:r>
        <w:t>ns. Manche haben ihre Terminkalender schon auf Jahre hinaus gefüllt. Mitarbeiter in der Gemeinde Jesu sind davon nicht ausgenommen - ganz im Gegenteil. Wir kennen die Einwände und haben vielleicht selbst schon gesagt: »Ich habe beim besten Willen keine Zei</w:t>
      </w:r>
      <w:r>
        <w:t>t für die Stille</w:t>
      </w:r>
      <w:proofErr w:type="gramStart"/>
      <w:r>
        <w:t>.«</w:t>
      </w:r>
      <w:proofErr w:type="gramEnd"/>
      <w:r>
        <w:t xml:space="preserve"> Oder: »Ich sehe ja ein, </w:t>
      </w:r>
      <w:proofErr w:type="spellStart"/>
      <w:r>
        <w:t>daß</w:t>
      </w:r>
      <w:proofErr w:type="spellEnd"/>
      <w:r>
        <w:t xml:space="preserve"> das nötig wäre, aber es geht beim besten Willen nicht</w:t>
      </w:r>
      <w:proofErr w:type="gramStart"/>
      <w:r>
        <w:t>.«</w:t>
      </w:r>
      <w:proofErr w:type="gramEnd"/>
    </w:p>
    <w:p w:rsidR="000E757C" w:rsidRDefault="00D20E50">
      <w:pPr>
        <w:pStyle w:val="Bodytext20"/>
        <w:shd w:val="clear" w:color="auto" w:fill="auto"/>
        <w:ind w:left="840" w:right="840"/>
      </w:pPr>
      <w:r>
        <w:t>Wie einleuchtend klingen diese Ausreden. Aber gilt nicht auch hier der Satz: Wofür ich Zeit haben will, dafür habe ich auch Zeit!</w:t>
      </w:r>
    </w:p>
    <w:p w:rsidR="000E757C" w:rsidRDefault="00D20E50">
      <w:pPr>
        <w:pStyle w:val="Bodytext20"/>
        <w:shd w:val="clear" w:color="auto" w:fill="auto"/>
        <w:spacing w:after="180"/>
        <w:ind w:left="840" w:right="840"/>
      </w:pPr>
      <w:r>
        <w:t>Stille will erkämpft we</w:t>
      </w:r>
      <w:r>
        <w:t>rden. Sie fällt gerade den aktiven Leuten nicht in den Schoß. Wer aber diesen Kampf nicht kämpft, wird ihn nie gewinnen.</w:t>
      </w:r>
    </w:p>
    <w:p w:rsidR="000E757C" w:rsidRDefault="00D20E50">
      <w:pPr>
        <w:pStyle w:val="Bodytext20"/>
        <w:shd w:val="clear" w:color="auto" w:fill="auto"/>
        <w:ind w:left="840" w:right="840"/>
        <w:sectPr w:rsidR="000E757C">
          <w:pgSz w:w="7736" w:h="11094"/>
          <w:pgMar w:top="972" w:right="0" w:bottom="972" w:left="911" w:header="0" w:footer="3" w:gutter="0"/>
          <w:cols w:space="720"/>
          <w:noEndnote/>
          <w:docGrid w:linePitch="360"/>
        </w:sectPr>
      </w:pPr>
      <w:r>
        <w:t xml:space="preserve">Ich denke noch an etwas anderes. Weil wir durch unsere Tage jagen, darum sind wir oft so müde, gehetzte Leute. </w:t>
      </w:r>
      <w:r>
        <w:t>Viele von uns gehen über längere Zeit hinweg an einer</w:t>
      </w:r>
    </w:p>
    <w:p w:rsidR="000E757C" w:rsidRDefault="00D20E50">
      <w:pPr>
        <w:spacing w:line="360" w:lineRule="exact"/>
      </w:pPr>
      <w:r>
        <w:pict>
          <v:shape id="_x0000_s1073" type="#_x0000_t75" style="position:absolute;margin-left:.05pt;margin-top:0;width:377.3pt;height:120.5pt;z-index:-251657216;mso-wrap-distance-left:5pt;mso-wrap-distance-right:5pt;mso-position-horizontal-relative:margin" wrapcoords="0 0">
            <v:imagedata r:id="rId75" o:title="image19"/>
            <w10:wrap anchorx="margin"/>
          </v:shape>
        </w:pict>
      </w:r>
      <w:r>
        <w:pict>
          <v:shape id="_x0000_s1074" type="#_x0000_t75" style="position:absolute;margin-left:.05pt;margin-top:152.4pt;width:377.3pt;height:381.1pt;z-index:-251656192;mso-wrap-distance-left:5pt;mso-wrap-distance-right:5pt;mso-position-horizontal-relative:margin;mso-position-vertical-relative:margin" wrapcoords="0 0">
            <v:imagedata r:id="rId76" o:title="image20"/>
            <w10:wrap anchorx="margin" anchory="margin"/>
          </v:shape>
        </w:pict>
      </w:r>
    </w:p>
    <w:p w:rsidR="000E757C" w:rsidRDefault="000E757C">
      <w:pPr>
        <w:spacing w:line="360" w:lineRule="exact"/>
      </w:pPr>
    </w:p>
    <w:p w:rsidR="000E757C" w:rsidRDefault="000E757C">
      <w:pPr>
        <w:spacing w:line="360" w:lineRule="exact"/>
      </w:pPr>
    </w:p>
    <w:p w:rsidR="000E757C" w:rsidRDefault="000E757C">
      <w:pPr>
        <w:spacing w:line="360" w:lineRule="exact"/>
      </w:pPr>
    </w:p>
    <w:p w:rsidR="000E757C" w:rsidRDefault="000E757C">
      <w:pPr>
        <w:spacing w:line="360" w:lineRule="exact"/>
      </w:pPr>
    </w:p>
    <w:p w:rsidR="000E757C" w:rsidRDefault="000E757C">
      <w:pPr>
        <w:spacing w:line="597" w:lineRule="exact"/>
      </w:pPr>
    </w:p>
    <w:p w:rsidR="000E757C" w:rsidRDefault="000E757C">
      <w:pPr>
        <w:rPr>
          <w:sz w:val="2"/>
          <w:szCs w:val="2"/>
        </w:rPr>
        <w:sectPr w:rsidR="000E757C">
          <w:pgSz w:w="7736" w:h="11094"/>
          <w:pgMar w:top="187" w:right="97" w:bottom="187" w:left="97" w:header="0" w:footer="3" w:gutter="0"/>
          <w:cols w:space="720"/>
          <w:noEndnote/>
          <w:docGrid w:linePitch="360"/>
        </w:sect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before="63" w:after="63" w:line="240" w:lineRule="exact"/>
        <w:rPr>
          <w:sz w:val="19"/>
          <w:szCs w:val="19"/>
        </w:rPr>
      </w:pPr>
    </w:p>
    <w:p w:rsidR="000E757C" w:rsidRDefault="000E757C">
      <w:pPr>
        <w:rPr>
          <w:sz w:val="2"/>
          <w:szCs w:val="2"/>
        </w:rPr>
        <w:sectPr w:rsidR="000E757C">
          <w:type w:val="continuous"/>
          <w:pgSz w:w="7736" w:h="11094"/>
          <w:pgMar w:top="7589" w:right="0" w:bottom="1128" w:left="0" w:header="0" w:footer="3" w:gutter="0"/>
          <w:cols w:space="720"/>
          <w:noEndnote/>
          <w:docGrid w:linePitch="360"/>
        </w:sectPr>
      </w:pPr>
    </w:p>
    <w:p w:rsidR="000E757C" w:rsidRDefault="00D20E50">
      <w:pPr>
        <w:pStyle w:val="Bodytext140"/>
        <w:shd w:val="clear" w:color="auto" w:fill="auto"/>
        <w:tabs>
          <w:tab w:val="left" w:pos="2501"/>
        </w:tabs>
        <w:spacing w:line="360" w:lineRule="exact"/>
      </w:pPr>
      <w:r>
        <w:rPr>
          <w:rStyle w:val="Bodytext14CordiaUPC15ptItalicSpacing-3pt"/>
          <w:b w:val="0"/>
          <w:bCs w:val="0"/>
        </w:rPr>
        <w:t>%.</w:t>
      </w:r>
      <w:r>
        <w:rPr>
          <w:rStyle w:val="Bodytext141"/>
        </w:rPr>
        <w:t xml:space="preserve"> - </w:t>
      </w:r>
      <w:r>
        <w:rPr>
          <w:rStyle w:val="Bodytext14Arial18ptItalic"/>
        </w:rPr>
        <w:t>4</w:t>
      </w:r>
      <w:r>
        <w:rPr>
          <w:rStyle w:val="Bodytext141"/>
        </w:rPr>
        <w:tab/>
        <w:t>;'#f •; ...</w:t>
      </w:r>
    </w:p>
    <w:p w:rsidR="000E757C" w:rsidRDefault="00D20E50">
      <w:pPr>
        <w:pStyle w:val="Bodytext150"/>
        <w:shd w:val="clear" w:color="auto" w:fill="auto"/>
      </w:pPr>
      <w:proofErr w:type="spellStart"/>
      <w:r>
        <w:rPr>
          <w:rStyle w:val="Bodytext151"/>
        </w:rPr>
        <w:t>ft</w:t>
      </w:r>
      <w:proofErr w:type="spellEnd"/>
      <w:r>
        <w:rPr>
          <w:rStyle w:val="Bodytext151"/>
        </w:rPr>
        <w:t xml:space="preserve">* </w:t>
      </w:r>
      <w:r>
        <w:rPr>
          <w:rStyle w:val="Bodytext152"/>
        </w:rPr>
        <w:t xml:space="preserve">-C.» </w:t>
      </w:r>
      <w:r>
        <w:rPr>
          <w:rStyle w:val="Bodytext151"/>
        </w:rPr>
        <w:t xml:space="preserve">'■’. </w:t>
      </w:r>
      <w:r>
        <w:rPr>
          <w:rStyle w:val="Bodytext152"/>
          <w:vertAlign w:val="superscript"/>
        </w:rPr>
        <w:t>v</w:t>
      </w:r>
      <w:r>
        <w:rPr>
          <w:rStyle w:val="Bodytext152"/>
        </w:rPr>
        <w:t>’\</w:t>
      </w:r>
      <w:r>
        <w:rPr>
          <w:rStyle w:val="Bodytext152"/>
          <w:vertAlign w:val="superscript"/>
        </w:rPr>
        <w:t>:</w:t>
      </w:r>
      <w:r>
        <w:rPr>
          <w:rStyle w:val="Bodytext152"/>
        </w:rPr>
        <w:t xml:space="preserve"> '■'■■■■: ^ </w:t>
      </w:r>
      <w:r>
        <w:rPr>
          <w:rStyle w:val="Bodytext15Spacing1pt"/>
        </w:rPr>
        <w:t>v*,/'</w:t>
      </w:r>
      <w:r>
        <w:rPr>
          <w:rStyle w:val="Bodytext153"/>
        </w:rPr>
        <w:t xml:space="preserve"> </w:t>
      </w:r>
      <w:proofErr w:type="spellStart"/>
      <w:r>
        <w:rPr>
          <w:rStyle w:val="Bodytext153"/>
        </w:rPr>
        <w:t>v?w</w:t>
      </w:r>
      <w:proofErr w:type="spellEnd"/>
      <w:r>
        <w:rPr>
          <w:rStyle w:val="Bodytext153"/>
        </w:rPr>
        <w:t xml:space="preserve"> ■■•:</w:t>
      </w:r>
    </w:p>
    <w:p w:rsidR="000E757C" w:rsidRDefault="00D20E50">
      <w:pPr>
        <w:pStyle w:val="Bodytext70"/>
        <w:shd w:val="clear" w:color="auto" w:fill="auto"/>
        <w:spacing w:before="0" w:line="336" w:lineRule="exact"/>
        <w:ind w:left="380"/>
      </w:pPr>
      <w:r>
        <w:rPr>
          <w:rStyle w:val="Bodytext71"/>
        </w:rPr>
        <w:t>.</w:t>
      </w:r>
    </w:p>
    <w:p w:rsidR="000E757C" w:rsidRDefault="00D20E50">
      <w:pPr>
        <w:pStyle w:val="Bodytext20"/>
        <w:shd w:val="clear" w:color="auto" w:fill="auto"/>
        <w:spacing w:line="220" w:lineRule="exact"/>
        <w:ind w:left="3040"/>
        <w:sectPr w:rsidR="000E757C">
          <w:type w:val="continuous"/>
          <w:pgSz w:w="7736" w:h="11094"/>
          <w:pgMar w:top="7589" w:right="3578" w:bottom="1128" w:left="736" w:header="0" w:footer="3" w:gutter="0"/>
          <w:cols w:space="720"/>
          <w:noEndnote/>
          <w:docGrid w:linePitch="360"/>
        </w:sectPr>
      </w:pPr>
      <w:r>
        <w:pict>
          <v:shape id="_x0000_s1075" type="#_x0000_t202" style="position:absolute;left:0;text-align:left;margin-left:201.85pt;margin-top:12.95pt;width:143.3pt;height:50.35pt;z-index:-251653120;mso-wrap-distance-left:30.7pt;mso-wrap-distance-right:5pt;mso-position-horizontal-relative:margin;mso-position-vertical-relative:margin" filled="f" stroked="f">
            <v:textbox style="mso-fit-shape-to-text:t" inset="0,0,0,0">
              <w:txbxContent>
                <w:p w:rsidR="000E757C" w:rsidRDefault="00D20E50">
                  <w:pPr>
                    <w:pStyle w:val="Bodytext110"/>
                    <w:shd w:val="clear" w:color="auto" w:fill="auto"/>
                    <w:spacing w:line="400" w:lineRule="exact"/>
                    <w:jc w:val="left"/>
                  </w:pPr>
                  <w:r>
                    <w:rPr>
                      <w:rStyle w:val="Bodytext11Exact0"/>
                      <w:b/>
                      <w:bCs/>
                    </w:rPr>
                    <w:t>»Pi</w:t>
                  </w:r>
                </w:p>
              </w:txbxContent>
            </v:textbox>
            <w10:wrap type="square" side="left" anchorx="margin" anchory="margin"/>
          </v:shape>
        </w:pict>
      </w:r>
      <w:r>
        <w:pict>
          <v:shape id="_x0000_s1076" type="#_x0000_t202" style="position:absolute;left:0;text-align:left;margin-left:270.25pt;margin-top:73.7pt;width:74.9pt;height:44.65pt;z-index:-251652096;mso-wrap-distance-left:99.1pt;mso-wrap-distance-right:5pt;mso-position-horizontal-relative:margin;mso-position-vertical-relative:margin" filled="f" stroked="f">
            <v:textbox style="mso-fit-shape-to-text:t" inset="0,0,0,0">
              <w:txbxContent>
                <w:p w:rsidR="000E757C" w:rsidRPr="00D20E50" w:rsidRDefault="00D20E50">
                  <w:pPr>
                    <w:pStyle w:val="Bodytext16"/>
                    <w:shd w:val="clear" w:color="auto" w:fill="auto"/>
                    <w:spacing w:after="37" w:line="400" w:lineRule="exact"/>
                    <w:rPr>
                      <w:lang w:val="en-US"/>
                    </w:rPr>
                  </w:pPr>
                  <w:r w:rsidRPr="00D20E50">
                    <w:rPr>
                      <w:rStyle w:val="Bodytext16Exact0"/>
                      <w:i/>
                      <w:iCs/>
                      <w:lang w:val="en-US"/>
                    </w:rPr>
                    <w:t>mfm</w:t>
                  </w:r>
                  <w:r w:rsidRPr="00D20E50">
                    <w:rPr>
                      <w:rStyle w:val="Bodytext16Arial20ptBoldNotItalicSpacing0ptExact"/>
                      <w:lang w:val="en-US"/>
                    </w:rPr>
                    <w:t>*</w:t>
                  </w:r>
                </w:p>
                <w:p w:rsidR="000E757C" w:rsidRPr="00D20E50" w:rsidRDefault="00D20E50">
                  <w:pPr>
                    <w:pStyle w:val="Bodytext17"/>
                    <w:shd w:val="clear" w:color="auto" w:fill="auto"/>
                    <w:spacing w:before="0" w:line="100" w:lineRule="exact"/>
                    <w:rPr>
                      <w:lang w:val="en-US"/>
                    </w:rPr>
                  </w:pPr>
                  <w:r w:rsidRPr="00D20E50">
                    <w:rPr>
                      <w:rStyle w:val="Bodytext17Exact0"/>
                      <w:vertAlign w:val="superscript"/>
                      <w:lang w:val="en-US"/>
                    </w:rPr>
                    <w:t>:</w:t>
                  </w:r>
                  <w:r w:rsidRPr="00D20E50">
                    <w:rPr>
                      <w:rStyle w:val="Bodytext17Exact0"/>
                      <w:lang w:val="en-US"/>
                    </w:rPr>
                    <w:t>f ak:</w:t>
                  </w:r>
                  <w:r w:rsidRPr="00D20E50">
                    <w:rPr>
                      <w:rStyle w:val="Bodytext17Exact0"/>
                      <w:vertAlign w:val="superscript"/>
                      <w:lang w:val="en-US"/>
                    </w:rPr>
                    <w:t>?,</w:t>
                  </w:r>
                  <w:r w:rsidRPr="00D20E50">
                    <w:rPr>
                      <w:rStyle w:val="Bodytext17Exact0"/>
                      <w:lang w:val="en-US"/>
                    </w:rPr>
                    <w:t>.v i-vai' *•</w:t>
                  </w:r>
                </w:p>
              </w:txbxContent>
            </v:textbox>
            <w10:wrap type="topAndBottom" anchorx="margin" anchory="margin"/>
          </v:shape>
        </w:pict>
      </w:r>
      <w:r>
        <w:rPr>
          <w:rStyle w:val="Bodytext22"/>
        </w:rPr>
        <w:t>.</w:t>
      </w:r>
    </w:p>
    <w:p w:rsidR="000E757C" w:rsidRDefault="00D20E50">
      <w:pPr>
        <w:spacing w:line="429" w:lineRule="exact"/>
      </w:pPr>
      <w:r>
        <w:pict>
          <v:shape id="_x0000_s1077" type="#_x0000_t202" style="position:absolute;margin-left:345.1pt;margin-top:.1pt;width:31.9pt;height:21.9pt;z-index:251654144;mso-wrap-distance-left:5pt;mso-wrap-distance-right:5pt;mso-position-horizontal-relative:margin" filled="f" stroked="f">
            <v:textbox style="mso-fit-shape-to-text:t" inset="0,0,0,0">
              <w:txbxContent>
                <w:p w:rsidR="000E757C" w:rsidRDefault="00D20E50">
                  <w:pPr>
                    <w:pStyle w:val="Bodytext18"/>
                    <w:shd w:val="clear" w:color="auto" w:fill="auto"/>
                    <w:spacing w:line="260" w:lineRule="exact"/>
                  </w:pPr>
                  <w:r>
                    <w:rPr>
                      <w:rStyle w:val="Bodytext18Exact0"/>
                      <w:i/>
                      <w:iCs/>
                    </w:rPr>
                    <w:t>m</w:t>
                  </w:r>
                  <w:r>
                    <w:rPr>
                      <w:rStyle w:val="Bodytext18Exact0"/>
                      <w:i/>
                      <w:iCs/>
                      <w:vertAlign w:val="superscript"/>
                    </w:rPr>
                    <w:t>:</w:t>
                  </w:r>
                  <w:r>
                    <w:rPr>
                      <w:rStyle w:val="Bodytext18Exact0"/>
                      <w:i/>
                      <w:iCs/>
                    </w:rPr>
                    <w:t>'mk</w:t>
                  </w:r>
                </w:p>
                <w:p w:rsidR="000E757C" w:rsidRDefault="00D20E50">
                  <w:pPr>
                    <w:pStyle w:val="Bodytext20"/>
                    <w:shd w:val="clear" w:color="auto" w:fill="auto"/>
                    <w:spacing w:line="220" w:lineRule="exact"/>
                  </w:pPr>
                  <w:r>
                    <w:rPr>
                      <w:rStyle w:val="Bodytext2Exact0"/>
                    </w:rPr>
                    <w:t>*J1§</w:t>
                  </w:r>
                </w:p>
              </w:txbxContent>
            </v:textbox>
            <w10:wrap anchorx="margin"/>
          </v:shape>
        </w:pict>
      </w:r>
    </w:p>
    <w:p w:rsidR="000E757C" w:rsidRDefault="000E757C">
      <w:pPr>
        <w:rPr>
          <w:sz w:val="2"/>
          <w:szCs w:val="2"/>
        </w:rPr>
        <w:sectPr w:rsidR="000E757C">
          <w:type w:val="continuous"/>
          <w:pgSz w:w="7736" w:h="11094"/>
          <w:pgMar w:top="187" w:right="97" w:bottom="187" w:left="97" w:header="0" w:footer="3" w:gutter="0"/>
          <w:cols w:space="720"/>
          <w:noEndnote/>
          <w:docGrid w:linePitch="360"/>
        </w:sectPr>
      </w:pPr>
    </w:p>
    <w:p w:rsidR="000E757C" w:rsidRDefault="00D20E50">
      <w:pPr>
        <w:pStyle w:val="Bodytext20"/>
        <w:shd w:val="clear" w:color="auto" w:fill="auto"/>
        <w:spacing w:after="180"/>
      </w:pPr>
      <w:proofErr w:type="gramStart"/>
      <w:r>
        <w:t>gewissen</w:t>
      </w:r>
      <w:proofErr w:type="gramEnd"/>
      <w:r>
        <w:t xml:space="preserve"> Grenze entlang. Wie lange kann das gutgehen? Die äußere und die innere Müdigkeit lassen uns nicht mehr zur schöpferischen Stille kommen. Wer nie ausreichend Schlaf hat, darf sich nicht wundern, wenn er in der </w:t>
      </w:r>
      <w:r>
        <w:t xml:space="preserve">Stillen Zeit vor Müdigkeit einschläft. Wer immer nur mit Menschen umgeht, darf sich nicht wundern, wenn ihn eine innere Müdigkeit überfällt, die ihn nicht mehr fähig sein </w:t>
      </w:r>
      <w:proofErr w:type="spellStart"/>
      <w:r>
        <w:t>läßt</w:t>
      </w:r>
      <w:proofErr w:type="spellEnd"/>
      <w:r>
        <w:t xml:space="preserve"> zur Begegnung mit Gott. Auf </w:t>
      </w:r>
      <w:proofErr w:type="spellStart"/>
      <w:r>
        <w:t>demWeg</w:t>
      </w:r>
      <w:proofErr w:type="spellEnd"/>
      <w:r>
        <w:t xml:space="preserve"> durch die lärmende Wüste erreichen wir die Oa</w:t>
      </w:r>
      <w:r>
        <w:t xml:space="preserve">sen nicht mehr. Wir sinken vor Müdigkeit zu Boden und laufen Gefahr, </w:t>
      </w:r>
      <w:proofErr w:type="spellStart"/>
      <w:r>
        <w:t>daß</w:t>
      </w:r>
      <w:proofErr w:type="spellEnd"/>
      <w:r>
        <w:t xml:space="preserve"> wir </w:t>
      </w:r>
      <w:proofErr w:type="spellStart"/>
      <w:r>
        <w:t>einesTages</w:t>
      </w:r>
      <w:proofErr w:type="spellEnd"/>
      <w:r>
        <w:t xml:space="preserve"> in der Wüste verdursten.</w:t>
      </w:r>
    </w:p>
    <w:p w:rsidR="000E757C" w:rsidRDefault="00D20E50">
      <w:pPr>
        <w:pStyle w:val="Bodytext20"/>
        <w:shd w:val="clear" w:color="auto" w:fill="auto"/>
        <w:spacing w:after="517"/>
      </w:pPr>
      <w:r>
        <w:t xml:space="preserve">Der Kampf um die Stille wird oft hart und schwer, weil wir »Abschaltschwierigkeiten« haben. Wir suchen die Stille, aber der Lärm verfolgt uns. </w:t>
      </w:r>
      <w:r>
        <w:t xml:space="preserve">Der Alltag </w:t>
      </w:r>
      <w:proofErr w:type="spellStart"/>
      <w:r>
        <w:t>läßt</w:t>
      </w:r>
      <w:proofErr w:type="spellEnd"/>
      <w:r>
        <w:t xml:space="preserve"> uns nicht los. Die Probleme und Nöte gehen mit und beunruhigen uns. Abschalten können ist in </w:t>
      </w:r>
      <w:proofErr w:type="spellStart"/>
      <w:r>
        <w:t>derTat</w:t>
      </w:r>
      <w:proofErr w:type="spellEnd"/>
      <w:r>
        <w:t xml:space="preserve"> eine hohe Kunst. Wir sind beschäftigt mit tausend Dingen. Und doch - wer nicht abschalten kann, wird nicht zur Ruhe kommen. Wer aber nicht z</w:t>
      </w:r>
      <w:r>
        <w:t>ur Ruhe kommt, wird nicht mit schöpferischen Kräften die alten oder neuen Aufgaben anpacken können.</w:t>
      </w:r>
    </w:p>
    <w:p w:rsidR="000E757C" w:rsidRDefault="00D20E50">
      <w:pPr>
        <w:pStyle w:val="Bodytext60"/>
        <w:shd w:val="clear" w:color="auto" w:fill="auto"/>
        <w:spacing w:after="424"/>
        <w:ind w:left="920" w:right="1080" w:firstLine="0"/>
      </w:pPr>
      <w:r>
        <w:t xml:space="preserve">Nur in der Stille rüstet sich der Mensch, </w:t>
      </w:r>
      <w:proofErr w:type="spellStart"/>
      <w:r>
        <w:t>daß</w:t>
      </w:r>
      <w:proofErr w:type="spellEnd"/>
      <w:r>
        <w:t xml:space="preserve"> er empfange, habe und gebe. Hermann </w:t>
      </w:r>
      <w:proofErr w:type="spellStart"/>
      <w:r>
        <w:t>Bezzel</w:t>
      </w:r>
      <w:proofErr w:type="spellEnd"/>
    </w:p>
    <w:p w:rsidR="000E757C" w:rsidRDefault="00D20E50">
      <w:pPr>
        <w:pStyle w:val="Bodytext60"/>
        <w:shd w:val="clear" w:color="auto" w:fill="auto"/>
        <w:spacing w:after="0" w:line="278" w:lineRule="exact"/>
        <w:ind w:left="920" w:right="1680" w:firstLine="0"/>
      </w:pPr>
      <w:r>
        <w:t>Kämpfe den Kampf um die Stille, halte die Lippen im Zaum! Anders ge</w:t>
      </w:r>
      <w:r>
        <w:t>winnt Gottes Wille in deinem Herz keinen Raum.</w:t>
      </w:r>
    </w:p>
    <w:p w:rsidR="000E757C" w:rsidRDefault="00D20E50">
      <w:pPr>
        <w:pStyle w:val="Bodytext60"/>
        <w:shd w:val="clear" w:color="auto" w:fill="auto"/>
        <w:spacing w:after="0" w:line="278" w:lineRule="exact"/>
        <w:ind w:right="340" w:firstLine="0"/>
        <w:jc w:val="center"/>
        <w:sectPr w:rsidR="000E757C">
          <w:pgSz w:w="7736" w:h="11094"/>
          <w:pgMar w:top="1001" w:right="858" w:bottom="1376" w:left="834" w:header="0" w:footer="3" w:gutter="0"/>
          <w:cols w:space="720"/>
          <w:noEndnote/>
          <w:docGrid w:linePitch="360"/>
        </w:sectPr>
      </w:pPr>
      <w:r>
        <w:t xml:space="preserve">Helmut </w:t>
      </w:r>
      <w:proofErr w:type="spellStart"/>
      <w:r>
        <w:t>Lamparter</w:t>
      </w:r>
      <w:proofErr w:type="spellEnd"/>
    </w:p>
    <w:p w:rsidR="000E757C" w:rsidRDefault="00D20E50">
      <w:pPr>
        <w:pStyle w:val="Heading30"/>
        <w:keepNext/>
        <w:keepLines/>
        <w:shd w:val="clear" w:color="auto" w:fill="auto"/>
        <w:spacing w:after="1335" w:line="400" w:lineRule="exact"/>
      </w:pPr>
      <w:bookmarkStart w:id="14" w:name="bookmark13"/>
      <w:r>
        <w:t>Vom Segen der Stille</w:t>
      </w:r>
      <w:bookmarkEnd w:id="14"/>
    </w:p>
    <w:p w:rsidR="000E757C" w:rsidRDefault="00D20E50">
      <w:pPr>
        <w:pStyle w:val="Bodytext130"/>
        <w:keepNext/>
        <w:framePr w:dropCap="drop" w:lines="3" w:hSpace="48" w:vSpace="48" w:wrap="auto" w:vAnchor="text" w:hAnchor="text"/>
        <w:shd w:val="clear" w:color="auto" w:fill="auto"/>
        <w:spacing w:before="0" w:line="656" w:lineRule="exact"/>
      </w:pPr>
      <w:r>
        <w:rPr>
          <w:rFonts w:ascii="Arial" w:eastAsia="Arial" w:hAnsi="Arial" w:cs="Arial"/>
          <w:position w:val="-14"/>
          <w:sz w:val="94"/>
          <w:szCs w:val="94"/>
        </w:rPr>
        <w:t>D</w:t>
      </w:r>
    </w:p>
    <w:p w:rsidR="000E757C" w:rsidRDefault="00D20E50">
      <w:pPr>
        <w:pStyle w:val="Bodytext130"/>
        <w:shd w:val="clear" w:color="auto" w:fill="auto"/>
        <w:spacing w:before="0"/>
      </w:pPr>
      <w:r>
        <w:t xml:space="preserve">ie Zeit der Stille kann eine Zeit des Segens für uns werden. Gott will seinen Segen neu in unser Leben geben. Als Gesegnete kehren wir dann zurück </w:t>
      </w:r>
      <w:r>
        <w:t>in unseren Alltag. Ich möchte dazu einige Erfahrungen weitergeben.</w:t>
      </w:r>
    </w:p>
    <w:p w:rsidR="000E757C" w:rsidRDefault="00D20E50">
      <w:pPr>
        <w:pStyle w:val="Bodytext20"/>
        <w:shd w:val="clear" w:color="auto" w:fill="auto"/>
        <w:spacing w:after="180"/>
      </w:pPr>
      <w:r>
        <w:t xml:space="preserve">In der Stille wird uns </w:t>
      </w:r>
      <w:r>
        <w:rPr>
          <w:rStyle w:val="Bodytext2Italic"/>
        </w:rPr>
        <w:t>neue Kraft für den Alltag</w:t>
      </w:r>
      <w:r>
        <w:t xml:space="preserve"> geschenkt. Leib und Seele erholen sich, die Nerven kommen zur Ruhe. Wir werden wieder angeschlossen an die Kraftquelle, die Gott selber ist.</w:t>
      </w:r>
      <w:r>
        <w:t xml:space="preserve"> Wir erfahren die Wahrheit des </w:t>
      </w:r>
      <w:proofErr w:type="spellStart"/>
      <w:r>
        <w:t>Psalmwortes</w:t>
      </w:r>
      <w:proofErr w:type="spellEnd"/>
      <w:r>
        <w:t>: »Wenn ich dich anrufe, so erhörst du mich und gibst meiner Seele große Kraft« (Psalm 138,3). Wir bekommen wieder Mut, uns den Anforderungen des Lebens zu stellen. Wir gehen gestärkt an unsere Aufgaben zurück.</w:t>
      </w:r>
    </w:p>
    <w:p w:rsidR="000E757C" w:rsidRDefault="00D20E50">
      <w:pPr>
        <w:pStyle w:val="Bodytext20"/>
        <w:shd w:val="clear" w:color="auto" w:fill="auto"/>
        <w:spacing w:after="180"/>
      </w:pPr>
      <w:r>
        <w:t>Wir</w:t>
      </w:r>
      <w:r>
        <w:t xml:space="preserve"> lernen in der Stille, die Dinge mit den Augen Gottes zu sehen. Wir empfangen eine </w:t>
      </w:r>
      <w:r>
        <w:rPr>
          <w:rStyle w:val="Bodytext2Italic"/>
        </w:rPr>
        <w:t>neue Perspektive.</w:t>
      </w:r>
      <w:r>
        <w:t xml:space="preserve"> Unsere Sicht ist oft verzerrt, und wir sind sehr kurzsichtig. Gott schenkt uns einen weiten Blick. Gerade durch die Beschäftigung mit dem Worte Gottes find</w:t>
      </w:r>
      <w:r>
        <w:t>en wir hinein in die Linien und Gedanken Gottes.</w:t>
      </w:r>
    </w:p>
    <w:p w:rsidR="000E757C" w:rsidRDefault="00D20E50">
      <w:pPr>
        <w:pStyle w:val="Bodytext20"/>
        <w:shd w:val="clear" w:color="auto" w:fill="auto"/>
        <w:sectPr w:rsidR="000E757C">
          <w:footerReference w:type="even" r:id="rId77"/>
          <w:footerReference w:type="default" r:id="rId78"/>
          <w:footerReference w:type="first" r:id="rId79"/>
          <w:pgSz w:w="7736" w:h="11094"/>
          <w:pgMar w:top="1001" w:right="858" w:bottom="1376" w:left="834" w:header="0" w:footer="3" w:gutter="0"/>
          <w:cols w:space="720"/>
          <w:noEndnote/>
          <w:docGrid w:linePitch="360"/>
        </w:sectPr>
      </w:pPr>
      <w:r>
        <w:t xml:space="preserve">Wir dürfen </w:t>
      </w:r>
      <w:r>
        <w:rPr>
          <w:rStyle w:val="Bodytext2Italic"/>
        </w:rPr>
        <w:t>über den Dingen des Lebens stehen.</w:t>
      </w:r>
      <w:r>
        <w:t xml:space="preserve"> Das ist gar nicht einfach. Im Getümmel des Alltags werden wir so leicht von vielen Dingen vereinnahmt</w:t>
      </w:r>
      <w:r>
        <w:t>. Wir werden mit Menschen nicht fertig. Wir lassen uns in den Niederungen des Lebens von Strömungen mitreißen und schwimmen</w:t>
      </w: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line="240" w:lineRule="exact"/>
        <w:rPr>
          <w:sz w:val="19"/>
          <w:szCs w:val="19"/>
        </w:rPr>
      </w:pPr>
    </w:p>
    <w:p w:rsidR="000E757C" w:rsidRDefault="000E757C">
      <w:pPr>
        <w:spacing w:before="111" w:after="111" w:line="240" w:lineRule="exact"/>
        <w:rPr>
          <w:sz w:val="19"/>
          <w:szCs w:val="19"/>
        </w:rPr>
      </w:pPr>
    </w:p>
    <w:p w:rsidR="000E757C" w:rsidRDefault="000E757C">
      <w:pPr>
        <w:rPr>
          <w:sz w:val="2"/>
          <w:szCs w:val="2"/>
        </w:rPr>
        <w:sectPr w:rsidR="000E757C">
          <w:pgSz w:w="7736" w:h="11094"/>
          <w:pgMar w:top="84" w:right="0" w:bottom="84" w:left="0" w:header="0" w:footer="3" w:gutter="0"/>
          <w:cols w:space="720"/>
          <w:noEndnote/>
          <w:docGrid w:linePitch="360"/>
        </w:sectPr>
      </w:pPr>
    </w:p>
    <w:p w:rsidR="000E757C" w:rsidRDefault="00D20E50">
      <w:pPr>
        <w:spacing w:line="616" w:lineRule="exact"/>
      </w:pPr>
      <w:r>
        <w:pict>
          <v:shape id="_x0000_s1080" type="#_x0000_t202" style="position:absolute;margin-left:300.15pt;margin-top:0;width:8.75pt;height:13.2pt;z-index:251655168;mso-wrap-distance-left:5pt;mso-wrap-distance-right:5pt;mso-position-horizontal-relative:margin" filled="f" stroked="f">
            <v:textbox style="layout-flow:vertical;mso-layout-flow-alt:bottom-to-top" inset="0,0,0,0">
              <w:txbxContent>
                <w:p w:rsidR="000E757C" w:rsidRDefault="00D20E50">
                  <w:pPr>
                    <w:pStyle w:val="Bodytext19"/>
                    <w:shd w:val="clear" w:color="auto" w:fill="auto"/>
                    <w:spacing w:line="170" w:lineRule="exact"/>
                  </w:pPr>
                  <w:r>
                    <w:t>«Hi:</w:t>
                  </w:r>
                </w:p>
              </w:txbxContent>
            </v:textbox>
            <w10:wrap anchorx="margin"/>
          </v:shape>
        </w:pict>
      </w:r>
      <w:r>
        <w:pict>
          <v:shape id="_x0000_s1081" type="#_x0000_t75" style="position:absolute;margin-left:.05pt;margin-top:0;width:374.9pt;height:543.85pt;z-index:-251655168;mso-wrap-distance-left:5pt;mso-wrap-distance-right:5pt;mso-position-horizontal-relative:margin;mso-position-vertical-relative:margin" wrapcoords="0 0">
            <v:imagedata r:id="rId80" o:title="image21"/>
            <w10:wrap anchorx="margin" anchory="margin"/>
          </v:shape>
        </w:pict>
      </w:r>
    </w:p>
    <w:p w:rsidR="000E757C" w:rsidRDefault="000E757C">
      <w:pPr>
        <w:rPr>
          <w:sz w:val="2"/>
          <w:szCs w:val="2"/>
        </w:rPr>
        <w:sectPr w:rsidR="000E757C">
          <w:type w:val="continuous"/>
          <w:pgSz w:w="7736" w:h="11094"/>
          <w:pgMar w:top="84" w:right="121" w:bottom="84" w:left="121" w:header="0" w:footer="3" w:gutter="0"/>
          <w:cols w:space="720"/>
          <w:noEndnote/>
          <w:docGrid w:linePitch="360"/>
        </w:sectPr>
      </w:pPr>
    </w:p>
    <w:p w:rsidR="000E757C" w:rsidRDefault="00D20E50">
      <w:pPr>
        <w:pStyle w:val="Bodytext20"/>
        <w:shd w:val="clear" w:color="auto" w:fill="auto"/>
        <w:spacing w:after="300"/>
      </w:pPr>
      <w:r>
        <w:t xml:space="preserve">einfach mit dem Strom. Wir heulen mit den Wölfen, wir reden, wie </w:t>
      </w:r>
      <w:r>
        <w:t>»man« redet, wir handeln, wie »man« handelt. Wer aus der Stille lebt, lernt gegen den Strom zu schwim</w:t>
      </w:r>
      <w:r>
        <w:softHyphen/>
        <w:t xml:space="preserve">men. Er erhält die Kraft, über Menschen und Mächten zu stehen. Das können wir nicht aus uns selbst; aber wir erfahren, </w:t>
      </w:r>
      <w:proofErr w:type="spellStart"/>
      <w:r>
        <w:t>daß</w:t>
      </w:r>
      <w:proofErr w:type="spellEnd"/>
      <w:r>
        <w:t xml:space="preserve"> Christus mit in unseren Alltag </w:t>
      </w:r>
      <w:r>
        <w:t>geht.</w:t>
      </w:r>
    </w:p>
    <w:p w:rsidR="000E757C" w:rsidRDefault="00D20E50">
      <w:pPr>
        <w:pStyle w:val="Bodytext20"/>
        <w:shd w:val="clear" w:color="auto" w:fill="auto"/>
        <w:spacing w:after="300"/>
      </w:pPr>
      <w:r>
        <w:t xml:space="preserve">Darum können wir in der Stille </w:t>
      </w:r>
      <w:r>
        <w:rPr>
          <w:rStyle w:val="Bodytext2Italic"/>
        </w:rPr>
        <w:t>Gelassenheit</w:t>
      </w:r>
      <w:r>
        <w:t xml:space="preserve"> lernen. Unsere Welt ist voller Durcheinander, Hektik und Nervosität. In einer Liedstrophe heißt es: »In dem rasenden Getümmel schenk uns Glaubensheiterkeit</w:t>
      </w:r>
      <w:proofErr w:type="gramStart"/>
      <w:r>
        <w:t>.«</w:t>
      </w:r>
      <w:proofErr w:type="gramEnd"/>
      <w:r>
        <w:t xml:space="preserve"> Das ist die Heiterkeit und Gelassenheit der Leut</w:t>
      </w:r>
      <w:r>
        <w:t>e, die aus der Stille leben.</w:t>
      </w:r>
    </w:p>
    <w:p w:rsidR="000E757C" w:rsidRDefault="00D20E50">
      <w:pPr>
        <w:pStyle w:val="Bodytext20"/>
        <w:shd w:val="clear" w:color="auto" w:fill="auto"/>
      </w:pPr>
      <w:r>
        <w:t xml:space="preserve">Zum Segen der Stille gehört auch die </w:t>
      </w:r>
      <w:r>
        <w:rPr>
          <w:rStyle w:val="Bodytext2Italic"/>
        </w:rPr>
        <w:t>Bereitschaft zum Geben.</w:t>
      </w:r>
      <w:r>
        <w:t xml:space="preserve"> Ich empfange einen neuen Blick für die Menschen, mit denen ich zusammenlebe oder -arbeite. Das mögen schwierige Menschen sein, vielleicht in unserer engsten Umgebung.</w:t>
      </w:r>
    </w:p>
    <w:p w:rsidR="000E757C" w:rsidRDefault="00D20E50">
      <w:pPr>
        <w:pStyle w:val="Bodytext20"/>
        <w:shd w:val="clear" w:color="auto" w:fill="auto"/>
        <w:spacing w:after="300"/>
      </w:pPr>
      <w:r>
        <w:t xml:space="preserve">Die Begegnung mit Gott in den stillen Zeiten befreit uns vom egoistischen Denken und Handeln. Nicht mehr ich bin der Mittelpunkt </w:t>
      </w:r>
      <w:proofErr w:type="spellStart"/>
      <w:r>
        <w:t>derWelt</w:t>
      </w:r>
      <w:proofErr w:type="spellEnd"/>
      <w:r>
        <w:t>, sondern der lebendige Gott ist die Mitte meines Lebens. Er aber weist mich an meinen Nächsten. Ich bin dazu berufen u</w:t>
      </w:r>
      <w:r>
        <w:t xml:space="preserve">nd werde in der Stille dazu befähigt, ihn zu fördern, ihm zu helfen und - wenn es sein </w:t>
      </w:r>
      <w:proofErr w:type="spellStart"/>
      <w:r>
        <w:t>muß</w:t>
      </w:r>
      <w:proofErr w:type="spellEnd"/>
      <w:r>
        <w:t xml:space="preserve"> - für ihn Opfer zu bringen.</w:t>
      </w:r>
    </w:p>
    <w:p w:rsidR="000E757C" w:rsidRDefault="00D20E50">
      <w:pPr>
        <w:pStyle w:val="Bodytext20"/>
        <w:shd w:val="clear" w:color="auto" w:fill="auto"/>
        <w:sectPr w:rsidR="000E757C">
          <w:pgSz w:w="7736" w:h="11094"/>
          <w:pgMar w:top="1001" w:right="908" w:bottom="1001" w:left="769" w:header="0" w:footer="3" w:gutter="0"/>
          <w:cols w:space="720"/>
          <w:noEndnote/>
          <w:docGrid w:linePitch="360"/>
        </w:sectPr>
      </w:pPr>
      <w:r>
        <w:t xml:space="preserve">In der Stille lerne ich, </w:t>
      </w:r>
      <w:r>
        <w:rPr>
          <w:rStyle w:val="Bodytext2Italic"/>
        </w:rPr>
        <w:t xml:space="preserve">mich von Gott beschenken zu lassen </w:t>
      </w:r>
      <w:r>
        <w:t xml:space="preserve">und daraus zu leben. Ich erkenne, </w:t>
      </w:r>
      <w:proofErr w:type="spellStart"/>
      <w:r>
        <w:t>daß</w:t>
      </w:r>
      <w:proofErr w:type="spellEnd"/>
      <w:r>
        <w:t xml:space="preserve"> Gott der Schenkend</w:t>
      </w:r>
      <w:r>
        <w:t xml:space="preserve">e ist. Ich </w:t>
      </w:r>
      <w:proofErr w:type="spellStart"/>
      <w:r>
        <w:t>muß</w:t>
      </w:r>
      <w:proofErr w:type="spellEnd"/>
      <w:r>
        <w:t xml:space="preserve"> nicht mehr aus dem Eigenen </w:t>
      </w:r>
      <w:proofErr w:type="spellStart"/>
      <w:r>
        <w:t>leben</w:t>
      </w:r>
      <w:proofErr w:type="spellEnd"/>
      <w:r>
        <w:t>. Und Gottes Reserven gehen nie zu Ende. Immer neu darf ich meine leeren Hände hinhalten, damit er sie fülle und ich von dem Geschenkten weitergeben kann. Es ist eine große Entla</w:t>
      </w:r>
      <w:r>
        <w:softHyphen/>
        <w:t xml:space="preserve">stung, </w:t>
      </w:r>
      <w:proofErr w:type="spellStart"/>
      <w:r>
        <w:t>daß</w:t>
      </w:r>
      <w:proofErr w:type="spellEnd"/>
      <w:r>
        <w:t xml:space="preserve"> ich nicht selber pr</w:t>
      </w:r>
      <w:r>
        <w:t xml:space="preserve">oduzieren </w:t>
      </w:r>
      <w:proofErr w:type="spellStart"/>
      <w:r>
        <w:t>muß</w:t>
      </w:r>
      <w:proofErr w:type="spellEnd"/>
      <w:r>
        <w:t xml:space="preserve">, sondern </w:t>
      </w:r>
      <w:proofErr w:type="spellStart"/>
      <w:r>
        <w:t>daß</w:t>
      </w:r>
      <w:proofErr w:type="spellEnd"/>
    </w:p>
    <w:p w:rsidR="000E757C" w:rsidRDefault="00D20E50">
      <w:pPr>
        <w:framePr w:h="10757" w:wrap="notBeside" w:vAnchor="text" w:hAnchor="text" w:xAlign="center" w:y="1"/>
        <w:jc w:val="center"/>
        <w:rPr>
          <w:sz w:val="2"/>
          <w:szCs w:val="2"/>
        </w:rPr>
      </w:pPr>
      <w:r>
        <w:fldChar w:fldCharType="begin"/>
      </w:r>
      <w:r>
        <w:instrText xml:space="preserve"> </w:instrText>
      </w:r>
      <w:r>
        <w:instrText>INCLUDEPICTURE  "X:\\sk\\NextUpload116\\Webserver\\german\\KurtHeimbucher\\media\\image22.jpeg" \* MERGEFORMATINET</w:instrText>
      </w:r>
      <w:r>
        <w:instrText xml:space="preserve"> </w:instrText>
      </w:r>
      <w:r>
        <w:fldChar w:fldCharType="separate"/>
      </w:r>
      <w:r>
        <w:pict>
          <v:shape id="_x0000_i1039" type="#_x0000_t75" style="width:375pt;height:537.75pt">
            <v:imagedata r:id="rId81" r:href="rId82"/>
          </v:shape>
        </w:pict>
      </w:r>
      <w:r>
        <w:fldChar w:fldCharType="end"/>
      </w:r>
    </w:p>
    <w:p w:rsidR="000E757C" w:rsidRDefault="000E757C">
      <w:pPr>
        <w:rPr>
          <w:sz w:val="2"/>
          <w:szCs w:val="2"/>
        </w:rPr>
      </w:pPr>
    </w:p>
    <w:p w:rsidR="000E757C" w:rsidRDefault="000E757C">
      <w:pPr>
        <w:rPr>
          <w:sz w:val="2"/>
          <w:szCs w:val="2"/>
        </w:rPr>
        <w:sectPr w:rsidR="000E757C">
          <w:footerReference w:type="even" r:id="rId83"/>
          <w:footerReference w:type="default" r:id="rId84"/>
          <w:pgSz w:w="7736" w:h="11094"/>
          <w:pgMar w:top="129" w:right="117" w:bottom="129" w:left="117" w:header="0" w:footer="3" w:gutter="0"/>
          <w:cols w:space="720"/>
          <w:noEndnote/>
          <w:titlePg/>
          <w:docGrid w:linePitch="360"/>
        </w:sectPr>
      </w:pPr>
    </w:p>
    <w:p w:rsidR="000E757C" w:rsidRDefault="00D20E50">
      <w:pPr>
        <w:pStyle w:val="Bodytext20"/>
        <w:shd w:val="clear" w:color="auto" w:fill="auto"/>
        <w:spacing w:after="360"/>
        <w:ind w:left="700" w:right="860"/>
      </w:pPr>
      <w:r>
        <w:t xml:space="preserve">ich weitergeben darf, </w:t>
      </w:r>
      <w:r>
        <w:t>was ich von Gott geschenkt bekomme.</w:t>
      </w:r>
    </w:p>
    <w:p w:rsidR="000E757C" w:rsidRDefault="00D20E50">
      <w:pPr>
        <w:pStyle w:val="Bodytext20"/>
        <w:shd w:val="clear" w:color="auto" w:fill="auto"/>
        <w:ind w:left="700" w:right="860"/>
      </w:pPr>
      <w:r>
        <w:t xml:space="preserve">Immer neu wird uns in der Stille die </w:t>
      </w:r>
      <w:r>
        <w:rPr>
          <w:rStyle w:val="Bodytext2Italic"/>
        </w:rPr>
        <w:t xml:space="preserve">Fähigkeit zur Liebe </w:t>
      </w:r>
      <w:r>
        <w:t xml:space="preserve">geschenkt. Da uns Menschen immer wieder enttäuschen, besteht die große Gefahr, </w:t>
      </w:r>
      <w:proofErr w:type="spellStart"/>
      <w:r>
        <w:t>daß</w:t>
      </w:r>
      <w:proofErr w:type="spellEnd"/>
      <w:r>
        <w:t xml:space="preserve"> die Liebe in uns erkaltet. Nicht umsonst werden in den Briefen des </w:t>
      </w:r>
      <w:proofErr w:type="spellStart"/>
      <w:r>
        <w:t>NeuenTestamen</w:t>
      </w:r>
      <w:r>
        <w:t>ts</w:t>
      </w:r>
      <w:proofErr w:type="spellEnd"/>
      <w:r>
        <w:t xml:space="preserve"> die Christen so oft zur Liebe gerufen. Hier ist offenbar - nach Meinung der Apostel - ein empfindlicher Punkt. Auch unsere Liebe kann sich verbrauchen. Sie kann müde werden. Sie kann lahm werden.</w:t>
      </w:r>
    </w:p>
    <w:p w:rsidR="000E757C" w:rsidRDefault="00D20E50">
      <w:pPr>
        <w:pStyle w:val="Bodytext20"/>
        <w:shd w:val="clear" w:color="auto" w:fill="auto"/>
        <w:spacing w:after="360"/>
        <w:ind w:left="700" w:right="860"/>
      </w:pPr>
      <w:r>
        <w:t>Wie leicht bricht die Frage auf: Verdient dieser Mensch e</w:t>
      </w:r>
      <w:r>
        <w:t xml:space="preserve">s auch, </w:t>
      </w:r>
      <w:proofErr w:type="spellStart"/>
      <w:r>
        <w:t>daß</w:t>
      </w:r>
      <w:proofErr w:type="spellEnd"/>
      <w:r>
        <w:t xml:space="preserve"> ich mich so für ihn einsetze und mich um ihn kümmere? In der Begegnung mit Gott finden wir hinein in die Liebe, die Gott an mich verschwendet und die in Christus Gestalt angenommen hat.</w:t>
      </w:r>
    </w:p>
    <w:p w:rsidR="000E757C" w:rsidRDefault="00D20E50">
      <w:pPr>
        <w:pStyle w:val="Bodytext20"/>
        <w:shd w:val="clear" w:color="auto" w:fill="auto"/>
        <w:ind w:left="700" w:right="860"/>
      </w:pPr>
      <w:r>
        <w:t>Wenn ich vom Segen der Stille rede, will ich nicht vergess</w:t>
      </w:r>
      <w:r>
        <w:t xml:space="preserve">en, </w:t>
      </w:r>
      <w:proofErr w:type="spellStart"/>
      <w:r>
        <w:t>daß</w:t>
      </w:r>
      <w:proofErr w:type="spellEnd"/>
      <w:r>
        <w:t xml:space="preserve"> wir es in dieser fruchtbaren Einsamkeit lernen, </w:t>
      </w:r>
      <w:r>
        <w:rPr>
          <w:rStyle w:val="Bodytext2Italic"/>
        </w:rPr>
        <w:t>zur Ehre Gottes zu leben.</w:t>
      </w:r>
      <w:r>
        <w:t xml:space="preserve"> Es geht nicht um uns in dieser Welt, sondern darum, </w:t>
      </w:r>
      <w:proofErr w:type="spellStart"/>
      <w:r>
        <w:t>daß</w:t>
      </w:r>
      <w:proofErr w:type="spellEnd"/>
      <w:r>
        <w:t xml:space="preserve"> durch unser Leben Gott geehrt und verherrlicht werde. Es ist betrüblich, </w:t>
      </w:r>
      <w:proofErr w:type="spellStart"/>
      <w:r>
        <w:t>daß</w:t>
      </w:r>
      <w:proofErr w:type="spellEnd"/>
      <w:r>
        <w:t xml:space="preserve"> wir unserem Gott so oft Schande bereiten.</w:t>
      </w:r>
      <w:r>
        <w:t xml:space="preserve"> Aber hängt das nicht auch damit zusammen, </w:t>
      </w:r>
      <w:proofErr w:type="spellStart"/>
      <w:r>
        <w:t>daß</w:t>
      </w:r>
      <w:proofErr w:type="spellEnd"/>
      <w:r>
        <w:t xml:space="preserve"> wir oft keine Zeit mehr haben, uns korrigie</w:t>
      </w:r>
      <w:r>
        <w:softHyphen/>
        <w:t>ren zu lassen?</w:t>
      </w:r>
    </w:p>
    <w:p w:rsidR="000E757C" w:rsidRDefault="00D20E50">
      <w:pPr>
        <w:pStyle w:val="Bodytext20"/>
        <w:shd w:val="clear" w:color="auto" w:fill="auto"/>
        <w:ind w:left="700" w:right="860"/>
        <w:sectPr w:rsidR="000E757C">
          <w:pgSz w:w="7736" w:h="11094"/>
          <w:pgMar w:top="963" w:right="0" w:bottom="963" w:left="779" w:header="0" w:footer="3" w:gutter="0"/>
          <w:cols w:space="720"/>
          <w:noEndnote/>
          <w:docGrid w:linePitch="360"/>
        </w:sectPr>
      </w:pPr>
      <w:r>
        <w:t>Man kann für Gott unendlich viel arbeiten und meint schließlich, ihm damit einen großen Gefallen zu tun. Wenn aber Gott nicht meh</w:t>
      </w:r>
      <w:r>
        <w:t xml:space="preserve">r an uns arbeiten kann - und er will es gerade in der Stille tun -, dann wird unsere Arbeit für Gott sehr schnell fragwürdig und wertlos. Vielleicht ohne </w:t>
      </w:r>
      <w:proofErr w:type="spellStart"/>
      <w:r>
        <w:t>daß</w:t>
      </w:r>
      <w:proofErr w:type="spellEnd"/>
      <w:r>
        <w:t xml:space="preserve"> wir es wollen, steht unsere Ehre an der ersten Stelle, und unsere Person verdeckt den lebendigen G</w:t>
      </w:r>
      <w:r>
        <w:t xml:space="preserve">ott. Dann aber haben wir </w:t>
      </w:r>
      <w:proofErr w:type="spellStart"/>
      <w:r>
        <w:t>dasThema</w:t>
      </w:r>
      <w:proofErr w:type="spellEnd"/>
      <w:r>
        <w:t xml:space="preserve"> </w:t>
      </w:r>
      <w:proofErr w:type="gramStart"/>
      <w:r>
        <w:t>unseres Lebens</w:t>
      </w:r>
      <w:proofErr w:type="gramEnd"/>
      <w:r>
        <w:t xml:space="preserve"> verfehlt.</w:t>
      </w:r>
    </w:p>
    <w:p w:rsidR="000E757C" w:rsidRDefault="00D20E50">
      <w:pPr>
        <w:pStyle w:val="Bodytext60"/>
        <w:shd w:val="clear" w:color="auto" w:fill="auto"/>
        <w:spacing w:after="723"/>
        <w:ind w:left="2080" w:right="1500"/>
      </w:pPr>
      <w:r>
        <w:t>Niemand empfängt einen Segen nur für sich selbst. Friedrich von Bodelschwingh</w:t>
      </w:r>
    </w:p>
    <w:p w:rsidR="000E757C" w:rsidRDefault="00D20E50">
      <w:pPr>
        <w:framePr w:h="5126" w:wrap="notBeside" w:vAnchor="text" w:hAnchor="text" w:xAlign="center" w:y="1"/>
        <w:jc w:val="center"/>
        <w:rPr>
          <w:sz w:val="2"/>
          <w:szCs w:val="2"/>
        </w:rPr>
      </w:pPr>
      <w:r>
        <w:fldChar w:fldCharType="begin"/>
      </w:r>
      <w:r>
        <w:instrText xml:space="preserve"> </w:instrText>
      </w:r>
      <w:r>
        <w:instrText>INCLUDEPICTURE  "X:\\sk\\NextUpload116\\Webserver\\german\\KurtHeimbucher\\media\\image23.jpeg" \* MERGEFORMATINET</w:instrText>
      </w:r>
      <w:r>
        <w:instrText xml:space="preserve"> </w:instrText>
      </w:r>
      <w:r>
        <w:fldChar w:fldCharType="separate"/>
      </w:r>
      <w:r>
        <w:pict>
          <v:shape id="_x0000_i1040" type="#_x0000_t75" style="width:258pt;height:255.75pt">
            <v:imagedata r:id="rId85" r:href="rId86"/>
          </v:shape>
        </w:pict>
      </w:r>
      <w:r>
        <w:fldChar w:fldCharType="end"/>
      </w:r>
    </w:p>
    <w:p w:rsidR="000E757C" w:rsidRDefault="000E757C">
      <w:pPr>
        <w:rPr>
          <w:sz w:val="2"/>
          <w:szCs w:val="2"/>
        </w:rPr>
      </w:pPr>
    </w:p>
    <w:p w:rsidR="000E757C" w:rsidRDefault="00D20E50">
      <w:pPr>
        <w:pStyle w:val="Bodytext60"/>
        <w:shd w:val="clear" w:color="auto" w:fill="auto"/>
        <w:spacing w:before="741" w:after="0"/>
        <w:ind w:left="2260" w:right="1900" w:firstLine="0"/>
      </w:pPr>
      <w:r>
        <w:t xml:space="preserve">Ebnen soll sich jede Welle, denn mein König will sich </w:t>
      </w:r>
      <w:proofErr w:type="spellStart"/>
      <w:r>
        <w:t>nahn</w:t>
      </w:r>
      <w:proofErr w:type="spellEnd"/>
      <w:r>
        <w:t>; nur an einer stillen Stelle legt Gott seinen Anker an.</w:t>
      </w:r>
    </w:p>
    <w:p w:rsidR="000E757C" w:rsidRDefault="00D20E50">
      <w:pPr>
        <w:pStyle w:val="Bodytext60"/>
        <w:shd w:val="clear" w:color="auto" w:fill="auto"/>
        <w:spacing w:after="0"/>
        <w:ind w:left="3540" w:firstLine="0"/>
        <w:sectPr w:rsidR="000E757C">
          <w:pgSz w:w="7736" w:h="11094"/>
          <w:pgMar w:top="952" w:right="0" w:bottom="952" w:left="901" w:header="0" w:footer="3" w:gutter="0"/>
          <w:cols w:space="720"/>
          <w:noEndnote/>
          <w:docGrid w:linePitch="360"/>
        </w:sectPr>
      </w:pPr>
      <w:r>
        <w:t>Rudolf Kögel</w:t>
      </w:r>
    </w:p>
    <w:p w:rsidR="000E757C" w:rsidRDefault="00D20E50">
      <w:pPr>
        <w:pStyle w:val="Heading30"/>
        <w:keepNext/>
        <w:keepLines/>
        <w:shd w:val="clear" w:color="auto" w:fill="auto"/>
        <w:spacing w:after="1266" w:line="400" w:lineRule="exact"/>
        <w:ind w:left="660"/>
      </w:pPr>
      <w:bookmarkStart w:id="15" w:name="bookmark14"/>
      <w:r>
        <w:t>Stille als erfüllte Zeit</w:t>
      </w:r>
      <w:bookmarkEnd w:id="15"/>
    </w:p>
    <w:p w:rsidR="000E757C" w:rsidRDefault="00D20E50">
      <w:pPr>
        <w:pStyle w:val="Bodytext130"/>
        <w:keepNext/>
        <w:framePr w:dropCap="drop" w:lines="3" w:hSpace="14" w:vSpace="14" w:wrap="auto" w:vAnchor="text" w:hAnchor="text"/>
        <w:shd w:val="clear" w:color="auto" w:fill="auto"/>
        <w:spacing w:before="0" w:line="652" w:lineRule="exact"/>
      </w:pPr>
      <w:r>
        <w:rPr>
          <w:rFonts w:ascii="Arial" w:eastAsia="Arial" w:hAnsi="Arial" w:cs="Arial"/>
          <w:position w:val="-14"/>
          <w:sz w:val="94"/>
          <w:szCs w:val="94"/>
        </w:rPr>
        <w:t>V</w:t>
      </w:r>
    </w:p>
    <w:p w:rsidR="000E757C" w:rsidRDefault="00D20E50">
      <w:pPr>
        <w:pStyle w:val="Bodytext130"/>
        <w:shd w:val="clear" w:color="auto" w:fill="auto"/>
        <w:spacing w:before="0" w:after="0" w:line="940" w:lineRule="exact"/>
        <w:ind w:left="660"/>
      </w:pPr>
      <w:r>
        <w:t>iele Menschen, auch törichte Christen, meinen:</w:t>
      </w:r>
    </w:p>
    <w:p w:rsidR="000E757C" w:rsidRDefault="00D20E50">
      <w:pPr>
        <w:pStyle w:val="Bodytext20"/>
        <w:shd w:val="clear" w:color="auto" w:fill="auto"/>
        <w:ind w:left="1280" w:right="940"/>
      </w:pPr>
      <w:r>
        <w:t xml:space="preserve">»Stille, das ist doch </w:t>
      </w:r>
      <w:r>
        <w:t>verlorene und vertane Zeit! Was könnte ich in dieser Zeit nicht alles schaffen</w:t>
      </w:r>
      <w:proofErr w:type="gramStart"/>
      <w:r>
        <w:t>!«</w:t>
      </w:r>
      <w:proofErr w:type="gramEnd"/>
    </w:p>
    <w:p w:rsidR="000E757C" w:rsidRDefault="00D20E50">
      <w:pPr>
        <w:pStyle w:val="Bodytext20"/>
        <w:shd w:val="clear" w:color="auto" w:fill="auto"/>
        <w:ind w:left="660" w:right="880"/>
      </w:pPr>
      <w:r>
        <w:t>Wer Stille als verlorene und vertane Zeit betrachtet, hat von ihrer Notwendigkeit, ihrem Segen und ihrem Wesen nichts verstanden. Nein - Stille ist nicht verlorene und vertane</w:t>
      </w:r>
      <w:r>
        <w:t xml:space="preserve"> Zeit, sie ist vielmehr erfüllte Zeit.</w:t>
      </w:r>
    </w:p>
    <w:p w:rsidR="000E757C" w:rsidRDefault="00D20E50">
      <w:pPr>
        <w:pStyle w:val="Bodytext20"/>
        <w:shd w:val="clear" w:color="auto" w:fill="auto"/>
        <w:spacing w:after="180"/>
        <w:ind w:left="660" w:right="880"/>
      </w:pPr>
      <w:r>
        <w:t>Was meine ich, wenn ich von der erfüllten Zeit spreche? Ich will es wieder an einigen Punkten verdeutlichen.</w:t>
      </w:r>
    </w:p>
    <w:p w:rsidR="000E757C" w:rsidRDefault="00D20E50">
      <w:pPr>
        <w:pStyle w:val="Bodytext20"/>
        <w:shd w:val="clear" w:color="auto" w:fill="auto"/>
        <w:ind w:left="660" w:right="880"/>
      </w:pPr>
      <w:r>
        <w:t xml:space="preserve">Erfüllte Zeit ist </w:t>
      </w:r>
      <w:r>
        <w:rPr>
          <w:rStyle w:val="Bodytext2Italic"/>
        </w:rPr>
        <w:t>Zeit des »Dürfens«, nicht des »</w:t>
      </w:r>
      <w:proofErr w:type="spellStart"/>
      <w:r>
        <w:rPr>
          <w:rStyle w:val="Bodytext2Italic"/>
        </w:rPr>
        <w:t>Miissens</w:t>
      </w:r>
      <w:proofErr w:type="spellEnd"/>
      <w:r>
        <w:t xml:space="preserve">«. Da geht mir auf: Ich darf leben - ich </w:t>
      </w:r>
      <w:proofErr w:type="spellStart"/>
      <w:r>
        <w:t>muß</w:t>
      </w:r>
      <w:proofErr w:type="spellEnd"/>
      <w:r>
        <w:t xml:space="preserve"> nicht </w:t>
      </w:r>
      <w:r>
        <w:t xml:space="preserve">leben. Ich darf dienen - ich </w:t>
      </w:r>
      <w:proofErr w:type="spellStart"/>
      <w:r>
        <w:t>muß</w:t>
      </w:r>
      <w:proofErr w:type="spellEnd"/>
      <w:r>
        <w:t xml:space="preserve"> nicht dienen. Ich darf glauben - ich </w:t>
      </w:r>
      <w:proofErr w:type="spellStart"/>
      <w:r>
        <w:t>muß</w:t>
      </w:r>
      <w:proofErr w:type="spellEnd"/>
      <w:r>
        <w:t xml:space="preserve"> nicht glauben.</w:t>
      </w:r>
    </w:p>
    <w:p w:rsidR="000E757C" w:rsidRDefault="00D20E50">
      <w:pPr>
        <w:pStyle w:val="Bodytext20"/>
        <w:shd w:val="clear" w:color="auto" w:fill="auto"/>
        <w:spacing w:after="180"/>
        <w:ind w:left="660" w:right="880"/>
      </w:pPr>
      <w:r>
        <w:t>Wie kann im alltäglichen Getriebe das »</w:t>
      </w:r>
      <w:proofErr w:type="spellStart"/>
      <w:r>
        <w:t>Muß</w:t>
      </w:r>
      <w:proofErr w:type="spellEnd"/>
      <w:r>
        <w:t>« unser Leben bedrücken und vergewaltigen. Solches »Müssen« kann die Zeit zur Qual werden lassen. Das aber entdecken und lebe</w:t>
      </w:r>
      <w:r>
        <w:t xml:space="preserve">n ist Erfüllung in der Zeit: Ich </w:t>
      </w:r>
      <w:proofErr w:type="spellStart"/>
      <w:r>
        <w:t>muß</w:t>
      </w:r>
      <w:proofErr w:type="spellEnd"/>
      <w:r>
        <w:t xml:space="preserve"> nicht, ich darf.</w:t>
      </w:r>
    </w:p>
    <w:p w:rsidR="000E757C" w:rsidRDefault="00D20E50">
      <w:pPr>
        <w:pStyle w:val="Bodytext20"/>
        <w:shd w:val="clear" w:color="auto" w:fill="auto"/>
        <w:ind w:left="660" w:right="880"/>
      </w:pPr>
      <w:r>
        <w:t xml:space="preserve">Erfüllte Zeit ist </w:t>
      </w:r>
      <w:r>
        <w:rPr>
          <w:rStyle w:val="Bodytext2Italic"/>
        </w:rPr>
        <w:t>Zeit der Gnade, nicht der Forderung.</w:t>
      </w:r>
      <w:r>
        <w:t xml:space="preserve"> In der Stille erfahre ich immer wieder neu, </w:t>
      </w:r>
      <w:proofErr w:type="spellStart"/>
      <w:r>
        <w:t>daß</w:t>
      </w:r>
      <w:proofErr w:type="spellEnd"/>
      <w:r>
        <w:t xml:space="preserve"> ich aus der Gnade Gottes leben darf. »Durch Gottes Gnade bin ich, was ich bin« (i. Kor. 15,10).</w:t>
      </w:r>
    </w:p>
    <w:p w:rsidR="000E757C" w:rsidRDefault="00D20E50">
      <w:pPr>
        <w:pStyle w:val="Bodytext20"/>
        <w:shd w:val="clear" w:color="auto" w:fill="auto"/>
        <w:ind w:left="660" w:right="880"/>
      </w:pPr>
      <w:r>
        <w:t>Got</w:t>
      </w:r>
      <w:r>
        <w:t xml:space="preserve">t steht vor mir nicht als der fordernde Despot. Gott steht vor mir als der schenkende Vater. Mir geht auf, </w:t>
      </w:r>
      <w:proofErr w:type="spellStart"/>
      <w:r>
        <w:t>daß</w:t>
      </w:r>
      <w:proofErr w:type="spellEnd"/>
      <w:r>
        <w:t xml:space="preserve"> ich</w:t>
      </w:r>
    </w:p>
    <w:p w:rsidR="000E757C" w:rsidRDefault="00D20E50">
      <w:pPr>
        <w:pStyle w:val="Bodytext20"/>
        <w:shd w:val="clear" w:color="auto" w:fill="auto"/>
        <w:spacing w:after="300"/>
        <w:ind w:left="840" w:right="740"/>
      </w:pPr>
      <w:r>
        <w:t xml:space="preserve">ein begnadigter Sünder bin und dadurch Gottes geliebtes Kind. Ich </w:t>
      </w:r>
      <w:proofErr w:type="spellStart"/>
      <w:r>
        <w:t>muß</w:t>
      </w:r>
      <w:proofErr w:type="spellEnd"/>
      <w:r>
        <w:t xml:space="preserve"> also nicht als ein Getriebener durch das Leben jagen, gepeitscht von de</w:t>
      </w:r>
      <w:r>
        <w:t>n Forderungen, die auf mich zukommen, sondern ich darf als Begnadigter durchs Leben gehen, getragen von der Liebe Gottes, der in Jesus Christus mein Vater geworden ist.</w:t>
      </w:r>
    </w:p>
    <w:p w:rsidR="000E757C" w:rsidRDefault="00D20E50">
      <w:pPr>
        <w:pStyle w:val="Bodytext20"/>
        <w:shd w:val="clear" w:color="auto" w:fill="auto"/>
        <w:ind w:left="840" w:right="740"/>
      </w:pPr>
      <w:r>
        <w:t xml:space="preserve">Erfüllte Zeit ist </w:t>
      </w:r>
      <w:r>
        <w:rPr>
          <w:rStyle w:val="Bodytext2Italic"/>
        </w:rPr>
        <w:t>Zeit des Reifens, nicht der Anpassung.</w:t>
      </w:r>
      <w:r>
        <w:t xml:space="preserve"> Es ist nicht gut, wenn wir ein Leben lang auf derselben Stufe stehenbleiben. Bei vielen Menschen verkümmert das innere Leben, und es kommt gar nicht zu einem Leben des Glaubens. Oft verödet das Gemüts- und Seelenleben eines Menschen. Der Mensch entwickelt</w:t>
      </w:r>
      <w:r>
        <w:t xml:space="preserve"> sich geistig nicht weiter. Er reift nicht zur Persönlichkeit. Gerade in unserem Massenzeitalter ist die Gefahr groß, </w:t>
      </w:r>
      <w:proofErr w:type="spellStart"/>
      <w:r>
        <w:t>daß</w:t>
      </w:r>
      <w:proofErr w:type="spellEnd"/>
      <w:r>
        <w:t xml:space="preserve"> nur noch gleichge</w:t>
      </w:r>
      <w:r>
        <w:softHyphen/>
        <w:t>schaltete Massenmenschen erzogen werden.</w:t>
      </w:r>
    </w:p>
    <w:p w:rsidR="000E757C" w:rsidRDefault="00D20E50">
      <w:pPr>
        <w:pStyle w:val="Bodytext20"/>
        <w:shd w:val="clear" w:color="auto" w:fill="auto"/>
        <w:ind w:left="840" w:right="740"/>
      </w:pPr>
      <w:r>
        <w:t>Stille als erfüllte Zeit bewirkt ein Reifwerden des ganzen Menschen. Wir wa</w:t>
      </w:r>
      <w:r>
        <w:t>chsen geistlich, aber auch geistig. Unser Gemüts- und Seelenleben wird gereinigt und vertieft, unser Wille gefestigt. Wir werden im Umgang mit Gott zu Persönlichkeiten, die es dann im alltäglichen Leben wagen, aus dem Rahmen des Üblichen zu fallen.</w:t>
      </w:r>
    </w:p>
    <w:p w:rsidR="000E757C" w:rsidRDefault="00D20E50">
      <w:pPr>
        <w:pStyle w:val="Bodytext20"/>
        <w:shd w:val="clear" w:color="auto" w:fill="auto"/>
        <w:spacing w:after="300"/>
        <w:ind w:left="840" w:right="740"/>
      </w:pPr>
      <w:r>
        <w:t>Gibt es</w:t>
      </w:r>
      <w:r>
        <w:t xml:space="preserve"> nicht auch heute viele Christen, die sich einfach anpassen? Es ist ja so bequem. Aber kann der mit sich selber noch zufrieden sein, der durch ständige Anpassung seine Persönlichkeit verspielt und verliert? Oder sind die Anpassungsprozesse unserer Zeit so </w:t>
      </w:r>
      <w:r>
        <w:t>stark und übermäch</w:t>
      </w:r>
      <w:r>
        <w:softHyphen/>
        <w:t xml:space="preserve">tig, </w:t>
      </w:r>
      <w:proofErr w:type="spellStart"/>
      <w:r>
        <w:t>daß</w:t>
      </w:r>
      <w:proofErr w:type="spellEnd"/>
      <w:r>
        <w:t xml:space="preserve"> viele Menschen es gar nicht mehr merken, wie sie Gefahr laufen, zu »Massenartikeln« degradiert zu werden?</w:t>
      </w:r>
    </w:p>
    <w:p w:rsidR="000E757C" w:rsidRDefault="00D20E50">
      <w:pPr>
        <w:pStyle w:val="Bodytext20"/>
        <w:shd w:val="clear" w:color="auto" w:fill="auto"/>
        <w:ind w:left="840" w:right="740"/>
        <w:sectPr w:rsidR="000E757C">
          <w:pgSz w:w="7736" w:h="11094"/>
          <w:pgMar w:top="949" w:right="117" w:bottom="1427" w:left="115" w:header="0" w:footer="3" w:gutter="0"/>
          <w:cols w:space="720"/>
          <w:noEndnote/>
          <w:docGrid w:linePitch="360"/>
        </w:sectPr>
      </w:pPr>
      <w:r>
        <w:t xml:space="preserve">Schließlich das Wichtigste: Stille ist erfüllte Zeit, weil sie </w:t>
      </w:r>
      <w:r>
        <w:rPr>
          <w:rStyle w:val="Bodytext2Italic"/>
        </w:rPr>
        <w:t>Zeit mit Gott</w:t>
      </w:r>
      <w:r>
        <w:t xml:space="preserve"> sein will. Auch die Zeit</w:t>
      </w:r>
      <w:r>
        <w:t xml:space="preserve"> mit Menschen kann erfüllte Zeit sein. Es gibt beglückende Begegnungen mit</w:t>
      </w:r>
    </w:p>
    <w:p w:rsidR="000E757C" w:rsidRDefault="00D20E50">
      <w:pPr>
        <w:framePr w:h="10723" w:wrap="notBeside" w:vAnchor="text" w:hAnchor="text" w:xAlign="center" w:y="1"/>
        <w:jc w:val="center"/>
        <w:rPr>
          <w:sz w:val="2"/>
          <w:szCs w:val="2"/>
        </w:rPr>
      </w:pPr>
      <w:r>
        <w:fldChar w:fldCharType="begin"/>
      </w:r>
      <w:r>
        <w:instrText xml:space="preserve"> </w:instrText>
      </w:r>
      <w:r>
        <w:instrText>INCLUDEPICTURE  "X:\\sk\\NextUpload116\\Webserver\\german\\KurtHeimbucher\\media\\image24.jpeg" \* MERGEFORMATINET</w:instrText>
      </w:r>
      <w:r>
        <w:instrText xml:space="preserve"> </w:instrText>
      </w:r>
      <w:r>
        <w:fldChar w:fldCharType="separate"/>
      </w:r>
      <w:r>
        <w:pict>
          <v:shape id="_x0000_i1041" type="#_x0000_t75" style="width:372.75pt;height:536.25pt">
            <v:imagedata r:id="rId87" r:href="rId88"/>
          </v:shape>
        </w:pict>
      </w:r>
      <w:r>
        <w:fldChar w:fldCharType="end"/>
      </w:r>
    </w:p>
    <w:p w:rsidR="000E757C" w:rsidRDefault="000E757C">
      <w:pPr>
        <w:rPr>
          <w:sz w:val="2"/>
          <w:szCs w:val="2"/>
        </w:rPr>
      </w:pPr>
    </w:p>
    <w:p w:rsidR="000E757C" w:rsidRDefault="000E757C">
      <w:pPr>
        <w:rPr>
          <w:sz w:val="2"/>
          <w:szCs w:val="2"/>
        </w:rPr>
        <w:sectPr w:rsidR="000E757C">
          <w:headerReference w:type="default" r:id="rId89"/>
          <w:footerReference w:type="even" r:id="rId90"/>
          <w:footerReference w:type="default" r:id="rId91"/>
          <w:pgSz w:w="7736" w:h="11094"/>
          <w:pgMar w:top="145" w:right="138" w:bottom="145" w:left="138" w:header="0" w:footer="3" w:gutter="0"/>
          <w:cols w:space="720"/>
          <w:noEndnote/>
          <w:titlePg/>
          <w:docGrid w:linePitch="360"/>
        </w:sectPr>
      </w:pPr>
    </w:p>
    <w:p w:rsidR="000E757C" w:rsidRDefault="00D20E50">
      <w:pPr>
        <w:pStyle w:val="Bodytext20"/>
        <w:shd w:val="clear" w:color="auto" w:fill="auto"/>
        <w:spacing w:line="250" w:lineRule="exact"/>
        <w:ind w:left="800" w:right="760"/>
      </w:pPr>
      <w:r>
        <w:t>Menschen, die unser Leben bereichern. Und doch kann keine Begegnung mit Menschen uns das geben, was die Begegnung mit dem lebendigen Gott uns schenkt.</w:t>
      </w:r>
    </w:p>
    <w:p w:rsidR="000E757C" w:rsidRDefault="00D20E50">
      <w:pPr>
        <w:pStyle w:val="Bodytext20"/>
        <w:shd w:val="clear" w:color="auto" w:fill="auto"/>
        <w:spacing w:line="250" w:lineRule="exact"/>
        <w:ind w:left="800" w:right="760"/>
      </w:pPr>
      <w:r>
        <w:t xml:space="preserve">So gehen wir aus der Begegnung mit Gott in der Stille in </w:t>
      </w:r>
      <w:r>
        <w:t>die Begegnung mit den Menschen.</w:t>
      </w:r>
    </w:p>
    <w:p w:rsidR="000E757C" w:rsidRDefault="00D20E50">
      <w:pPr>
        <w:pStyle w:val="Bodytext20"/>
        <w:shd w:val="clear" w:color="auto" w:fill="auto"/>
        <w:spacing w:line="250" w:lineRule="exact"/>
        <w:ind w:left="800" w:right="760"/>
      </w:pPr>
      <w:r>
        <w:t xml:space="preserve">So gehen wir aus dem Heiligtum Gottes, das wir in der Stille aufsuchen, neu auf die Kampffelder </w:t>
      </w:r>
      <w:proofErr w:type="spellStart"/>
      <w:r>
        <w:t>dieserWelt</w:t>
      </w:r>
      <w:proofErr w:type="spellEnd"/>
      <w:r>
        <w:t>.</w:t>
      </w:r>
    </w:p>
    <w:p w:rsidR="000E757C" w:rsidRDefault="00D20E50">
      <w:pPr>
        <w:pStyle w:val="Bodytext20"/>
        <w:shd w:val="clear" w:color="auto" w:fill="auto"/>
        <w:spacing w:after="2373" w:line="250" w:lineRule="exact"/>
        <w:ind w:left="800" w:right="760"/>
      </w:pPr>
      <w:r>
        <w:t xml:space="preserve">So gehen wir aus der Entspannung, die wir in der Stille erfahren dürfen, neu in die Spannungsfelder des Lebens, die </w:t>
      </w:r>
      <w:r>
        <w:t>keinem von uns erspart bleiben.</w:t>
      </w:r>
    </w:p>
    <w:p w:rsidR="000E757C" w:rsidRDefault="00D20E50">
      <w:pPr>
        <w:pStyle w:val="Bodytext60"/>
        <w:shd w:val="clear" w:color="auto" w:fill="auto"/>
        <w:spacing w:after="0"/>
        <w:ind w:left="1680" w:right="3320" w:firstLine="0"/>
      </w:pPr>
      <w:r>
        <w:t>Verstehen</w:t>
      </w:r>
      <w:r>
        <w:rPr>
          <w:rStyle w:val="Bodytext6NotItalic"/>
        </w:rPr>
        <w:t xml:space="preserve"> - </w:t>
      </w:r>
      <w:r>
        <w:t>durch Stille, wirken - aus Stille, gewinnen - in Stille.</w:t>
      </w:r>
    </w:p>
    <w:p w:rsidR="000E757C" w:rsidRDefault="00D20E50">
      <w:pPr>
        <w:pStyle w:val="Bodytext60"/>
        <w:shd w:val="clear" w:color="auto" w:fill="auto"/>
        <w:spacing w:after="540"/>
        <w:ind w:left="2960" w:firstLine="0"/>
      </w:pPr>
      <w:r>
        <w:t xml:space="preserve">Dag </w:t>
      </w:r>
      <w:proofErr w:type="spellStart"/>
      <w:r>
        <w:t>Hammarskjöld</w:t>
      </w:r>
      <w:proofErr w:type="spellEnd"/>
    </w:p>
    <w:p w:rsidR="000E757C" w:rsidRDefault="00D20E50">
      <w:pPr>
        <w:pStyle w:val="Bodytext60"/>
        <w:shd w:val="clear" w:color="auto" w:fill="auto"/>
        <w:spacing w:after="0"/>
        <w:ind w:left="1680" w:right="1360" w:firstLine="0"/>
      </w:pPr>
      <w:r>
        <w:t>Kreuz und Elende, das nimmt ein Ende; nach Meeres Brausen und Windes Sausen leuchtet der Sonne erwünschtes Gesicht. Freude die Fülle und s</w:t>
      </w:r>
      <w:r>
        <w:t xml:space="preserve">elige Stille </w:t>
      </w:r>
      <w:proofErr w:type="spellStart"/>
      <w:r>
        <w:t>hah</w:t>
      </w:r>
      <w:proofErr w:type="spellEnd"/>
      <w:r>
        <w:t xml:space="preserve"> ich zu warten im himmlischen Garten; dahin sind meine Gedanken </w:t>
      </w:r>
      <w:proofErr w:type="spellStart"/>
      <w:r>
        <w:t>gericht</w:t>
      </w:r>
      <w:proofErr w:type="spellEnd"/>
      <w:r>
        <w:t>’.</w:t>
      </w:r>
    </w:p>
    <w:p w:rsidR="000E757C" w:rsidRDefault="00D20E50">
      <w:pPr>
        <w:pStyle w:val="Bodytext60"/>
        <w:shd w:val="clear" w:color="auto" w:fill="auto"/>
        <w:spacing w:after="0"/>
        <w:ind w:left="2960" w:firstLine="0"/>
        <w:sectPr w:rsidR="000E757C">
          <w:pgSz w:w="7736" w:h="11094"/>
          <w:pgMar w:top="989" w:right="0" w:bottom="989" w:left="887" w:header="0" w:footer="3" w:gutter="0"/>
          <w:cols w:space="720"/>
          <w:noEndnote/>
          <w:docGrid w:linePitch="360"/>
        </w:sectPr>
      </w:pPr>
      <w:r>
        <w:t>Paul Gerhardt</w:t>
      </w:r>
    </w:p>
    <w:p w:rsidR="000E757C" w:rsidRDefault="00D20E50">
      <w:pPr>
        <w:pStyle w:val="Bodytext201"/>
        <w:shd w:val="clear" w:color="auto" w:fill="auto"/>
        <w:ind w:left="620"/>
      </w:pPr>
      <w:r>
        <w:t>Rudolf Horn: S. 6</w:t>
      </w:r>
    </w:p>
    <w:p w:rsidR="000E757C" w:rsidRDefault="00D20E50">
      <w:pPr>
        <w:pStyle w:val="Bodytext201"/>
        <w:shd w:val="clear" w:color="auto" w:fill="auto"/>
        <w:ind w:left="620" w:right="1000"/>
      </w:pPr>
      <w:r>
        <w:t xml:space="preserve">Martin </w:t>
      </w:r>
      <w:proofErr w:type="spellStart"/>
      <w:r>
        <w:t>Künkler</w:t>
      </w:r>
      <w:proofErr w:type="spellEnd"/>
      <w:r>
        <w:t>: S. 3, 22, 24. 33, 40, 56 Willi Rauch: S. 15, 42, 47</w:t>
      </w:r>
    </w:p>
    <w:p w:rsidR="000E757C" w:rsidRDefault="00D20E50">
      <w:pPr>
        <w:pStyle w:val="Bodytext201"/>
        <w:shd w:val="clear" w:color="auto" w:fill="auto"/>
        <w:spacing w:after="704"/>
        <w:ind w:left="620"/>
      </w:pPr>
      <w:r>
        <w:t xml:space="preserve">Ulrich Schaffer: Umschlag, S. 12, </w:t>
      </w:r>
      <w:r>
        <w:t>17,19,26,29,35,38,49,51,54,58,61</w:t>
      </w:r>
    </w:p>
    <w:p w:rsidR="000E757C" w:rsidRDefault="00D20E50">
      <w:pPr>
        <w:pStyle w:val="Bodytext211"/>
        <w:shd w:val="clear" w:color="auto" w:fill="auto"/>
        <w:spacing w:before="0" w:after="264" w:line="180" w:lineRule="exact"/>
        <w:ind w:left="620"/>
      </w:pPr>
      <w:r>
        <w:t>Texte mit freundlicher Genehmigung der Verlage:</w:t>
      </w:r>
    </w:p>
    <w:p w:rsidR="000E757C" w:rsidRDefault="00D20E50">
      <w:pPr>
        <w:pStyle w:val="Bodytext201"/>
        <w:shd w:val="clear" w:color="auto" w:fill="auto"/>
        <w:spacing w:after="19" w:line="180" w:lineRule="exact"/>
        <w:ind w:left="620"/>
      </w:pPr>
      <w:r>
        <w:t>Seite 9: Otto Riethmüller,</w:t>
      </w:r>
    </w:p>
    <w:p w:rsidR="000E757C" w:rsidRDefault="00D20E50">
      <w:pPr>
        <w:pStyle w:val="Bodytext201"/>
        <w:shd w:val="clear" w:color="auto" w:fill="auto"/>
        <w:spacing w:after="215" w:line="180" w:lineRule="exact"/>
        <w:ind w:left="620"/>
      </w:pPr>
      <w:proofErr w:type="spellStart"/>
      <w:r>
        <w:t>Burckhardthaus-Laetare</w:t>
      </w:r>
      <w:proofErr w:type="spellEnd"/>
      <w:r>
        <w:t xml:space="preserve"> Verlag, Offenbach</w:t>
      </w:r>
    </w:p>
    <w:p w:rsidR="000E757C" w:rsidRDefault="00D20E50">
      <w:pPr>
        <w:pStyle w:val="Bodytext201"/>
        <w:shd w:val="clear" w:color="auto" w:fill="auto"/>
        <w:spacing w:after="180"/>
        <w:ind w:left="620" w:right="1000"/>
      </w:pPr>
      <w:r>
        <w:t>Seite 40, 49: Dietrich Bonhoeffer, Widerstand und Ergebung, Chr. Kaiser Verlag, München 31985</w:t>
      </w:r>
    </w:p>
    <w:p w:rsidR="000E757C" w:rsidRDefault="00D20E50">
      <w:pPr>
        <w:pStyle w:val="Bodytext201"/>
        <w:shd w:val="clear" w:color="auto" w:fill="auto"/>
        <w:ind w:left="620" w:right="1000"/>
        <w:sectPr w:rsidR="000E757C">
          <w:pgSz w:w="7736" w:h="11094"/>
          <w:pgMar w:top="5695" w:right="0" w:bottom="1409" w:left="714" w:header="0" w:footer="3" w:gutter="0"/>
          <w:cols w:space="720"/>
          <w:noEndnote/>
          <w:docGrid w:linePitch="360"/>
        </w:sectPr>
      </w:pPr>
      <w:r>
        <w:t xml:space="preserve">Seite 52: Helmut </w:t>
      </w:r>
      <w:proofErr w:type="spellStart"/>
      <w:r>
        <w:t>Lamparter</w:t>
      </w:r>
      <w:proofErr w:type="spellEnd"/>
      <w:r>
        <w:t xml:space="preserve">, Anrufe, S. 34, H979, </w:t>
      </w:r>
      <w:proofErr w:type="spellStart"/>
      <w:r>
        <w:t>CalwerVerlag</w:t>
      </w:r>
      <w:proofErr w:type="spellEnd"/>
      <w:r>
        <w:t>, Stuttgart</w:t>
      </w:r>
    </w:p>
    <w:p w:rsidR="000E757C" w:rsidRDefault="00D20E50">
      <w:pPr>
        <w:pStyle w:val="Bodytext60"/>
        <w:shd w:val="clear" w:color="auto" w:fill="auto"/>
        <w:spacing w:after="335" w:line="264" w:lineRule="exact"/>
        <w:ind w:left="800" w:right="2720" w:firstLine="0"/>
      </w:pPr>
      <w:r>
        <w:t>Zur Ermutigung und zur Freude</w:t>
      </w:r>
      <w:r>
        <w:rPr>
          <w:rStyle w:val="Bodytext6NotItalic"/>
        </w:rPr>
        <w:t xml:space="preserve"> - </w:t>
      </w:r>
      <w:r>
        <w:t xml:space="preserve">Weitere Bücher von Kurt </w:t>
      </w:r>
      <w:proofErr w:type="spellStart"/>
      <w:r>
        <w:t>Heimbucher</w:t>
      </w:r>
      <w:proofErr w:type="spellEnd"/>
    </w:p>
    <w:p w:rsidR="000E757C" w:rsidRDefault="00D20E50">
      <w:pPr>
        <w:pStyle w:val="Bodytext221"/>
        <w:shd w:val="clear" w:color="auto" w:fill="auto"/>
        <w:spacing w:before="0" w:line="220" w:lineRule="exact"/>
        <w:ind w:left="800"/>
      </w:pPr>
      <w:r>
        <w:t>Weil Du bei mir bist</w:t>
      </w:r>
    </w:p>
    <w:p w:rsidR="000E757C" w:rsidRDefault="00D20E50">
      <w:pPr>
        <w:pStyle w:val="Bodytext230"/>
        <w:shd w:val="clear" w:color="auto" w:fill="auto"/>
        <w:spacing w:after="70" w:line="170" w:lineRule="exact"/>
        <w:ind w:left="800"/>
      </w:pPr>
      <w:r>
        <w:t>Für Zeiten der Krankheit</w:t>
      </w:r>
    </w:p>
    <w:p w:rsidR="000E757C" w:rsidRDefault="00D20E50">
      <w:pPr>
        <w:pStyle w:val="Bodytext230"/>
        <w:shd w:val="clear" w:color="auto" w:fill="auto"/>
        <w:spacing w:after="0" w:line="170" w:lineRule="exact"/>
        <w:ind w:left="800"/>
      </w:pPr>
      <w:r>
        <w:t>48 Seiten. Durchgehend vierfarbig illustriert.</w:t>
      </w:r>
    </w:p>
    <w:p w:rsidR="000E757C" w:rsidRDefault="00D20E50">
      <w:pPr>
        <w:pStyle w:val="Bodytext230"/>
        <w:shd w:val="clear" w:color="auto" w:fill="auto"/>
        <w:spacing w:after="73" w:line="170" w:lineRule="exact"/>
        <w:ind w:left="800"/>
      </w:pPr>
      <w:proofErr w:type="spellStart"/>
      <w:r>
        <w:t>ABCteam</w:t>
      </w:r>
      <w:proofErr w:type="spellEnd"/>
      <w:r>
        <w:t>-Geschenkband. 7. Auflage</w:t>
      </w:r>
    </w:p>
    <w:p w:rsidR="000E757C" w:rsidRDefault="00D20E50">
      <w:pPr>
        <w:pStyle w:val="Bodytext230"/>
        <w:shd w:val="clear" w:color="auto" w:fill="auto"/>
        <w:spacing w:after="282" w:line="197" w:lineRule="exact"/>
        <w:ind w:left="800" w:right="720"/>
      </w:pPr>
      <w:proofErr w:type="spellStart"/>
      <w:r>
        <w:t>Daß</w:t>
      </w:r>
      <w:proofErr w:type="spellEnd"/>
      <w:r>
        <w:t xml:space="preserve"> </w:t>
      </w:r>
      <w:proofErr w:type="spellStart"/>
      <w:r>
        <w:t>dieTage</w:t>
      </w:r>
      <w:proofErr w:type="spellEnd"/>
      <w:r>
        <w:t xml:space="preserve"> der Krankheit auch hilfreich und ausgefüllt sein können, hat Kurt </w:t>
      </w:r>
      <w:proofErr w:type="spellStart"/>
      <w:r>
        <w:t>Heimbucher</w:t>
      </w:r>
      <w:proofErr w:type="spellEnd"/>
      <w:r>
        <w:t xml:space="preserve"> in eigenen Krankheitstagen erfahren. Er möchte in seinem Buch allen Kranken und </w:t>
      </w:r>
      <w:proofErr w:type="spellStart"/>
      <w:r>
        <w:t>LeidtragendenTrost</w:t>
      </w:r>
      <w:proofErr w:type="spellEnd"/>
      <w:r>
        <w:t xml:space="preserve"> und Hilfe zusprechen und versuchen,</w:t>
      </w:r>
      <w:r>
        <w:t xml:space="preserve"> eine Antwort auf ihre Fragen zu geben.</w:t>
      </w:r>
    </w:p>
    <w:p w:rsidR="000E757C" w:rsidRDefault="00D20E50">
      <w:pPr>
        <w:pStyle w:val="Bodytext221"/>
        <w:shd w:val="clear" w:color="auto" w:fill="auto"/>
        <w:spacing w:before="0" w:after="60" w:line="220" w:lineRule="exact"/>
        <w:ind w:left="800"/>
      </w:pPr>
      <w:r>
        <w:t>Dafür will ich Dir danken</w:t>
      </w:r>
    </w:p>
    <w:p w:rsidR="000E757C" w:rsidRDefault="00D20E50">
      <w:pPr>
        <w:pStyle w:val="Bodytext230"/>
        <w:shd w:val="clear" w:color="auto" w:fill="auto"/>
        <w:spacing w:after="0" w:line="170" w:lineRule="exact"/>
        <w:ind w:left="800"/>
      </w:pPr>
      <w:r>
        <w:t>48 Seiten. Durchgehend vierfarbig illustriert.</w:t>
      </w:r>
    </w:p>
    <w:p w:rsidR="000E757C" w:rsidRDefault="00D20E50">
      <w:pPr>
        <w:pStyle w:val="Bodytext230"/>
        <w:shd w:val="clear" w:color="auto" w:fill="auto"/>
        <w:spacing w:after="49" w:line="170" w:lineRule="exact"/>
        <w:ind w:left="800"/>
      </w:pPr>
      <w:proofErr w:type="spellStart"/>
      <w:r>
        <w:t>ABCteam</w:t>
      </w:r>
      <w:proofErr w:type="spellEnd"/>
      <w:r>
        <w:t>-Geschenkband. 4. Auflage</w:t>
      </w:r>
    </w:p>
    <w:p w:rsidR="000E757C" w:rsidRDefault="00D20E50">
      <w:pPr>
        <w:pStyle w:val="Bodytext230"/>
        <w:shd w:val="clear" w:color="auto" w:fill="auto"/>
        <w:spacing w:after="0" w:line="197" w:lineRule="exact"/>
        <w:ind w:left="800"/>
      </w:pPr>
      <w:r>
        <w:t>Die Daseinsangst hat viele Menschen überfallen.</w:t>
      </w:r>
    </w:p>
    <w:p w:rsidR="000E757C" w:rsidRDefault="00D20E50">
      <w:pPr>
        <w:pStyle w:val="Bodytext230"/>
        <w:shd w:val="clear" w:color="auto" w:fill="auto"/>
        <w:spacing w:after="0" w:line="197" w:lineRule="exact"/>
        <w:ind w:left="800"/>
      </w:pPr>
      <w:r>
        <w:t xml:space="preserve">Sie </w:t>
      </w:r>
      <w:proofErr w:type="gramStart"/>
      <w:r>
        <w:t>äußerst</w:t>
      </w:r>
      <w:proofErr w:type="gramEnd"/>
      <w:r>
        <w:t xml:space="preserve"> sich in manchen bedrängenden Fragen:</w:t>
      </w:r>
    </w:p>
    <w:p w:rsidR="000E757C" w:rsidRDefault="00D20E50">
      <w:pPr>
        <w:pStyle w:val="Bodytext230"/>
        <w:shd w:val="clear" w:color="auto" w:fill="auto"/>
        <w:spacing w:after="0" w:line="197" w:lineRule="exact"/>
        <w:ind w:left="800" w:right="640"/>
      </w:pPr>
      <w:r>
        <w:t xml:space="preserve">Wie soll ich </w:t>
      </w:r>
      <w:r>
        <w:t>mit dem Leben fertigwerden? -Woher nehme ich die Kraft, meine Aufgabe zu meistern?</w:t>
      </w:r>
    </w:p>
    <w:p w:rsidR="000E757C" w:rsidRDefault="00D20E50">
      <w:pPr>
        <w:pStyle w:val="Bodytext230"/>
        <w:shd w:val="clear" w:color="auto" w:fill="auto"/>
        <w:spacing w:after="0" w:line="197" w:lineRule="exact"/>
        <w:ind w:left="800" w:right="640"/>
      </w:pPr>
      <w:r>
        <w:t xml:space="preserve">Würden wir es wieder lernen, dankbar zu leben, dann könnte das wie eine Befreiung für uns sein. Statt der Angst könnte die Freude die bestimmende Macht unseres Lebens </w:t>
      </w:r>
      <w:r>
        <w:t>werden.</w:t>
      </w:r>
    </w:p>
    <w:p w:rsidR="000E757C" w:rsidRDefault="00D20E50">
      <w:pPr>
        <w:pStyle w:val="Bodytext230"/>
        <w:shd w:val="clear" w:color="auto" w:fill="auto"/>
        <w:spacing w:after="282" w:line="197" w:lineRule="exact"/>
        <w:ind w:left="800" w:right="640"/>
      </w:pPr>
      <w:r>
        <w:t>Wenn die Dankbarkeit also aus der Daseinsangst zur Daseinsfreude führen kann, dann lohnt es sich, über sie nachzudenken.</w:t>
      </w:r>
    </w:p>
    <w:p w:rsidR="000E757C" w:rsidRDefault="00D20E50">
      <w:pPr>
        <w:pStyle w:val="Bodytext221"/>
        <w:shd w:val="clear" w:color="auto" w:fill="auto"/>
        <w:spacing w:before="0" w:line="220" w:lineRule="exact"/>
        <w:ind w:left="800"/>
      </w:pPr>
      <w:r>
        <w:t>Ich will Dich trösten</w:t>
      </w:r>
    </w:p>
    <w:p w:rsidR="000E757C" w:rsidRDefault="00D20E50">
      <w:pPr>
        <w:pStyle w:val="Bodytext230"/>
        <w:shd w:val="clear" w:color="auto" w:fill="auto"/>
        <w:spacing w:after="75" w:line="170" w:lineRule="exact"/>
        <w:ind w:left="800"/>
      </w:pPr>
      <w:r>
        <w:t xml:space="preserve">Für Zeiten </w:t>
      </w:r>
      <w:proofErr w:type="spellStart"/>
      <w:r>
        <w:t>derTrauer</w:t>
      </w:r>
      <w:proofErr w:type="spellEnd"/>
    </w:p>
    <w:p w:rsidR="000E757C" w:rsidRDefault="00D20E50">
      <w:pPr>
        <w:pStyle w:val="Bodytext230"/>
        <w:shd w:val="clear" w:color="auto" w:fill="auto"/>
        <w:spacing w:after="0" w:line="170" w:lineRule="exact"/>
        <w:ind w:left="800"/>
      </w:pPr>
      <w:r>
        <w:t>48 Seiten. Durchgehend vierfarbig illustriert.</w:t>
      </w:r>
    </w:p>
    <w:p w:rsidR="000E757C" w:rsidRDefault="00D20E50">
      <w:pPr>
        <w:pStyle w:val="Bodytext230"/>
        <w:shd w:val="clear" w:color="auto" w:fill="auto"/>
        <w:spacing w:after="49" w:line="170" w:lineRule="exact"/>
        <w:ind w:left="800"/>
      </w:pPr>
      <w:proofErr w:type="spellStart"/>
      <w:r>
        <w:t>ABCteam</w:t>
      </w:r>
      <w:proofErr w:type="spellEnd"/>
      <w:r>
        <w:t>-Geschenkband. 3. Auflage</w:t>
      </w:r>
    </w:p>
    <w:p w:rsidR="000E757C" w:rsidRDefault="00D20E50">
      <w:pPr>
        <w:pStyle w:val="Bodytext230"/>
        <w:shd w:val="clear" w:color="auto" w:fill="auto"/>
        <w:spacing w:after="462" w:line="197" w:lineRule="exact"/>
        <w:ind w:left="800" w:right="640"/>
      </w:pPr>
      <w:r>
        <w:t>Dies</w:t>
      </w:r>
      <w:r>
        <w:t xml:space="preserve">er Bildband möchte Menschen trösten, die in Leid </w:t>
      </w:r>
      <w:proofErr w:type="spellStart"/>
      <w:r>
        <w:t>undTraurigkeit</w:t>
      </w:r>
      <w:proofErr w:type="spellEnd"/>
      <w:r>
        <w:t xml:space="preserve"> sind und die sich in ihrer Lage verstanden wissen wollen. Doch der Autor bleibt hier nicht stehen. Er zeigt den Lesern in diesem Schmerz neue Perspektiven, die über ober</w:t>
      </w:r>
      <w:r>
        <w:softHyphen/>
        <w:t>flächliche Vertröstung</w:t>
      </w:r>
      <w:r>
        <w:t>en hinausweisen.</w:t>
      </w:r>
    </w:p>
    <w:p w:rsidR="000E757C" w:rsidRDefault="00D20E50">
      <w:pPr>
        <w:pStyle w:val="Bodytext20"/>
        <w:shd w:val="clear" w:color="auto" w:fill="auto"/>
        <w:spacing w:line="220" w:lineRule="exact"/>
        <w:ind w:left="800"/>
      </w:pPr>
      <w:r>
        <w:t>BRUNNEN VERLAG GIESSEN</w:t>
      </w:r>
    </w:p>
    <w:p w:rsidR="000E757C" w:rsidRDefault="00D20E50">
      <w:pPr>
        <w:framePr w:h="10757" w:wrap="notBeside" w:vAnchor="text" w:hAnchor="text" w:xAlign="center" w:y="1"/>
        <w:jc w:val="center"/>
        <w:rPr>
          <w:sz w:val="2"/>
          <w:szCs w:val="2"/>
        </w:rPr>
      </w:pPr>
      <w:r>
        <w:fldChar w:fldCharType="begin"/>
      </w:r>
      <w:r>
        <w:instrText xml:space="preserve"> </w:instrText>
      </w:r>
      <w:r>
        <w:instrText>INCLUDEPICTURE  "X:\\sk\\NextUpload116\\Webserver\\german\\KurtHeimbucher\\media\\image25.jpeg" \* MERGEFORMATINET</w:instrText>
      </w:r>
      <w:r>
        <w:instrText xml:space="preserve"> </w:instrText>
      </w:r>
      <w:r>
        <w:fldChar w:fldCharType="separate"/>
      </w:r>
      <w:r>
        <w:pict>
          <v:shape id="_x0000_i1042" type="#_x0000_t75" style="width:375pt;height:537.75pt">
            <v:imagedata r:id="rId92" r:href="rId93"/>
          </v:shape>
        </w:pict>
      </w:r>
      <w:r>
        <w:fldChar w:fldCharType="end"/>
      </w:r>
    </w:p>
    <w:p w:rsidR="000E757C" w:rsidRDefault="000E757C">
      <w:pPr>
        <w:rPr>
          <w:sz w:val="2"/>
          <w:szCs w:val="2"/>
        </w:rPr>
      </w:pPr>
    </w:p>
    <w:p w:rsidR="000E757C" w:rsidRDefault="000E757C">
      <w:pPr>
        <w:rPr>
          <w:sz w:val="2"/>
          <w:szCs w:val="2"/>
        </w:rPr>
      </w:pPr>
    </w:p>
    <w:sectPr w:rsidR="000E757C">
      <w:headerReference w:type="default" r:id="rId94"/>
      <w:footerReference w:type="even" r:id="rId95"/>
      <w:footerReference w:type="default" r:id="rId96"/>
      <w:pgSz w:w="7736" w:h="11094"/>
      <w:pgMar w:top="129" w:right="130" w:bottom="129" w:left="9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20E50">
      <w:r>
        <w:separator/>
      </w:r>
    </w:p>
  </w:endnote>
  <w:endnote w:type="continuationSeparator" w:id="0">
    <w:p w:rsidR="00000000" w:rsidRDefault="00D20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UPC">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81" type="#_x0000_t202" style="position:absolute;margin-left:340.8pt;margin-top:507.7pt;width:4.8pt;height:8.4pt;z-index:-188744064;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sidRPr="00D20E50">
                  <w:rPr>
                    <w:rStyle w:val="HeaderorfooterTimesNewRoman12pt"/>
                    <w:rFonts w:eastAsia="Georgia"/>
                    <w:noProof/>
                  </w:rPr>
                  <w:t>4</w:t>
                </w:r>
                <w:r>
                  <w:rPr>
                    <w:rStyle w:val="HeaderorfooterTimesNewRoman12pt"/>
                    <w:rFonts w:eastAsia="Georgia"/>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74" type="#_x0000_t202" style="position:absolute;margin-left:44pt;margin-top:504.65pt;width:9.35pt;height:8.4pt;z-index:-188744055;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sidRPr="00D20E50">
                  <w:rPr>
                    <w:rStyle w:val="Headerorfooter1"/>
                    <w:noProof/>
                  </w:rPr>
                  <w:t>18</w:t>
                </w:r>
                <w:r>
                  <w:rPr>
                    <w:rStyle w:val="Headerorfooter1"/>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0E757C"/>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73" type="#_x0000_t202" style="position:absolute;margin-left:325.25pt;margin-top:506.85pt;width:9.35pt;height:8.15pt;z-index:-188744054;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sidRPr="00D20E50">
                  <w:rPr>
                    <w:rStyle w:val="Headerorfooter10ptBoldSpacing1pt"/>
                    <w:noProof/>
                  </w:rPr>
                  <w:t>16</w:t>
                </w:r>
                <w:r>
                  <w:rPr>
                    <w:rStyle w:val="Headerorfooter10ptBoldSpacing1pt"/>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0E757C"/>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72" type="#_x0000_t202" style="position:absolute;margin-left:325.25pt;margin-top:506.85pt;width:9.35pt;height:8.15pt;z-index:-188744053;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sidRPr="00D20E50">
                  <w:rPr>
                    <w:rStyle w:val="Headerorfooter10ptBoldSpacing1pt"/>
                    <w:noProof/>
                  </w:rPr>
                  <w:t>21</w:t>
                </w:r>
                <w:r>
                  <w:rPr>
                    <w:rStyle w:val="Headerorfooter10ptBoldSpacing1pt"/>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0E757C"/>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71" type="#_x0000_t202" style="position:absolute;margin-left:46.1pt;margin-top:505.35pt;width:10.8pt;height:8.4pt;z-index:-188744051;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sidRPr="00D20E50">
                  <w:rPr>
                    <w:rStyle w:val="Headerorfooter1"/>
                    <w:noProof/>
                  </w:rPr>
                  <w:t>24</w:t>
                </w:r>
                <w:r>
                  <w:rPr>
                    <w:rStyle w:val="Headerorfooter1"/>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70" type="#_x0000_t202" style="position:absolute;margin-left:325.25pt;margin-top:506.85pt;width:9.35pt;height:8.15pt;z-index:-188744050;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sidRPr="00D20E50">
                  <w:rPr>
                    <w:rStyle w:val="Headerorfooter10ptBoldSpacing1pt"/>
                    <w:noProof/>
                  </w:rPr>
                  <w:t>25</w:t>
                </w:r>
                <w:r>
                  <w:rPr>
                    <w:rStyle w:val="Headerorfooter10ptBoldSpacing1pt"/>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69" type="#_x0000_t202" style="position:absolute;margin-left:46.1pt;margin-top:505.35pt;width:10.8pt;height:8.4pt;z-index:-188744049;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sidRPr="00D20E50">
                  <w:rPr>
                    <w:rStyle w:val="Headerorfooter1"/>
                    <w:noProof/>
                  </w:rPr>
                  <w:t>32</w:t>
                </w:r>
                <w:r>
                  <w:rPr>
                    <w:rStyle w:val="Headerorfooter1"/>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68" type="#_x0000_t202" style="position:absolute;margin-left:326.1pt;margin-top:502.95pt;width:9.85pt;height:8.4pt;z-index:-188744048;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rPr>
                    <w:rStyle w:val="HeaderorfooterTimesNewRoman10ptSpacing1pt"/>
                    <w:rFonts w:eastAsia="Georgia"/>
                    <w:b w:val="0"/>
                    <w:bCs w:val="0"/>
                  </w:rPr>
                  <w:t>3i</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80" type="#_x0000_t202" style="position:absolute;margin-left:340.8pt;margin-top:507.7pt;width:4.8pt;height:8.4pt;z-index:-188744063;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Pr>
                    <w:rStyle w:val="HeaderorfooterTimesNewRoman12pt"/>
                    <w:rFonts w:eastAsia="Georgia"/>
                  </w:rPr>
                  <w:t>#</w:t>
                </w:r>
                <w:r>
                  <w:rPr>
                    <w:rStyle w:val="HeaderorfooterTimesNewRoman12pt"/>
                    <w:rFonts w:eastAsia="Georgia"/>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67" type="#_x0000_t202" style="position:absolute;margin-left:45.9pt;margin-top:503.45pt;width:11.05pt;height:8.4pt;z-index:-188744047;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sidRPr="00D20E50">
                  <w:rPr>
                    <w:rStyle w:val="Headerorfooter2"/>
                    <w:noProof/>
                  </w:rPr>
                  <w:t>34</w:t>
                </w:r>
                <w:r>
                  <w:rPr>
                    <w:rStyle w:val="Headerorfooter2"/>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0E757C"/>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0E757C"/>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66" type="#_x0000_t202" style="position:absolute;margin-left:328.65pt;margin-top:505.95pt;width:11.05pt;height:8.4pt;z-index:-188744045;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sidRPr="00D20E50">
                  <w:rPr>
                    <w:rStyle w:val="Headerorfooter2"/>
                    <w:noProof/>
                  </w:rPr>
                  <w:t>39</w:t>
                </w:r>
                <w:r>
                  <w:rPr>
                    <w:rStyle w:val="Headerorfooter2"/>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65" type="#_x0000_t202" style="position:absolute;margin-left:46.1pt;margin-top:505.35pt;width:10.8pt;height:8.4pt;z-index:-188744044;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sidRPr="00D20E50">
                  <w:rPr>
                    <w:rStyle w:val="Headerorfooter1"/>
                    <w:noProof/>
                  </w:rPr>
                  <w:t>37</w:t>
                </w:r>
                <w:r>
                  <w:rPr>
                    <w:rStyle w:val="Headerorfooter1"/>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64" type="#_x0000_t202" style="position:absolute;margin-left:329.35pt;margin-top:505.2pt;width:10.1pt;height:8.15pt;z-index:-188744043;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rPr>
                    <w:rStyle w:val="HeaderorfooterTimesNewRoman10pt"/>
                    <w:rFonts w:eastAsia="Georgia"/>
                  </w:rPr>
                  <w:t>4</w:t>
                </w:r>
                <w:r>
                  <w:rPr>
                    <w:rStyle w:val="Headerorfooter8pt"/>
                    <w:b w:val="0"/>
                    <w:bCs w:val="0"/>
                  </w:rPr>
                  <w:t>i</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63" type="#_x0000_t202" style="position:absolute;margin-left:329.35pt;margin-top:505.2pt;width:10.1pt;height:8.15pt;z-index:-188744042;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rPr>
                    <w:rStyle w:val="HeaderorfooterTimesNewRoman10pt"/>
                    <w:rFonts w:eastAsia="Georgia"/>
                  </w:rPr>
                  <w:t>4</w:t>
                </w:r>
                <w:r>
                  <w:rPr>
                    <w:rStyle w:val="Headerorfooter8pt"/>
                    <w:b w:val="0"/>
                    <w:bCs w:val="0"/>
                  </w:rPr>
                  <w:t>i</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62" type="#_x0000_t202" style="position:absolute;margin-left:46.1pt;margin-top:505.35pt;width:10.8pt;height:8.4pt;z-index:-188744041;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sidRPr="00D20E50">
                  <w:rPr>
                    <w:rStyle w:val="Headerorfooter1"/>
                    <w:noProof/>
                  </w:rPr>
                  <w:t>41</w:t>
                </w:r>
                <w:r>
                  <w:rPr>
                    <w:rStyle w:val="Headerorfooter1"/>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61" type="#_x0000_t202" style="position:absolute;margin-left:46.1pt;margin-top:505.35pt;width:10.8pt;height:8.4pt;z-index:-188744040;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sidRPr="00D20E50">
                  <w:rPr>
                    <w:rStyle w:val="Headerorfooter1"/>
                    <w:noProof/>
                  </w:rPr>
                  <w:t>46</w:t>
                </w:r>
                <w:r>
                  <w:rPr>
                    <w:rStyle w:val="Headerorfooter1"/>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60" type="#_x0000_t202" style="position:absolute;margin-left:328.65pt;margin-top:505.95pt;width:11.05pt;height:8.4pt;z-index:-188744039;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sidRPr="00D20E50">
                  <w:rPr>
                    <w:rStyle w:val="Headerorfooter2"/>
                    <w:noProof/>
                  </w:rPr>
                  <w:t>45</w:t>
                </w:r>
                <w:r>
                  <w:rPr>
                    <w:rStyle w:val="Headerorfooter2"/>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79" type="#_x0000_t202" style="position:absolute;margin-left:46.7pt;margin-top:507.2pt;width:4.8pt;height:8.4pt;z-index:-188744061;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Pr>
                    <w:noProof/>
                  </w:rPr>
                  <w:t>8</w:t>
                </w:r>
                <w: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0E757C"/>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59" type="#_x0000_t202" style="position:absolute;margin-left:46.1pt;margin-top:505.35pt;width:10.8pt;height:8.4pt;z-index:-188744038;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sidRPr="00D20E50">
                  <w:rPr>
                    <w:rStyle w:val="Headerorfooter1"/>
                    <w:noProof/>
                  </w:rPr>
                  <w:t>50</w:t>
                </w:r>
                <w:r>
                  <w:rPr>
                    <w:rStyle w:val="Headerorfooter1"/>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0E757C"/>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58" type="#_x0000_t202" style="position:absolute;margin-left:328.65pt;margin-top:505.95pt;width:11.05pt;height:8.4pt;z-index:-188744037;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sidRPr="00D20E50">
                  <w:rPr>
                    <w:rStyle w:val="Headerorfooter2"/>
                    <w:noProof/>
                  </w:rPr>
                  <w:t>47</w:t>
                </w:r>
                <w:r>
                  <w:rPr>
                    <w:rStyle w:val="Headerorfooter2"/>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57" type="#_x0000_t202" style="position:absolute;margin-left:46.1pt;margin-top:505.35pt;width:10.8pt;height:8.4pt;z-index:-188744036;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sidRPr="00D20E50">
                  <w:rPr>
                    <w:rStyle w:val="Headerorfooter1"/>
                    <w:noProof/>
                  </w:rPr>
                  <w:t>56</w:t>
                </w:r>
                <w:r>
                  <w:rPr>
                    <w:rStyle w:val="Headerorfooter1"/>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56" type="#_x0000_t202" style="position:absolute;margin-left:328.65pt;margin-top:505.95pt;width:11.05pt;height:8.4pt;z-index:-188744035;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sidRPr="00D20E50">
                  <w:rPr>
                    <w:rStyle w:val="Headerorfooter2"/>
                    <w:noProof/>
                  </w:rPr>
                  <w:t>52</w:t>
                </w:r>
                <w:r>
                  <w:rPr>
                    <w:rStyle w:val="Headerorfooter2"/>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55" type="#_x0000_t202" style="position:absolute;margin-left:255.9pt;margin-top:367.1pt;width:.7pt;height:.5pt;z-index:-188744032;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rPr>
                    <w:rStyle w:val="Headerorfooter8pt"/>
                    <w:b w:val="0"/>
                    <w:bCs w:val="0"/>
                  </w:rPr>
                  <w:t>'</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54" type="#_x0000_t202" style="position:absolute;margin-left:328.65pt;margin-top:505.95pt;width:11.05pt;height:8.4pt;z-index:-188744031;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sidRPr="00D20E50">
                  <w:rPr>
                    <w:rStyle w:val="Headerorfooter2"/>
                    <w:noProof/>
                  </w:rPr>
                  <w:t>59</w:t>
                </w:r>
                <w:r>
                  <w:rPr>
                    <w:rStyle w:val="Headerorfooter2"/>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0E757C"/>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53" type="#_x0000_t202" style="position:absolute;margin-left:44.25pt;margin-top:501.05pt;width:11.05pt;height:10.55pt;z-index:-188744029;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sidRPr="00D20E50">
                  <w:rPr>
                    <w:rStyle w:val="Headerorfooter2"/>
                    <w:noProof/>
                  </w:rPr>
                  <w:t>64</w:t>
                </w:r>
                <w:r>
                  <w:rPr>
                    <w:rStyle w:val="Headerorfooter2"/>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78" type="#_x0000_t202" style="position:absolute;margin-left:340.8pt;margin-top:507.7pt;width:4.8pt;height:8.4pt;z-index:-188744060;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sidRPr="00D20E50">
                  <w:rPr>
                    <w:rStyle w:val="HeaderorfooterTimesNewRoman12pt"/>
                    <w:rFonts w:eastAsia="Georgia"/>
                    <w:noProof/>
                  </w:rPr>
                  <w:t>7</w:t>
                </w:r>
                <w:r>
                  <w:rPr>
                    <w:rStyle w:val="HeaderorfooterTimesNewRoman12pt"/>
                    <w:rFonts w:eastAsia="Georgia"/>
                  </w:rP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52" type="#_x0000_t202" style="position:absolute;margin-left:328.65pt;margin-top:505.95pt;width:11.05pt;height:8.4pt;z-index:-188744028;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sidRPr="00D20E50">
                  <w:rPr>
                    <w:rStyle w:val="Headerorfooter2"/>
                    <w:noProof/>
                  </w:rPr>
                  <w:t>63</w:t>
                </w:r>
                <w:r>
                  <w:rPr>
                    <w:rStyle w:val="Headerorfooter2"/>
                  </w:rP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50" type="#_x0000_t202" style="position:absolute;margin-left:44.25pt;margin-top:501.05pt;width:11.05pt;height:10.55pt;z-index:-188744026;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sidRPr="00D20E50">
                  <w:rPr>
                    <w:rStyle w:val="Headerorfooter2"/>
                    <w:noProof/>
                  </w:rPr>
                  <w:t>70</w:t>
                </w:r>
                <w:r>
                  <w:rPr>
                    <w:rStyle w:val="Headerorfooter2"/>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49" type="#_x0000_t202" style="position:absolute;margin-left:327.3pt;margin-top:500.55pt;width:10.3pt;height:10.8pt;z-index:-188744025;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sidRPr="00D20E50">
                  <w:rPr>
                    <w:rStyle w:val="Headerorfooter2"/>
                    <w:noProof/>
                  </w:rPr>
                  <w:t>69</w:t>
                </w:r>
                <w:r>
                  <w:rPr>
                    <w:rStyle w:val="Headerorfooter2"/>
                  </w:rP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0E757C"/>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0E757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0E757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0E757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77" type="#_x0000_t202" style="position:absolute;margin-left:332.25pt;margin-top:506.85pt;width:9.35pt;height:8.4pt;z-index:-188744059;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rPr>
                    <w:rStyle w:val="Headerorfooter1"/>
                  </w:rPr>
                  <w:t>i</w:t>
                </w:r>
                <w:r>
                  <w:rPr>
                    <w:rStyle w:val="HeaderorfooterTimesNewRoman12pt"/>
                    <w:rFonts w:eastAsia="Georgia"/>
                  </w:rPr>
                  <w:t>3</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76" type="#_x0000_t202" style="position:absolute;margin-left:44pt;margin-top:504.65pt;width:9.35pt;height:8.4pt;z-index:-188744057;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Pr>
                    <w:rStyle w:val="Headerorfooter1"/>
                  </w:rPr>
                  <w:t>#</w:t>
                </w:r>
                <w:r>
                  <w:rPr>
                    <w:rStyle w:val="Headerorfooter1"/>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75" type="#_x0000_t202" style="position:absolute;margin-left:44pt;margin-top:504.65pt;width:9.35pt;height:8.4pt;z-index:-188744056;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fldChar w:fldCharType="begin"/>
                </w:r>
                <w:r>
                  <w:instrText xml:space="preserve"> PAGE \* MERGEFORMAT </w:instrText>
                </w:r>
                <w:r>
                  <w:fldChar w:fldCharType="separate"/>
                </w:r>
                <w:r w:rsidRPr="00D20E50">
                  <w:rPr>
                    <w:rStyle w:val="Headerorfooter1"/>
                    <w:noProof/>
                  </w:rPr>
                  <w:t>15</w:t>
                </w:r>
                <w:r>
                  <w:rPr>
                    <w:rStyle w:val="Headerorfooter1"/>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57C" w:rsidRDefault="000E757C"/>
  </w:footnote>
  <w:footnote w:type="continuationSeparator" w:id="0">
    <w:p w:rsidR="000E757C" w:rsidRDefault="000E75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D20E50">
    <w:pPr>
      <w:rPr>
        <w:sz w:val="2"/>
        <w:szCs w:val="2"/>
      </w:rPr>
    </w:pPr>
    <w:r>
      <w:pict>
        <v:shapetype id="_x0000_t202" coordsize="21600,21600" o:spt="202" path="m,l,21600r21600,l21600,xe">
          <v:stroke joinstyle="miter"/>
          <v:path gradientshapeok="t" o:connecttype="rect"/>
        </v:shapetype>
        <v:shape id="_x0000_s2051" type="#_x0000_t202" style="position:absolute;margin-left:37.85pt;margin-top:261.75pt;width:57.6pt;height:6.95pt;z-index:-188744027;mso-wrap-style:none;mso-wrap-distance-left:5pt;mso-wrap-distance-right:5pt;mso-position-horizontal-relative:page;mso-position-vertical-relative:page" wrapcoords="0 0" filled="f" stroked="f">
          <v:textbox style="mso-fit-shape-to-text:t" inset="0,0,0,0">
            <w:txbxContent>
              <w:p w:rsidR="000E757C" w:rsidRDefault="00D20E50">
                <w:pPr>
                  <w:pStyle w:val="Headerorfooter0"/>
                  <w:shd w:val="clear" w:color="auto" w:fill="auto"/>
                  <w:spacing w:line="240" w:lineRule="auto"/>
                </w:pPr>
                <w:r>
                  <w:rPr>
                    <w:rStyle w:val="Headerorfooter8pt"/>
                    <w:b w:val="0"/>
                    <w:bCs w:val="0"/>
                  </w:rPr>
                  <w:t>Bildnachweis:</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57C" w:rsidRDefault="000E75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E67E3D"/>
    <w:multiLevelType w:val="multilevel"/>
    <w:tmpl w:val="86DE7242"/>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7F47979"/>
    <w:multiLevelType w:val="multilevel"/>
    <w:tmpl w:val="F3269E70"/>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81"/>
  <w:drawingGridVerticalSpacing w:val="181"/>
  <w:characterSpacingControl w:val="compressPunctuation"/>
  <w:hdrShapeDefaults>
    <o:shapedefaults v:ext="edit" spidmax="2115"/>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0E757C"/>
    <w:rsid w:val="000E757C"/>
    <w:rsid w:val="00D20E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1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Bodytext5Exact">
    <w:name w:val="Body text (5) Exact"/>
    <w:basedOn w:val="Absatz-Standardschriftart"/>
    <w:link w:val="Bodytext5"/>
    <w:rPr>
      <w:rFonts w:ascii="Arial" w:eastAsia="Arial" w:hAnsi="Arial" w:cs="Arial"/>
      <w:b w:val="0"/>
      <w:bCs w:val="0"/>
      <w:i w:val="0"/>
      <w:iCs w:val="0"/>
      <w:smallCaps w:val="0"/>
      <w:strike w:val="0"/>
      <w:sz w:val="26"/>
      <w:szCs w:val="26"/>
      <w:u w:val="none"/>
    </w:rPr>
  </w:style>
  <w:style w:type="character" w:customStyle="1" w:styleId="Bodytext4">
    <w:name w:val="Body text (4)_"/>
    <w:basedOn w:val="Absatz-Standardschriftart"/>
    <w:link w:val="Bodytext40"/>
    <w:rPr>
      <w:rFonts w:ascii="Arial" w:eastAsia="Arial" w:hAnsi="Arial" w:cs="Arial"/>
      <w:b w:val="0"/>
      <w:bCs w:val="0"/>
      <w:i w:val="0"/>
      <w:iCs w:val="0"/>
      <w:smallCaps w:val="0"/>
      <w:strike w:val="0"/>
      <w:spacing w:val="-10"/>
      <w:sz w:val="44"/>
      <w:szCs w:val="44"/>
      <w:u w:val="none"/>
    </w:rPr>
  </w:style>
  <w:style w:type="character" w:customStyle="1" w:styleId="Heading2">
    <w:name w:val="Heading #2_"/>
    <w:basedOn w:val="Absatz-Standardschriftart"/>
    <w:link w:val="Heading20"/>
    <w:rPr>
      <w:rFonts w:ascii="Arial" w:eastAsia="Arial" w:hAnsi="Arial" w:cs="Arial"/>
      <w:b/>
      <w:bCs/>
      <w:i w:val="0"/>
      <w:iCs w:val="0"/>
      <w:smallCaps w:val="0"/>
      <w:strike w:val="0"/>
      <w:spacing w:val="-20"/>
      <w:sz w:val="66"/>
      <w:szCs w:val="66"/>
      <w:u w:val="none"/>
    </w:rPr>
  </w:style>
  <w:style w:type="character" w:customStyle="1" w:styleId="Bodytext6">
    <w:name w:val="Body text (6)_"/>
    <w:basedOn w:val="Absatz-Standardschriftart"/>
    <w:link w:val="Bodytext60"/>
    <w:rPr>
      <w:rFonts w:ascii="Georgia" w:eastAsia="Georgia" w:hAnsi="Georgia" w:cs="Georgia"/>
      <w:b w:val="0"/>
      <w:bCs w:val="0"/>
      <w:i/>
      <w:iCs/>
      <w:smallCaps w:val="0"/>
      <w:strike w:val="0"/>
      <w:sz w:val="22"/>
      <w:szCs w:val="22"/>
      <w:u w:val="none"/>
    </w:rPr>
  </w:style>
  <w:style w:type="character" w:customStyle="1" w:styleId="Bodytext7">
    <w:name w:val="Body text (7)_"/>
    <w:basedOn w:val="Absatz-Standardschriftart"/>
    <w:link w:val="Bodytext70"/>
    <w:rPr>
      <w:rFonts w:ascii="Times New Roman" w:eastAsia="Times New Roman" w:hAnsi="Times New Roman" w:cs="Times New Roman"/>
      <w:b w:val="0"/>
      <w:bCs w:val="0"/>
      <w:i w:val="0"/>
      <w:iCs w:val="0"/>
      <w:smallCaps w:val="0"/>
      <w:strike w:val="0"/>
      <w:sz w:val="22"/>
      <w:szCs w:val="22"/>
      <w:u w:val="none"/>
    </w:rPr>
  </w:style>
  <w:style w:type="character" w:customStyle="1" w:styleId="Bodytext795ptBold">
    <w:name w:val="Body text (7) + 9.5 pt;Bold"/>
    <w:basedOn w:val="Bodytext7"/>
    <w:rPr>
      <w:rFonts w:ascii="Times New Roman" w:eastAsia="Times New Roman" w:hAnsi="Times New Roman" w:cs="Times New Roman"/>
      <w:b/>
      <w:bCs/>
      <w:i w:val="0"/>
      <w:iCs w:val="0"/>
      <w:smallCaps w:val="0"/>
      <w:strike w:val="0"/>
      <w:color w:val="000000"/>
      <w:spacing w:val="0"/>
      <w:w w:val="100"/>
      <w:position w:val="0"/>
      <w:sz w:val="19"/>
      <w:szCs w:val="19"/>
      <w:u w:val="none"/>
      <w:lang w:val="de-DE" w:eastAsia="de-DE" w:bidi="de-DE"/>
    </w:rPr>
  </w:style>
  <w:style w:type="character" w:customStyle="1" w:styleId="Heading3">
    <w:name w:val="Heading #3_"/>
    <w:basedOn w:val="Absatz-Standardschriftart"/>
    <w:link w:val="Heading30"/>
    <w:rPr>
      <w:rFonts w:ascii="Arial" w:eastAsia="Arial" w:hAnsi="Arial" w:cs="Arial"/>
      <w:b/>
      <w:bCs/>
      <w:i w:val="0"/>
      <w:iCs w:val="0"/>
      <w:smallCaps w:val="0"/>
      <w:strike w:val="0"/>
      <w:spacing w:val="-10"/>
      <w:sz w:val="40"/>
      <w:szCs w:val="40"/>
      <w:u w:val="none"/>
    </w:rPr>
  </w:style>
  <w:style w:type="character" w:customStyle="1" w:styleId="Headerorfooter">
    <w:name w:val="Header or footer_"/>
    <w:basedOn w:val="Absatz-Standardschriftart"/>
    <w:link w:val="Headerorfooter0"/>
    <w:rPr>
      <w:rFonts w:ascii="Georgia" w:eastAsia="Georgia" w:hAnsi="Georgia" w:cs="Georgia"/>
      <w:b w:val="0"/>
      <w:bCs w:val="0"/>
      <w:i w:val="0"/>
      <w:iCs w:val="0"/>
      <w:smallCaps w:val="0"/>
      <w:strike w:val="0"/>
      <w:sz w:val="21"/>
      <w:szCs w:val="21"/>
      <w:u w:val="none"/>
    </w:rPr>
  </w:style>
  <w:style w:type="character" w:customStyle="1" w:styleId="HeaderorfooterTimesNewRoman12pt">
    <w:name w:val="Header or footer + Times New Roman;12 pt"/>
    <w:basedOn w:val="Headerorfooter"/>
    <w:rPr>
      <w:rFonts w:ascii="Times New Roman" w:eastAsia="Times New Roman" w:hAnsi="Times New Roman" w:cs="Times New Roman"/>
      <w:b w:val="0"/>
      <w:bCs w:val="0"/>
      <w:i w:val="0"/>
      <w:iCs w:val="0"/>
      <w:smallCaps w:val="0"/>
      <w:strike w:val="0"/>
      <w:color w:val="000000"/>
      <w:spacing w:val="0"/>
      <w:w w:val="100"/>
      <w:position w:val="0"/>
      <w:sz w:val="24"/>
      <w:szCs w:val="24"/>
      <w:u w:val="none"/>
      <w:lang w:val="de-DE" w:eastAsia="de-DE" w:bidi="de-DE"/>
    </w:rPr>
  </w:style>
  <w:style w:type="character" w:customStyle="1" w:styleId="Bodytext2">
    <w:name w:val="Body text (2)_"/>
    <w:basedOn w:val="Absatz-Standardschriftart"/>
    <w:link w:val="Bodytext20"/>
    <w:rPr>
      <w:rFonts w:ascii="Georgia" w:eastAsia="Georgia" w:hAnsi="Georgia" w:cs="Georgia"/>
      <w:b w:val="0"/>
      <w:bCs w:val="0"/>
      <w:i w:val="0"/>
      <w:iCs w:val="0"/>
      <w:smallCaps w:val="0"/>
      <w:strike w:val="0"/>
      <w:sz w:val="22"/>
      <w:szCs w:val="22"/>
      <w:u w:val="none"/>
    </w:rPr>
  </w:style>
  <w:style w:type="character" w:customStyle="1" w:styleId="Bodytext21">
    <w:name w:val="Body text (2)"/>
    <w:basedOn w:val="Bodytext2"/>
    <w:rPr>
      <w:rFonts w:ascii="Georgia" w:eastAsia="Georgia" w:hAnsi="Georgia" w:cs="Georgia"/>
      <w:b w:val="0"/>
      <w:bCs w:val="0"/>
      <w:i w:val="0"/>
      <w:iCs w:val="0"/>
      <w:smallCaps w:val="0"/>
      <w:strike w:val="0"/>
      <w:color w:val="000000"/>
      <w:spacing w:val="0"/>
      <w:w w:val="100"/>
      <w:position w:val="0"/>
      <w:sz w:val="22"/>
      <w:szCs w:val="22"/>
      <w:u w:val="none"/>
      <w:lang w:val="de-DE" w:eastAsia="de-DE" w:bidi="de-DE"/>
    </w:rPr>
  </w:style>
  <w:style w:type="character" w:customStyle="1" w:styleId="Bodytext2TimesNewRoman115pt">
    <w:name w:val="Body text (2) + Times New Roman;11.5 pt"/>
    <w:basedOn w:val="Bodytext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de-DE" w:eastAsia="de-DE" w:bidi="de-DE"/>
    </w:rPr>
  </w:style>
  <w:style w:type="character" w:customStyle="1" w:styleId="Bodytext8">
    <w:name w:val="Body text (8)_"/>
    <w:basedOn w:val="Absatz-Standardschriftart"/>
    <w:link w:val="Bodytext80"/>
    <w:rPr>
      <w:rFonts w:ascii="Times New Roman" w:eastAsia="Times New Roman" w:hAnsi="Times New Roman" w:cs="Times New Roman"/>
      <w:b w:val="0"/>
      <w:bCs w:val="0"/>
      <w:i w:val="0"/>
      <w:iCs w:val="0"/>
      <w:smallCaps w:val="0"/>
      <w:strike w:val="0"/>
      <w:sz w:val="20"/>
      <w:szCs w:val="20"/>
      <w:u w:val="none"/>
    </w:rPr>
  </w:style>
  <w:style w:type="character" w:customStyle="1" w:styleId="Bodytext9">
    <w:name w:val="Body text (9)_"/>
    <w:basedOn w:val="Absatz-Standardschriftart"/>
    <w:link w:val="Bodytext90"/>
    <w:rPr>
      <w:rFonts w:ascii="Georgia" w:eastAsia="Georgia" w:hAnsi="Georgia" w:cs="Georgia"/>
      <w:b w:val="0"/>
      <w:bCs w:val="0"/>
      <w:i w:val="0"/>
      <w:iCs w:val="0"/>
      <w:smallCaps w:val="0"/>
      <w:strike w:val="0"/>
      <w:sz w:val="22"/>
      <w:szCs w:val="22"/>
      <w:u w:val="none"/>
    </w:rPr>
  </w:style>
  <w:style w:type="character" w:customStyle="1" w:styleId="Bodytext2Italic">
    <w:name w:val="Body text (2) + Italic"/>
    <w:basedOn w:val="Bodytext2"/>
    <w:rPr>
      <w:rFonts w:ascii="Georgia" w:eastAsia="Georgia" w:hAnsi="Georgia" w:cs="Georgia"/>
      <w:b w:val="0"/>
      <w:bCs w:val="0"/>
      <w:i/>
      <w:iCs/>
      <w:smallCaps w:val="0"/>
      <w:strike w:val="0"/>
      <w:color w:val="000000"/>
      <w:spacing w:val="0"/>
      <w:w w:val="100"/>
      <w:position w:val="0"/>
      <w:sz w:val="22"/>
      <w:szCs w:val="22"/>
      <w:u w:val="none"/>
      <w:lang w:val="de-DE" w:eastAsia="de-DE" w:bidi="de-DE"/>
    </w:rPr>
  </w:style>
  <w:style w:type="character" w:customStyle="1" w:styleId="Bodytext10">
    <w:name w:val="Body text (10)"/>
    <w:basedOn w:val="Absatz-Standardschriftart"/>
    <w:rPr>
      <w:rFonts w:ascii="Palatino Linotype" w:eastAsia="Palatino Linotype" w:hAnsi="Palatino Linotype" w:cs="Palatino Linotype"/>
      <w:b w:val="0"/>
      <w:bCs w:val="0"/>
      <w:i w:val="0"/>
      <w:iCs w:val="0"/>
      <w:smallCaps w:val="0"/>
      <w:strike w:val="0"/>
      <w:spacing w:val="30"/>
      <w:sz w:val="19"/>
      <w:szCs w:val="19"/>
      <w:u w:val="none"/>
    </w:rPr>
  </w:style>
  <w:style w:type="character" w:customStyle="1" w:styleId="Headerorfooter1">
    <w:name w:val="Header or footer"/>
    <w:basedOn w:val="Headerorfooter"/>
    <w:rPr>
      <w:rFonts w:ascii="Georgia" w:eastAsia="Georgia" w:hAnsi="Georgia" w:cs="Georgia"/>
      <w:b w:val="0"/>
      <w:bCs w:val="0"/>
      <w:i w:val="0"/>
      <w:iCs w:val="0"/>
      <w:smallCaps w:val="0"/>
      <w:strike w:val="0"/>
      <w:color w:val="000000"/>
      <w:spacing w:val="0"/>
      <w:w w:val="100"/>
      <w:position w:val="0"/>
      <w:sz w:val="21"/>
      <w:szCs w:val="21"/>
      <w:u w:val="none"/>
      <w:lang w:val="de-DE" w:eastAsia="de-DE" w:bidi="de-DE"/>
    </w:rPr>
  </w:style>
  <w:style w:type="character" w:customStyle="1" w:styleId="Bodytext11">
    <w:name w:val="Body text (11)_"/>
    <w:basedOn w:val="Absatz-Standardschriftart"/>
    <w:link w:val="Bodytext110"/>
    <w:rPr>
      <w:rFonts w:ascii="Arial" w:eastAsia="Arial" w:hAnsi="Arial" w:cs="Arial"/>
      <w:b/>
      <w:bCs/>
      <w:i w:val="0"/>
      <w:iCs w:val="0"/>
      <w:smallCaps w:val="0"/>
      <w:strike w:val="0"/>
      <w:spacing w:val="-10"/>
      <w:sz w:val="40"/>
      <w:szCs w:val="40"/>
      <w:u w:val="none"/>
    </w:rPr>
  </w:style>
  <w:style w:type="character" w:customStyle="1" w:styleId="Bodytext111">
    <w:name w:val="Body text (11)"/>
    <w:basedOn w:val="Bodytext11"/>
    <w:rPr>
      <w:rFonts w:ascii="Arial" w:eastAsia="Arial" w:hAnsi="Arial" w:cs="Arial"/>
      <w:b/>
      <w:bCs/>
      <w:i w:val="0"/>
      <w:iCs w:val="0"/>
      <w:smallCaps w:val="0"/>
      <w:strike w:val="0"/>
      <w:color w:val="000000"/>
      <w:spacing w:val="-10"/>
      <w:w w:val="100"/>
      <w:position w:val="0"/>
      <w:sz w:val="40"/>
      <w:szCs w:val="40"/>
      <w:u w:val="none"/>
      <w:lang w:val="de-DE" w:eastAsia="de-DE" w:bidi="de-DE"/>
    </w:rPr>
  </w:style>
  <w:style w:type="character" w:customStyle="1" w:styleId="Headerorfooter10ptBoldSpacing1pt">
    <w:name w:val="Header or footer + 10 pt;Bold;Spacing 1 pt"/>
    <w:basedOn w:val="Headerorfooter"/>
    <w:rPr>
      <w:rFonts w:ascii="Georgia" w:eastAsia="Georgia" w:hAnsi="Georgia" w:cs="Georgia"/>
      <w:b/>
      <w:bCs/>
      <w:i w:val="0"/>
      <w:iCs w:val="0"/>
      <w:smallCaps w:val="0"/>
      <w:strike w:val="0"/>
      <w:color w:val="000000"/>
      <w:spacing w:val="20"/>
      <w:w w:val="100"/>
      <w:position w:val="0"/>
      <w:sz w:val="20"/>
      <w:szCs w:val="20"/>
      <w:u w:val="none"/>
      <w:lang w:val="de-DE" w:eastAsia="de-DE" w:bidi="de-DE"/>
    </w:rPr>
  </w:style>
  <w:style w:type="character" w:customStyle="1" w:styleId="Bodytext210pt">
    <w:name w:val="Body text (2) + 10 pt"/>
    <w:basedOn w:val="Bodytext2"/>
    <w:rPr>
      <w:rFonts w:ascii="Georgia" w:eastAsia="Georgia" w:hAnsi="Georgia" w:cs="Georgia"/>
      <w:b w:val="0"/>
      <w:bCs w:val="0"/>
      <w:i w:val="0"/>
      <w:iCs w:val="0"/>
      <w:smallCaps w:val="0"/>
      <w:strike w:val="0"/>
      <w:color w:val="000000"/>
      <w:spacing w:val="0"/>
      <w:w w:val="100"/>
      <w:position w:val="0"/>
      <w:sz w:val="20"/>
      <w:szCs w:val="20"/>
      <w:u w:val="none"/>
      <w:lang w:val="de-DE" w:eastAsia="de-DE" w:bidi="de-DE"/>
    </w:rPr>
  </w:style>
  <w:style w:type="character" w:customStyle="1" w:styleId="Bodytext2PalatinoLinotype10pt">
    <w:name w:val="Body text (2) + Palatino Linotype;10 pt"/>
    <w:basedOn w:val="Bodytext2"/>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de-DE" w:eastAsia="de-DE" w:bidi="de-DE"/>
    </w:rPr>
  </w:style>
  <w:style w:type="character" w:customStyle="1" w:styleId="Bodytext210pt0">
    <w:name w:val="Body text (2) + 10 pt"/>
    <w:basedOn w:val="Bodytext2"/>
    <w:rPr>
      <w:rFonts w:ascii="Georgia" w:eastAsia="Georgia" w:hAnsi="Georgia" w:cs="Georgia"/>
      <w:b w:val="0"/>
      <w:bCs w:val="0"/>
      <w:i w:val="0"/>
      <w:iCs w:val="0"/>
      <w:smallCaps w:val="0"/>
      <w:strike w:val="0"/>
      <w:color w:val="000000"/>
      <w:spacing w:val="0"/>
      <w:w w:val="100"/>
      <w:position w:val="0"/>
      <w:sz w:val="20"/>
      <w:szCs w:val="20"/>
      <w:u w:val="none"/>
      <w:lang w:val="de-DE" w:eastAsia="de-DE" w:bidi="de-DE"/>
    </w:rPr>
  </w:style>
  <w:style w:type="character" w:customStyle="1" w:styleId="Bodytext210ptItalic">
    <w:name w:val="Body text (2) + 10 pt;Italic"/>
    <w:basedOn w:val="Bodytext2"/>
    <w:rPr>
      <w:rFonts w:ascii="Georgia" w:eastAsia="Georgia" w:hAnsi="Georgia" w:cs="Georgia"/>
      <w:b w:val="0"/>
      <w:bCs w:val="0"/>
      <w:i/>
      <w:iCs/>
      <w:smallCaps w:val="0"/>
      <w:strike w:val="0"/>
      <w:color w:val="000000"/>
      <w:spacing w:val="0"/>
      <w:w w:val="100"/>
      <w:position w:val="0"/>
      <w:sz w:val="20"/>
      <w:szCs w:val="20"/>
      <w:u w:val="none"/>
      <w:lang w:val="de-DE" w:eastAsia="de-DE" w:bidi="de-DE"/>
    </w:rPr>
  </w:style>
  <w:style w:type="character" w:customStyle="1" w:styleId="HeaderorfooterTimesNewRoman10ptSpacing1pt">
    <w:name w:val="Header or footer + Times New Roman;10 pt;Spacing 1 pt"/>
    <w:basedOn w:val="Headerorfooter"/>
    <w:rPr>
      <w:rFonts w:ascii="Times New Roman" w:eastAsia="Times New Roman" w:hAnsi="Times New Roman" w:cs="Times New Roman"/>
      <w:b/>
      <w:bCs/>
      <w:i w:val="0"/>
      <w:iCs w:val="0"/>
      <w:smallCaps w:val="0"/>
      <w:strike w:val="0"/>
      <w:color w:val="000000"/>
      <w:spacing w:val="20"/>
      <w:w w:val="100"/>
      <w:position w:val="0"/>
      <w:sz w:val="20"/>
      <w:szCs w:val="20"/>
      <w:u w:val="none"/>
      <w:lang w:val="de-DE" w:eastAsia="de-DE" w:bidi="de-DE"/>
    </w:rPr>
  </w:style>
  <w:style w:type="character" w:customStyle="1" w:styleId="Headerorfooter2">
    <w:name w:val="Header or footer"/>
    <w:basedOn w:val="Headerorfooter"/>
    <w:rPr>
      <w:rFonts w:ascii="Georgia" w:eastAsia="Georgia" w:hAnsi="Georgia" w:cs="Georgia"/>
      <w:b w:val="0"/>
      <w:bCs w:val="0"/>
      <w:i w:val="0"/>
      <w:iCs w:val="0"/>
      <w:smallCaps w:val="0"/>
      <w:strike w:val="0"/>
      <w:color w:val="000000"/>
      <w:spacing w:val="0"/>
      <w:w w:val="100"/>
      <w:position w:val="0"/>
      <w:sz w:val="21"/>
      <w:szCs w:val="21"/>
      <w:u w:val="none"/>
      <w:lang w:val="de-DE" w:eastAsia="de-DE" w:bidi="de-DE"/>
    </w:rPr>
  </w:style>
  <w:style w:type="character" w:customStyle="1" w:styleId="Bodytext11Exact">
    <w:name w:val="Body text (11) Exact"/>
    <w:basedOn w:val="Absatz-Standardschriftart"/>
    <w:rPr>
      <w:rFonts w:ascii="Arial" w:eastAsia="Arial" w:hAnsi="Arial" w:cs="Arial"/>
      <w:b/>
      <w:bCs/>
      <w:i w:val="0"/>
      <w:iCs w:val="0"/>
      <w:smallCaps w:val="0"/>
      <w:strike w:val="0"/>
      <w:spacing w:val="-10"/>
      <w:sz w:val="40"/>
      <w:szCs w:val="40"/>
      <w:u w:val="none"/>
    </w:rPr>
  </w:style>
  <w:style w:type="character" w:customStyle="1" w:styleId="Bodytext11TimesNewRoman10ptNotBoldSpacing0ptExact">
    <w:name w:val="Body text (11) + Times New Roman;10 pt;Not Bold;Spacing 0 pt Exact"/>
    <w:basedOn w:val="Bodytext11"/>
    <w:rPr>
      <w:rFonts w:ascii="Times New Roman" w:eastAsia="Times New Roman" w:hAnsi="Times New Roman" w:cs="Times New Roman"/>
      <w:b/>
      <w:bCs/>
      <w:i w:val="0"/>
      <w:iCs w:val="0"/>
      <w:smallCaps w:val="0"/>
      <w:strike w:val="0"/>
      <w:color w:val="000000"/>
      <w:spacing w:val="0"/>
      <w:w w:val="100"/>
      <w:position w:val="0"/>
      <w:sz w:val="20"/>
      <w:szCs w:val="20"/>
      <w:u w:val="none"/>
      <w:lang w:val="de-DE" w:eastAsia="de-DE" w:bidi="de-DE"/>
    </w:rPr>
  </w:style>
  <w:style w:type="character" w:customStyle="1" w:styleId="Bodytext6Exact">
    <w:name w:val="Body text (6) Exact"/>
    <w:basedOn w:val="Absatz-Standardschriftart"/>
    <w:rPr>
      <w:rFonts w:ascii="Georgia" w:eastAsia="Georgia" w:hAnsi="Georgia" w:cs="Georgia"/>
      <w:b w:val="0"/>
      <w:bCs w:val="0"/>
      <w:i/>
      <w:iCs/>
      <w:smallCaps w:val="0"/>
      <w:strike w:val="0"/>
      <w:sz w:val="22"/>
      <w:szCs w:val="22"/>
      <w:u w:val="none"/>
    </w:rPr>
  </w:style>
  <w:style w:type="character" w:customStyle="1" w:styleId="Bodytext6Exact0">
    <w:name w:val="Body text (6) Exact"/>
    <w:basedOn w:val="Bodytext6"/>
    <w:rPr>
      <w:rFonts w:ascii="Georgia" w:eastAsia="Georgia" w:hAnsi="Georgia" w:cs="Georgia"/>
      <w:b w:val="0"/>
      <w:bCs w:val="0"/>
      <w:i/>
      <w:iCs/>
      <w:smallCaps w:val="0"/>
      <w:strike w:val="0"/>
      <w:color w:val="000000"/>
      <w:spacing w:val="0"/>
      <w:w w:val="100"/>
      <w:position w:val="0"/>
      <w:sz w:val="22"/>
      <w:szCs w:val="22"/>
      <w:u w:val="none"/>
      <w:lang w:val="de-DE" w:eastAsia="de-DE" w:bidi="de-DE"/>
    </w:rPr>
  </w:style>
  <w:style w:type="character" w:customStyle="1" w:styleId="Bodytext12Exact">
    <w:name w:val="Body text (12) Exact"/>
    <w:basedOn w:val="Absatz-Standardschriftart"/>
    <w:link w:val="Bodytext12"/>
    <w:rPr>
      <w:rFonts w:ascii="Georgia" w:eastAsia="Georgia" w:hAnsi="Georgia" w:cs="Georgia"/>
      <w:b w:val="0"/>
      <w:bCs w:val="0"/>
      <w:i/>
      <w:iCs/>
      <w:smallCaps w:val="0"/>
      <w:strike w:val="0"/>
      <w:spacing w:val="-20"/>
      <w:sz w:val="20"/>
      <w:szCs w:val="20"/>
      <w:u w:val="none"/>
    </w:rPr>
  </w:style>
  <w:style w:type="character" w:customStyle="1" w:styleId="Bodytext12Exact0">
    <w:name w:val="Body text (12) Exact"/>
    <w:basedOn w:val="Bodytext12Exact"/>
    <w:rPr>
      <w:rFonts w:ascii="Georgia" w:eastAsia="Georgia" w:hAnsi="Georgia" w:cs="Georgia"/>
      <w:b w:val="0"/>
      <w:bCs w:val="0"/>
      <w:i/>
      <w:iCs/>
      <w:smallCaps w:val="0"/>
      <w:strike w:val="0"/>
      <w:color w:val="EBEBEB"/>
      <w:spacing w:val="-20"/>
      <w:w w:val="100"/>
      <w:position w:val="0"/>
      <w:sz w:val="20"/>
      <w:szCs w:val="20"/>
      <w:u w:val="none"/>
      <w:lang w:val="de-DE" w:eastAsia="de-DE" w:bidi="de-DE"/>
    </w:rPr>
  </w:style>
  <w:style w:type="character" w:customStyle="1" w:styleId="Bodytext6Spacing1pt">
    <w:name w:val="Body text (6) + Spacing 1 pt"/>
    <w:basedOn w:val="Bodytext6"/>
    <w:rPr>
      <w:rFonts w:ascii="Georgia" w:eastAsia="Georgia" w:hAnsi="Georgia" w:cs="Georgia"/>
      <w:b w:val="0"/>
      <w:bCs w:val="0"/>
      <w:i/>
      <w:iCs/>
      <w:smallCaps w:val="0"/>
      <w:strike w:val="0"/>
      <w:color w:val="000000"/>
      <w:spacing w:val="20"/>
      <w:w w:val="100"/>
      <w:position w:val="0"/>
      <w:sz w:val="22"/>
      <w:szCs w:val="22"/>
      <w:u w:val="none"/>
      <w:lang w:val="de-DE" w:eastAsia="de-DE" w:bidi="de-DE"/>
    </w:rPr>
  </w:style>
  <w:style w:type="character" w:customStyle="1" w:styleId="Bodytext13">
    <w:name w:val="Body text (13)_"/>
    <w:basedOn w:val="Absatz-Standardschriftart"/>
    <w:link w:val="Bodytext130"/>
    <w:rPr>
      <w:rFonts w:ascii="Georgia" w:eastAsia="Georgia" w:hAnsi="Georgia" w:cs="Georgia"/>
      <w:b w:val="0"/>
      <w:bCs w:val="0"/>
      <w:i w:val="0"/>
      <w:iCs w:val="0"/>
      <w:smallCaps w:val="0"/>
      <w:strike w:val="0"/>
      <w:sz w:val="22"/>
      <w:szCs w:val="22"/>
      <w:u w:val="none"/>
    </w:rPr>
  </w:style>
  <w:style w:type="character" w:customStyle="1" w:styleId="HeaderorfooterTimesNewRoman10pt">
    <w:name w:val="Header or footer + Times New Roman;10 pt"/>
    <w:basedOn w:val="Headerorfooter"/>
    <w:rPr>
      <w:rFonts w:ascii="Times New Roman" w:eastAsia="Times New Roman" w:hAnsi="Times New Roman" w:cs="Times New Roman"/>
      <w:b w:val="0"/>
      <w:bCs w:val="0"/>
      <w:i w:val="0"/>
      <w:iCs w:val="0"/>
      <w:smallCaps w:val="0"/>
      <w:strike w:val="0"/>
      <w:color w:val="000000"/>
      <w:spacing w:val="0"/>
      <w:w w:val="100"/>
      <w:position w:val="0"/>
      <w:sz w:val="20"/>
      <w:szCs w:val="20"/>
      <w:u w:val="none"/>
      <w:lang w:val="de-DE" w:eastAsia="de-DE" w:bidi="de-DE"/>
    </w:rPr>
  </w:style>
  <w:style w:type="character" w:customStyle="1" w:styleId="Headerorfooter8pt">
    <w:name w:val="Header or footer + 8 pt"/>
    <w:basedOn w:val="Headerorfooter"/>
    <w:rPr>
      <w:rFonts w:ascii="Georgia" w:eastAsia="Georgia" w:hAnsi="Georgia" w:cs="Georgia"/>
      <w:b/>
      <w:bCs/>
      <w:i w:val="0"/>
      <w:iCs w:val="0"/>
      <w:smallCaps w:val="0"/>
      <w:strike w:val="0"/>
      <w:color w:val="000000"/>
      <w:spacing w:val="0"/>
      <w:w w:val="100"/>
      <w:position w:val="0"/>
      <w:sz w:val="16"/>
      <w:szCs w:val="16"/>
      <w:u w:val="none"/>
      <w:lang w:val="de-DE" w:eastAsia="de-DE" w:bidi="de-DE"/>
    </w:rPr>
  </w:style>
  <w:style w:type="character" w:customStyle="1" w:styleId="Bodytext6NotItalic">
    <w:name w:val="Body text (6) + Not Italic"/>
    <w:basedOn w:val="Bodytext6"/>
    <w:rPr>
      <w:rFonts w:ascii="Georgia" w:eastAsia="Georgia" w:hAnsi="Georgia" w:cs="Georgia"/>
      <w:b w:val="0"/>
      <w:bCs w:val="0"/>
      <w:i/>
      <w:iCs/>
      <w:smallCaps w:val="0"/>
      <w:strike w:val="0"/>
      <w:color w:val="000000"/>
      <w:spacing w:val="0"/>
      <w:w w:val="100"/>
      <w:position w:val="0"/>
      <w:sz w:val="22"/>
      <w:szCs w:val="22"/>
      <w:u w:val="none"/>
      <w:lang w:val="de-DE" w:eastAsia="de-DE" w:bidi="de-DE"/>
    </w:rPr>
  </w:style>
  <w:style w:type="character" w:customStyle="1" w:styleId="Bodytext11Exact0">
    <w:name w:val="Body text (11) Exact"/>
    <w:basedOn w:val="Bodytext11"/>
    <w:rPr>
      <w:rFonts w:ascii="Arial" w:eastAsia="Arial" w:hAnsi="Arial" w:cs="Arial"/>
      <w:b/>
      <w:bCs/>
      <w:i w:val="0"/>
      <w:iCs w:val="0"/>
      <w:smallCaps w:val="0"/>
      <w:strike w:val="0"/>
      <w:color w:val="000000"/>
      <w:spacing w:val="-10"/>
      <w:w w:val="100"/>
      <w:position w:val="0"/>
      <w:sz w:val="40"/>
      <w:szCs w:val="40"/>
      <w:u w:val="none"/>
      <w:lang w:val="de-DE" w:eastAsia="de-DE" w:bidi="de-DE"/>
    </w:rPr>
  </w:style>
  <w:style w:type="character" w:customStyle="1" w:styleId="Bodytext16Exact">
    <w:name w:val="Body text (16) Exact"/>
    <w:basedOn w:val="Absatz-Standardschriftart"/>
    <w:link w:val="Bodytext16"/>
    <w:rPr>
      <w:rFonts w:ascii="Georgia" w:eastAsia="Georgia" w:hAnsi="Georgia" w:cs="Georgia"/>
      <w:b w:val="0"/>
      <w:bCs w:val="0"/>
      <w:i/>
      <w:iCs/>
      <w:smallCaps w:val="0"/>
      <w:strike w:val="0"/>
      <w:spacing w:val="-30"/>
      <w:sz w:val="20"/>
      <w:szCs w:val="20"/>
      <w:u w:val="none"/>
    </w:rPr>
  </w:style>
  <w:style w:type="character" w:customStyle="1" w:styleId="Bodytext16Exact0">
    <w:name w:val="Body text (16) Exact"/>
    <w:basedOn w:val="Bodytext16Exact"/>
    <w:rPr>
      <w:rFonts w:ascii="Georgia" w:eastAsia="Georgia" w:hAnsi="Georgia" w:cs="Georgia"/>
      <w:b w:val="0"/>
      <w:bCs w:val="0"/>
      <w:i/>
      <w:iCs/>
      <w:smallCaps w:val="0"/>
      <w:strike w:val="0"/>
      <w:color w:val="000000"/>
      <w:spacing w:val="-30"/>
      <w:w w:val="100"/>
      <w:position w:val="0"/>
      <w:sz w:val="20"/>
      <w:szCs w:val="20"/>
      <w:u w:val="none"/>
      <w:lang w:val="de-DE" w:eastAsia="de-DE" w:bidi="de-DE"/>
    </w:rPr>
  </w:style>
  <w:style w:type="character" w:customStyle="1" w:styleId="Bodytext16Arial20ptBoldNotItalicSpacing0ptExact">
    <w:name w:val="Body text (16) + Arial;20 pt;Bold;Not Italic;Spacing 0 pt Exact"/>
    <w:basedOn w:val="Bodytext16Exact"/>
    <w:rPr>
      <w:rFonts w:ascii="Arial" w:eastAsia="Arial" w:hAnsi="Arial" w:cs="Arial"/>
      <w:b/>
      <w:bCs/>
      <w:i/>
      <w:iCs/>
      <w:smallCaps w:val="0"/>
      <w:strike w:val="0"/>
      <w:color w:val="000000"/>
      <w:spacing w:val="-10"/>
      <w:w w:val="100"/>
      <w:position w:val="0"/>
      <w:sz w:val="40"/>
      <w:szCs w:val="40"/>
      <w:u w:val="none"/>
      <w:lang w:val="de-DE" w:eastAsia="de-DE" w:bidi="de-DE"/>
    </w:rPr>
  </w:style>
  <w:style w:type="character" w:customStyle="1" w:styleId="Bodytext17Exact">
    <w:name w:val="Body text (17) Exact"/>
    <w:basedOn w:val="Absatz-Standardschriftart"/>
    <w:link w:val="Bodytext17"/>
    <w:rPr>
      <w:rFonts w:ascii="Georgia" w:eastAsia="Georgia" w:hAnsi="Georgia" w:cs="Georgia"/>
      <w:b w:val="0"/>
      <w:bCs w:val="0"/>
      <w:i w:val="0"/>
      <w:iCs w:val="0"/>
      <w:smallCaps w:val="0"/>
      <w:strike w:val="0"/>
      <w:sz w:val="10"/>
      <w:szCs w:val="10"/>
      <w:u w:val="none"/>
    </w:rPr>
  </w:style>
  <w:style w:type="character" w:customStyle="1" w:styleId="Bodytext17Exact0">
    <w:name w:val="Body text (17) Exact"/>
    <w:basedOn w:val="Bodytext17Exact"/>
    <w:rPr>
      <w:rFonts w:ascii="Georgia" w:eastAsia="Georgia" w:hAnsi="Georgia" w:cs="Georgia"/>
      <w:b w:val="0"/>
      <w:bCs w:val="0"/>
      <w:i w:val="0"/>
      <w:iCs w:val="0"/>
      <w:smallCaps w:val="0"/>
      <w:strike w:val="0"/>
      <w:color w:val="000000"/>
      <w:spacing w:val="0"/>
      <w:w w:val="100"/>
      <w:position w:val="0"/>
      <w:sz w:val="10"/>
      <w:szCs w:val="10"/>
      <w:u w:val="none"/>
      <w:lang w:val="de-DE" w:eastAsia="de-DE" w:bidi="de-DE"/>
    </w:rPr>
  </w:style>
  <w:style w:type="character" w:customStyle="1" w:styleId="Bodytext14">
    <w:name w:val="Body text (14)_"/>
    <w:basedOn w:val="Absatz-Standardschriftart"/>
    <w:link w:val="Bodytext140"/>
    <w:rPr>
      <w:rFonts w:ascii="Georgia" w:eastAsia="Georgia" w:hAnsi="Georgia" w:cs="Georgia"/>
      <w:b w:val="0"/>
      <w:bCs w:val="0"/>
      <w:i w:val="0"/>
      <w:iCs w:val="0"/>
      <w:smallCaps w:val="0"/>
      <w:strike w:val="0"/>
      <w:spacing w:val="0"/>
      <w:sz w:val="8"/>
      <w:szCs w:val="8"/>
      <w:u w:val="none"/>
    </w:rPr>
  </w:style>
  <w:style w:type="character" w:customStyle="1" w:styleId="Bodytext14CordiaUPC15ptItalicSpacing-3pt">
    <w:name w:val="Body text (14) + CordiaUPC;15 pt;Italic;Spacing -3 pt"/>
    <w:basedOn w:val="Bodytext14"/>
    <w:rPr>
      <w:rFonts w:ascii="CordiaUPC" w:eastAsia="CordiaUPC" w:hAnsi="CordiaUPC" w:cs="CordiaUPC"/>
      <w:b/>
      <w:bCs/>
      <w:i/>
      <w:iCs/>
      <w:smallCaps w:val="0"/>
      <w:strike w:val="0"/>
      <w:color w:val="000000"/>
      <w:spacing w:val="-60"/>
      <w:w w:val="100"/>
      <w:position w:val="0"/>
      <w:sz w:val="30"/>
      <w:szCs w:val="30"/>
      <w:u w:val="none"/>
      <w:lang w:val="de-DE" w:eastAsia="de-DE" w:bidi="de-DE"/>
    </w:rPr>
  </w:style>
  <w:style w:type="character" w:customStyle="1" w:styleId="Bodytext141">
    <w:name w:val="Body text (14)"/>
    <w:basedOn w:val="Bodytext14"/>
    <w:rPr>
      <w:rFonts w:ascii="Georgia" w:eastAsia="Georgia" w:hAnsi="Georgia" w:cs="Georgia"/>
      <w:b w:val="0"/>
      <w:bCs w:val="0"/>
      <w:i w:val="0"/>
      <w:iCs w:val="0"/>
      <w:smallCaps w:val="0"/>
      <w:strike w:val="0"/>
      <w:color w:val="000000"/>
      <w:spacing w:val="0"/>
      <w:w w:val="100"/>
      <w:position w:val="0"/>
      <w:sz w:val="8"/>
      <w:szCs w:val="8"/>
      <w:u w:val="none"/>
      <w:lang w:val="de-DE" w:eastAsia="de-DE" w:bidi="de-DE"/>
    </w:rPr>
  </w:style>
  <w:style w:type="character" w:customStyle="1" w:styleId="Bodytext14Arial18ptItalic">
    <w:name w:val="Body text (14) + Arial;18 pt;Italic"/>
    <w:basedOn w:val="Bodytext14"/>
    <w:rPr>
      <w:rFonts w:ascii="Arial" w:eastAsia="Arial" w:hAnsi="Arial" w:cs="Arial"/>
      <w:b w:val="0"/>
      <w:bCs w:val="0"/>
      <w:i/>
      <w:iCs/>
      <w:smallCaps w:val="0"/>
      <w:strike w:val="0"/>
      <w:color w:val="000000"/>
      <w:spacing w:val="0"/>
      <w:w w:val="100"/>
      <w:position w:val="0"/>
      <w:sz w:val="36"/>
      <w:szCs w:val="36"/>
      <w:u w:val="none"/>
      <w:lang w:val="de-DE" w:eastAsia="de-DE" w:bidi="de-DE"/>
    </w:rPr>
  </w:style>
  <w:style w:type="character" w:customStyle="1" w:styleId="Bodytext15">
    <w:name w:val="Body text (15)_"/>
    <w:basedOn w:val="Absatz-Standardschriftart"/>
    <w:link w:val="Bodytext150"/>
    <w:rPr>
      <w:rFonts w:ascii="Times New Roman" w:eastAsia="Times New Roman" w:hAnsi="Times New Roman" w:cs="Times New Roman"/>
      <w:b w:val="0"/>
      <w:bCs w:val="0"/>
      <w:i w:val="0"/>
      <w:iCs w:val="0"/>
      <w:smallCaps w:val="0"/>
      <w:strike w:val="0"/>
      <w:sz w:val="18"/>
      <w:szCs w:val="18"/>
      <w:u w:val="none"/>
    </w:rPr>
  </w:style>
  <w:style w:type="character" w:customStyle="1" w:styleId="Bodytext151">
    <w:name w:val="Body text (15)"/>
    <w:basedOn w:val="Bodytext1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152">
    <w:name w:val="Body text (15)"/>
    <w:basedOn w:val="Bodytext1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15Spacing1pt">
    <w:name w:val="Body text (15) + Spacing 1 pt"/>
    <w:basedOn w:val="Bodytext15"/>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de-DE" w:eastAsia="de-DE" w:bidi="de-DE"/>
    </w:rPr>
  </w:style>
  <w:style w:type="character" w:customStyle="1" w:styleId="Bodytext153">
    <w:name w:val="Body text (15)"/>
    <w:basedOn w:val="Bodytext1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de-DE" w:eastAsia="de-DE" w:bidi="de-DE"/>
    </w:rPr>
  </w:style>
  <w:style w:type="character" w:customStyle="1" w:styleId="Bodytext71">
    <w:name w:val="Body text (7)"/>
    <w:basedOn w:val="Bodytext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de-DE" w:eastAsia="de-DE" w:bidi="de-DE"/>
    </w:rPr>
  </w:style>
  <w:style w:type="character" w:customStyle="1" w:styleId="Bodytext22">
    <w:name w:val="Body text (2)"/>
    <w:basedOn w:val="Bodytext2"/>
    <w:rPr>
      <w:rFonts w:ascii="Georgia" w:eastAsia="Georgia" w:hAnsi="Georgia" w:cs="Georgia"/>
      <w:b w:val="0"/>
      <w:bCs w:val="0"/>
      <w:i w:val="0"/>
      <w:iCs w:val="0"/>
      <w:smallCaps w:val="0"/>
      <w:strike w:val="0"/>
      <w:color w:val="000000"/>
      <w:spacing w:val="0"/>
      <w:w w:val="100"/>
      <w:position w:val="0"/>
      <w:sz w:val="22"/>
      <w:szCs w:val="22"/>
      <w:u w:val="none"/>
      <w:lang w:val="de-DE" w:eastAsia="de-DE" w:bidi="de-DE"/>
    </w:rPr>
  </w:style>
  <w:style w:type="character" w:customStyle="1" w:styleId="Bodytext18Exact">
    <w:name w:val="Body text (18) Exact"/>
    <w:basedOn w:val="Absatz-Standardschriftart"/>
    <w:link w:val="Bodytext18"/>
    <w:rPr>
      <w:rFonts w:ascii="Georgia" w:eastAsia="Georgia" w:hAnsi="Georgia" w:cs="Georgia"/>
      <w:b w:val="0"/>
      <w:bCs w:val="0"/>
      <w:i/>
      <w:iCs/>
      <w:smallCaps w:val="0"/>
      <w:strike w:val="0"/>
      <w:spacing w:val="-40"/>
      <w:sz w:val="26"/>
      <w:szCs w:val="26"/>
      <w:u w:val="none"/>
    </w:rPr>
  </w:style>
  <w:style w:type="character" w:customStyle="1" w:styleId="Bodytext18Exact0">
    <w:name w:val="Body text (18) Exact"/>
    <w:basedOn w:val="Bodytext18Exact"/>
    <w:rPr>
      <w:rFonts w:ascii="Georgia" w:eastAsia="Georgia" w:hAnsi="Georgia" w:cs="Georgia"/>
      <w:b w:val="0"/>
      <w:bCs w:val="0"/>
      <w:i/>
      <w:iCs/>
      <w:smallCaps w:val="0"/>
      <w:strike w:val="0"/>
      <w:color w:val="000000"/>
      <w:spacing w:val="-40"/>
      <w:w w:val="100"/>
      <w:position w:val="0"/>
      <w:sz w:val="26"/>
      <w:szCs w:val="26"/>
      <w:u w:val="none"/>
      <w:lang w:val="de-DE" w:eastAsia="de-DE" w:bidi="de-DE"/>
    </w:rPr>
  </w:style>
  <w:style w:type="character" w:customStyle="1" w:styleId="Bodytext2Exact">
    <w:name w:val="Body text (2) Exact"/>
    <w:basedOn w:val="Absatz-Standardschriftart"/>
    <w:rPr>
      <w:rFonts w:ascii="Georgia" w:eastAsia="Georgia" w:hAnsi="Georgia" w:cs="Georgia"/>
      <w:b w:val="0"/>
      <w:bCs w:val="0"/>
      <w:i w:val="0"/>
      <w:iCs w:val="0"/>
      <w:smallCaps w:val="0"/>
      <w:strike w:val="0"/>
      <w:sz w:val="22"/>
      <w:szCs w:val="22"/>
      <w:u w:val="none"/>
    </w:rPr>
  </w:style>
  <w:style w:type="character" w:customStyle="1" w:styleId="Bodytext2Exact0">
    <w:name w:val="Body text (2) Exact"/>
    <w:basedOn w:val="Bodytext2"/>
    <w:rPr>
      <w:rFonts w:ascii="Georgia" w:eastAsia="Georgia" w:hAnsi="Georgia" w:cs="Georgia"/>
      <w:b w:val="0"/>
      <w:bCs w:val="0"/>
      <w:i w:val="0"/>
      <w:iCs w:val="0"/>
      <w:smallCaps w:val="0"/>
      <w:strike w:val="0"/>
      <w:color w:val="000000"/>
      <w:spacing w:val="0"/>
      <w:w w:val="100"/>
      <w:position w:val="0"/>
      <w:sz w:val="22"/>
      <w:szCs w:val="22"/>
      <w:u w:val="none"/>
      <w:lang w:val="de-DE" w:eastAsia="de-DE" w:bidi="de-DE"/>
    </w:rPr>
  </w:style>
  <w:style w:type="character" w:customStyle="1" w:styleId="Bodytext19Exact">
    <w:name w:val="Body text (19) Exact"/>
    <w:basedOn w:val="Absatz-Standardschriftart"/>
    <w:link w:val="Bodytext19"/>
    <w:rPr>
      <w:rFonts w:ascii="CordiaUPC" w:eastAsia="CordiaUPC" w:hAnsi="CordiaUPC" w:cs="CordiaUPC"/>
      <w:b w:val="0"/>
      <w:bCs w:val="0"/>
      <w:i w:val="0"/>
      <w:iCs w:val="0"/>
      <w:smallCaps w:val="0"/>
      <w:strike w:val="0"/>
      <w:spacing w:val="-10"/>
      <w:sz w:val="17"/>
      <w:szCs w:val="17"/>
      <w:u w:val="none"/>
    </w:rPr>
  </w:style>
  <w:style w:type="character" w:customStyle="1" w:styleId="Bodytext200">
    <w:name w:val="Body text (20)_"/>
    <w:basedOn w:val="Absatz-Standardschriftart"/>
    <w:link w:val="Bodytext201"/>
    <w:rPr>
      <w:rFonts w:ascii="Georgia" w:eastAsia="Georgia" w:hAnsi="Georgia" w:cs="Georgia"/>
      <w:b w:val="0"/>
      <w:bCs w:val="0"/>
      <w:i w:val="0"/>
      <w:iCs w:val="0"/>
      <w:smallCaps w:val="0"/>
      <w:strike w:val="0"/>
      <w:spacing w:val="10"/>
      <w:sz w:val="18"/>
      <w:szCs w:val="18"/>
      <w:u w:val="none"/>
    </w:rPr>
  </w:style>
  <w:style w:type="character" w:customStyle="1" w:styleId="Bodytext210">
    <w:name w:val="Body text (21)_"/>
    <w:basedOn w:val="Absatz-Standardschriftart"/>
    <w:link w:val="Bodytext211"/>
    <w:rPr>
      <w:rFonts w:ascii="Georgia" w:eastAsia="Georgia" w:hAnsi="Georgia" w:cs="Georgia"/>
      <w:b w:val="0"/>
      <w:bCs w:val="0"/>
      <w:i w:val="0"/>
      <w:iCs w:val="0"/>
      <w:smallCaps w:val="0"/>
      <w:strike w:val="0"/>
      <w:sz w:val="18"/>
      <w:szCs w:val="18"/>
      <w:u w:val="none"/>
    </w:rPr>
  </w:style>
  <w:style w:type="character" w:customStyle="1" w:styleId="Bodytext220">
    <w:name w:val="Body text (22)_"/>
    <w:basedOn w:val="Absatz-Standardschriftart"/>
    <w:link w:val="Bodytext221"/>
    <w:rPr>
      <w:rFonts w:ascii="Times New Roman" w:eastAsia="Times New Roman" w:hAnsi="Times New Roman" w:cs="Times New Roman"/>
      <w:b/>
      <w:bCs/>
      <w:i w:val="0"/>
      <w:iCs w:val="0"/>
      <w:smallCaps w:val="0"/>
      <w:strike w:val="0"/>
      <w:sz w:val="22"/>
      <w:szCs w:val="22"/>
      <w:u w:val="none"/>
    </w:rPr>
  </w:style>
  <w:style w:type="character" w:customStyle="1" w:styleId="Bodytext23">
    <w:name w:val="Body text (23)_"/>
    <w:basedOn w:val="Absatz-Standardschriftart"/>
    <w:link w:val="Bodytext230"/>
    <w:rPr>
      <w:rFonts w:ascii="Times New Roman" w:eastAsia="Times New Roman" w:hAnsi="Times New Roman" w:cs="Times New Roman"/>
      <w:b w:val="0"/>
      <w:bCs w:val="0"/>
      <w:i w:val="0"/>
      <w:iCs w:val="0"/>
      <w:smallCaps w:val="0"/>
      <w:strike w:val="0"/>
      <w:sz w:val="17"/>
      <w:szCs w:val="17"/>
      <w:u w:val="none"/>
    </w:rPr>
  </w:style>
  <w:style w:type="paragraph" w:customStyle="1" w:styleId="Bodytext5">
    <w:name w:val="Body text (5)"/>
    <w:basedOn w:val="Standard"/>
    <w:link w:val="Bodytext5Exact"/>
    <w:pPr>
      <w:shd w:val="clear" w:color="auto" w:fill="FFFFFF"/>
      <w:spacing w:line="0" w:lineRule="atLeast"/>
    </w:pPr>
    <w:rPr>
      <w:rFonts w:ascii="Arial" w:eastAsia="Arial" w:hAnsi="Arial" w:cs="Arial"/>
      <w:sz w:val="26"/>
      <w:szCs w:val="26"/>
    </w:rPr>
  </w:style>
  <w:style w:type="paragraph" w:customStyle="1" w:styleId="Bodytext40">
    <w:name w:val="Body text (4)"/>
    <w:basedOn w:val="Standard"/>
    <w:link w:val="Bodytext4"/>
    <w:pPr>
      <w:shd w:val="clear" w:color="auto" w:fill="FFFFFF"/>
      <w:spacing w:after="660" w:line="0" w:lineRule="atLeast"/>
      <w:jc w:val="right"/>
    </w:pPr>
    <w:rPr>
      <w:rFonts w:ascii="Arial" w:eastAsia="Arial" w:hAnsi="Arial" w:cs="Arial"/>
      <w:spacing w:val="-10"/>
      <w:sz w:val="44"/>
      <w:szCs w:val="44"/>
    </w:rPr>
  </w:style>
  <w:style w:type="paragraph" w:customStyle="1" w:styleId="Heading20">
    <w:name w:val="Heading #2"/>
    <w:basedOn w:val="Standard"/>
    <w:link w:val="Heading2"/>
    <w:pPr>
      <w:shd w:val="clear" w:color="auto" w:fill="FFFFFF"/>
      <w:spacing w:before="660" w:after="660" w:line="725" w:lineRule="exact"/>
      <w:jc w:val="right"/>
      <w:outlineLvl w:val="1"/>
    </w:pPr>
    <w:rPr>
      <w:rFonts w:ascii="Arial" w:eastAsia="Arial" w:hAnsi="Arial" w:cs="Arial"/>
      <w:b/>
      <w:bCs/>
      <w:spacing w:val="-20"/>
      <w:sz w:val="66"/>
      <w:szCs w:val="66"/>
    </w:rPr>
  </w:style>
  <w:style w:type="paragraph" w:customStyle="1" w:styleId="Bodytext60">
    <w:name w:val="Body text (6)"/>
    <w:basedOn w:val="Standard"/>
    <w:link w:val="Bodytext6"/>
    <w:pPr>
      <w:shd w:val="clear" w:color="auto" w:fill="FFFFFF"/>
      <w:spacing w:after="4080" w:line="283" w:lineRule="exact"/>
      <w:ind w:hanging="1280"/>
    </w:pPr>
    <w:rPr>
      <w:rFonts w:ascii="Georgia" w:eastAsia="Georgia" w:hAnsi="Georgia" w:cs="Georgia"/>
      <w:i/>
      <w:iCs/>
      <w:sz w:val="22"/>
      <w:szCs w:val="22"/>
    </w:rPr>
  </w:style>
  <w:style w:type="paragraph" w:customStyle="1" w:styleId="Bodytext70">
    <w:name w:val="Body text (7)"/>
    <w:basedOn w:val="Standard"/>
    <w:link w:val="Bodytext7"/>
    <w:pPr>
      <w:shd w:val="clear" w:color="auto" w:fill="FFFFFF"/>
      <w:spacing w:before="4080" w:line="480" w:lineRule="exact"/>
    </w:pPr>
    <w:rPr>
      <w:rFonts w:ascii="Times New Roman" w:eastAsia="Times New Roman" w:hAnsi="Times New Roman" w:cs="Times New Roman"/>
      <w:sz w:val="22"/>
      <w:szCs w:val="22"/>
    </w:rPr>
  </w:style>
  <w:style w:type="paragraph" w:customStyle="1" w:styleId="Heading30">
    <w:name w:val="Heading #3"/>
    <w:basedOn w:val="Standard"/>
    <w:link w:val="Heading3"/>
    <w:pPr>
      <w:shd w:val="clear" w:color="auto" w:fill="FFFFFF"/>
      <w:spacing w:after="3600" w:line="0" w:lineRule="atLeast"/>
      <w:outlineLvl w:val="2"/>
    </w:pPr>
    <w:rPr>
      <w:rFonts w:ascii="Arial" w:eastAsia="Arial" w:hAnsi="Arial" w:cs="Arial"/>
      <w:b/>
      <w:bCs/>
      <w:spacing w:val="-10"/>
      <w:sz w:val="40"/>
      <w:szCs w:val="40"/>
    </w:rPr>
  </w:style>
  <w:style w:type="paragraph" w:customStyle="1" w:styleId="Headerorfooter0">
    <w:name w:val="Header or footer"/>
    <w:basedOn w:val="Standard"/>
    <w:link w:val="Headerorfooter"/>
    <w:pPr>
      <w:shd w:val="clear" w:color="auto" w:fill="FFFFFF"/>
      <w:spacing w:line="0" w:lineRule="atLeast"/>
    </w:pPr>
    <w:rPr>
      <w:rFonts w:ascii="Georgia" w:eastAsia="Georgia" w:hAnsi="Georgia" w:cs="Georgia"/>
      <w:sz w:val="21"/>
      <w:szCs w:val="21"/>
    </w:rPr>
  </w:style>
  <w:style w:type="paragraph" w:customStyle="1" w:styleId="Bodytext20">
    <w:name w:val="Body text (2)"/>
    <w:basedOn w:val="Standard"/>
    <w:link w:val="Bodytext2"/>
    <w:pPr>
      <w:shd w:val="clear" w:color="auto" w:fill="FFFFFF"/>
      <w:spacing w:line="254" w:lineRule="exact"/>
    </w:pPr>
    <w:rPr>
      <w:rFonts w:ascii="Georgia" w:eastAsia="Georgia" w:hAnsi="Georgia" w:cs="Georgia"/>
      <w:sz w:val="22"/>
      <w:szCs w:val="22"/>
    </w:rPr>
  </w:style>
  <w:style w:type="paragraph" w:customStyle="1" w:styleId="Bodytext80">
    <w:name w:val="Body text (8)"/>
    <w:basedOn w:val="Standard"/>
    <w:link w:val="Bodytext8"/>
    <w:pPr>
      <w:shd w:val="clear" w:color="auto" w:fill="FFFFFF"/>
      <w:spacing w:line="0" w:lineRule="atLeast"/>
    </w:pPr>
    <w:rPr>
      <w:rFonts w:ascii="Times New Roman" w:eastAsia="Times New Roman" w:hAnsi="Times New Roman" w:cs="Times New Roman"/>
      <w:sz w:val="20"/>
      <w:szCs w:val="20"/>
    </w:rPr>
  </w:style>
  <w:style w:type="paragraph" w:customStyle="1" w:styleId="Bodytext90">
    <w:name w:val="Body text (9)"/>
    <w:basedOn w:val="Standard"/>
    <w:link w:val="Bodytext9"/>
    <w:pPr>
      <w:shd w:val="clear" w:color="auto" w:fill="FFFFFF"/>
      <w:spacing w:before="1680" w:line="254" w:lineRule="exact"/>
    </w:pPr>
    <w:rPr>
      <w:rFonts w:ascii="Georgia" w:eastAsia="Georgia" w:hAnsi="Georgia" w:cs="Georgia"/>
      <w:sz w:val="22"/>
      <w:szCs w:val="22"/>
    </w:rPr>
  </w:style>
  <w:style w:type="paragraph" w:customStyle="1" w:styleId="Bodytext110">
    <w:name w:val="Body text (11)"/>
    <w:basedOn w:val="Standard"/>
    <w:link w:val="Bodytext11"/>
    <w:pPr>
      <w:shd w:val="clear" w:color="auto" w:fill="FFFFFF"/>
      <w:spacing w:line="0" w:lineRule="atLeast"/>
      <w:jc w:val="right"/>
    </w:pPr>
    <w:rPr>
      <w:rFonts w:ascii="Arial" w:eastAsia="Arial" w:hAnsi="Arial" w:cs="Arial"/>
      <w:b/>
      <w:bCs/>
      <w:spacing w:val="-10"/>
      <w:sz w:val="40"/>
      <w:szCs w:val="40"/>
    </w:rPr>
  </w:style>
  <w:style w:type="paragraph" w:customStyle="1" w:styleId="Bodytext12">
    <w:name w:val="Body text (12)"/>
    <w:basedOn w:val="Standard"/>
    <w:link w:val="Bodytext12Exact"/>
    <w:pPr>
      <w:shd w:val="clear" w:color="auto" w:fill="FFFFFF"/>
      <w:spacing w:line="0" w:lineRule="atLeast"/>
    </w:pPr>
    <w:rPr>
      <w:rFonts w:ascii="Georgia" w:eastAsia="Georgia" w:hAnsi="Georgia" w:cs="Georgia"/>
      <w:i/>
      <w:iCs/>
      <w:spacing w:val="-20"/>
      <w:sz w:val="20"/>
      <w:szCs w:val="20"/>
    </w:rPr>
  </w:style>
  <w:style w:type="paragraph" w:customStyle="1" w:styleId="Bodytext130">
    <w:name w:val="Body text (13)"/>
    <w:basedOn w:val="Standard"/>
    <w:link w:val="Bodytext13"/>
    <w:pPr>
      <w:shd w:val="clear" w:color="auto" w:fill="FFFFFF"/>
      <w:spacing w:before="1680" w:after="180" w:line="254" w:lineRule="exact"/>
    </w:pPr>
    <w:rPr>
      <w:rFonts w:ascii="Georgia" w:eastAsia="Georgia" w:hAnsi="Georgia" w:cs="Georgia"/>
      <w:sz w:val="22"/>
      <w:szCs w:val="22"/>
    </w:rPr>
  </w:style>
  <w:style w:type="paragraph" w:customStyle="1" w:styleId="Bodytext16">
    <w:name w:val="Body text (16)"/>
    <w:basedOn w:val="Standard"/>
    <w:link w:val="Bodytext16Exact"/>
    <w:pPr>
      <w:shd w:val="clear" w:color="auto" w:fill="FFFFFF"/>
      <w:spacing w:after="120" w:line="0" w:lineRule="atLeast"/>
    </w:pPr>
    <w:rPr>
      <w:rFonts w:ascii="Georgia" w:eastAsia="Georgia" w:hAnsi="Georgia" w:cs="Georgia"/>
      <w:i/>
      <w:iCs/>
      <w:spacing w:val="-30"/>
      <w:sz w:val="20"/>
      <w:szCs w:val="20"/>
    </w:rPr>
  </w:style>
  <w:style w:type="paragraph" w:customStyle="1" w:styleId="Bodytext17">
    <w:name w:val="Body text (17)"/>
    <w:basedOn w:val="Standard"/>
    <w:link w:val="Bodytext17Exact"/>
    <w:pPr>
      <w:shd w:val="clear" w:color="auto" w:fill="FFFFFF"/>
      <w:spacing w:before="120" w:line="0" w:lineRule="atLeast"/>
    </w:pPr>
    <w:rPr>
      <w:rFonts w:ascii="Georgia" w:eastAsia="Georgia" w:hAnsi="Georgia" w:cs="Georgia"/>
      <w:sz w:val="10"/>
      <w:szCs w:val="10"/>
    </w:rPr>
  </w:style>
  <w:style w:type="paragraph" w:customStyle="1" w:styleId="Bodytext140">
    <w:name w:val="Body text (14)"/>
    <w:basedOn w:val="Standard"/>
    <w:link w:val="Bodytext14"/>
    <w:pPr>
      <w:shd w:val="clear" w:color="auto" w:fill="FFFFFF"/>
      <w:spacing w:line="0" w:lineRule="atLeast"/>
      <w:jc w:val="both"/>
    </w:pPr>
    <w:rPr>
      <w:rFonts w:ascii="Georgia" w:eastAsia="Georgia" w:hAnsi="Georgia" w:cs="Georgia"/>
      <w:sz w:val="8"/>
      <w:szCs w:val="8"/>
    </w:rPr>
  </w:style>
  <w:style w:type="paragraph" w:customStyle="1" w:styleId="Bodytext150">
    <w:name w:val="Body text (15)"/>
    <w:basedOn w:val="Standard"/>
    <w:link w:val="Bodytext15"/>
    <w:pPr>
      <w:shd w:val="clear" w:color="auto" w:fill="FFFFFF"/>
      <w:spacing w:line="336" w:lineRule="exact"/>
      <w:jc w:val="both"/>
    </w:pPr>
    <w:rPr>
      <w:rFonts w:ascii="Times New Roman" w:eastAsia="Times New Roman" w:hAnsi="Times New Roman" w:cs="Times New Roman"/>
      <w:sz w:val="18"/>
      <w:szCs w:val="18"/>
    </w:rPr>
  </w:style>
  <w:style w:type="paragraph" w:customStyle="1" w:styleId="Bodytext18">
    <w:name w:val="Body text (18)"/>
    <w:basedOn w:val="Standard"/>
    <w:link w:val="Bodytext18Exact"/>
    <w:pPr>
      <w:shd w:val="clear" w:color="auto" w:fill="FFFFFF"/>
      <w:spacing w:line="0" w:lineRule="atLeast"/>
    </w:pPr>
    <w:rPr>
      <w:rFonts w:ascii="Georgia" w:eastAsia="Georgia" w:hAnsi="Georgia" w:cs="Georgia"/>
      <w:i/>
      <w:iCs/>
      <w:spacing w:val="-40"/>
      <w:sz w:val="26"/>
      <w:szCs w:val="26"/>
    </w:rPr>
  </w:style>
  <w:style w:type="paragraph" w:customStyle="1" w:styleId="Bodytext19">
    <w:name w:val="Body text (19)"/>
    <w:basedOn w:val="Standard"/>
    <w:link w:val="Bodytext19Exact"/>
    <w:pPr>
      <w:shd w:val="clear" w:color="auto" w:fill="FFFFFF"/>
      <w:spacing w:line="0" w:lineRule="atLeast"/>
    </w:pPr>
    <w:rPr>
      <w:rFonts w:ascii="CordiaUPC" w:eastAsia="CordiaUPC" w:hAnsi="CordiaUPC" w:cs="CordiaUPC"/>
      <w:spacing w:val="-10"/>
      <w:sz w:val="17"/>
      <w:szCs w:val="17"/>
    </w:rPr>
  </w:style>
  <w:style w:type="paragraph" w:customStyle="1" w:styleId="Bodytext201">
    <w:name w:val="Body text (20)"/>
    <w:basedOn w:val="Standard"/>
    <w:link w:val="Bodytext200"/>
    <w:pPr>
      <w:shd w:val="clear" w:color="auto" w:fill="FFFFFF"/>
      <w:spacing w:line="235" w:lineRule="exact"/>
    </w:pPr>
    <w:rPr>
      <w:rFonts w:ascii="Georgia" w:eastAsia="Georgia" w:hAnsi="Georgia" w:cs="Georgia"/>
      <w:spacing w:val="10"/>
      <w:sz w:val="18"/>
      <w:szCs w:val="18"/>
    </w:rPr>
  </w:style>
  <w:style w:type="paragraph" w:customStyle="1" w:styleId="Bodytext211">
    <w:name w:val="Body text (21)"/>
    <w:basedOn w:val="Standard"/>
    <w:link w:val="Bodytext210"/>
    <w:pPr>
      <w:shd w:val="clear" w:color="auto" w:fill="FFFFFF"/>
      <w:spacing w:before="660" w:after="300" w:line="0" w:lineRule="atLeast"/>
    </w:pPr>
    <w:rPr>
      <w:rFonts w:ascii="Georgia" w:eastAsia="Georgia" w:hAnsi="Georgia" w:cs="Georgia"/>
      <w:sz w:val="18"/>
      <w:szCs w:val="18"/>
    </w:rPr>
  </w:style>
  <w:style w:type="paragraph" w:customStyle="1" w:styleId="Bodytext221">
    <w:name w:val="Body text (22)"/>
    <w:basedOn w:val="Standard"/>
    <w:link w:val="Bodytext220"/>
    <w:pPr>
      <w:shd w:val="clear" w:color="auto" w:fill="FFFFFF"/>
      <w:spacing w:before="300" w:line="0" w:lineRule="atLeast"/>
    </w:pPr>
    <w:rPr>
      <w:rFonts w:ascii="Times New Roman" w:eastAsia="Times New Roman" w:hAnsi="Times New Roman" w:cs="Times New Roman"/>
      <w:b/>
      <w:bCs/>
      <w:sz w:val="22"/>
      <w:szCs w:val="22"/>
    </w:rPr>
  </w:style>
  <w:style w:type="paragraph" w:customStyle="1" w:styleId="Bodytext230">
    <w:name w:val="Body text (23)"/>
    <w:basedOn w:val="Standard"/>
    <w:link w:val="Bodytext23"/>
    <w:pPr>
      <w:shd w:val="clear" w:color="auto" w:fill="FFFFFF"/>
      <w:spacing w:after="120" w:line="0" w:lineRule="atLeast"/>
    </w:pPr>
    <w:rPr>
      <w:rFonts w:ascii="Times New Roman" w:eastAsia="Times New Roman" w:hAnsi="Times New Roman" w:cs="Times New Roman"/>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6.jpeg" TargetMode="External"/><Relationship Id="rId21" Type="http://schemas.openxmlformats.org/officeDocument/2006/relationships/footer" Target="footer7.xml"/><Relationship Id="rId42" Type="http://schemas.openxmlformats.org/officeDocument/2006/relationships/image" Target="media/image11.jpeg"/><Relationship Id="rId47" Type="http://schemas.openxmlformats.org/officeDocument/2006/relationships/image" Target="media/image12.jpeg" TargetMode="External"/><Relationship Id="rId63" Type="http://schemas.openxmlformats.org/officeDocument/2006/relationships/footer" Target="footer28.xml"/><Relationship Id="rId68" Type="http://schemas.openxmlformats.org/officeDocument/2006/relationships/footer" Target="footer33.xml"/><Relationship Id="rId84" Type="http://schemas.openxmlformats.org/officeDocument/2006/relationships/footer" Target="footer40.xml"/><Relationship Id="rId89" Type="http://schemas.openxmlformats.org/officeDocument/2006/relationships/header" Target="header1.xml"/><Relationship Id="rId16" Type="http://schemas.openxmlformats.org/officeDocument/2006/relationships/footer" Target="footer4.xml"/><Relationship Id="rId11" Type="http://schemas.openxmlformats.org/officeDocument/2006/relationships/image" Target="media/image2.jpeg" TargetMode="External"/><Relationship Id="rId32" Type="http://schemas.openxmlformats.org/officeDocument/2006/relationships/footer" Target="footer13.xml"/><Relationship Id="rId37" Type="http://schemas.openxmlformats.org/officeDocument/2006/relationships/image" Target="media/image9.jpeg"/><Relationship Id="rId53" Type="http://schemas.openxmlformats.org/officeDocument/2006/relationships/footer" Target="footer24.xml"/><Relationship Id="rId58" Type="http://schemas.openxmlformats.org/officeDocument/2006/relationships/footer" Target="footer25.xml"/><Relationship Id="rId74" Type="http://schemas.openxmlformats.org/officeDocument/2006/relationships/footer" Target="footer35.xml"/><Relationship Id="rId79" Type="http://schemas.openxmlformats.org/officeDocument/2006/relationships/footer" Target="footer38.xml"/><Relationship Id="rId5" Type="http://schemas.openxmlformats.org/officeDocument/2006/relationships/webSettings" Target="webSettings.xml"/><Relationship Id="rId90" Type="http://schemas.openxmlformats.org/officeDocument/2006/relationships/footer" Target="footer41.xml"/><Relationship Id="rId95" Type="http://schemas.openxmlformats.org/officeDocument/2006/relationships/footer" Target="footer43.xml"/><Relationship Id="rId22" Type="http://schemas.openxmlformats.org/officeDocument/2006/relationships/image" Target="media/image5.jpeg"/><Relationship Id="rId27" Type="http://schemas.openxmlformats.org/officeDocument/2006/relationships/footer" Target="footer10.xml"/><Relationship Id="rId43" Type="http://schemas.openxmlformats.org/officeDocument/2006/relationships/image" Target="media/image11.jpeg" TargetMode="External"/><Relationship Id="rId48" Type="http://schemas.openxmlformats.org/officeDocument/2006/relationships/footer" Target="footer20.xml"/><Relationship Id="rId64" Type="http://schemas.openxmlformats.org/officeDocument/2006/relationships/footer" Target="footer29.xml"/><Relationship Id="rId69" Type="http://schemas.openxmlformats.org/officeDocument/2006/relationships/image" Target="media/image17.jpeg"/><Relationship Id="rId80" Type="http://schemas.openxmlformats.org/officeDocument/2006/relationships/image" Target="media/image21.jpeg"/><Relationship Id="rId85" Type="http://schemas.openxmlformats.org/officeDocument/2006/relationships/image" Target="media/image23.jpe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6.jpeg"/><Relationship Id="rId33" Type="http://schemas.openxmlformats.org/officeDocument/2006/relationships/footer" Target="footer14.xml"/><Relationship Id="rId38" Type="http://schemas.openxmlformats.org/officeDocument/2006/relationships/image" Target="media/image10.jpeg"/><Relationship Id="rId46" Type="http://schemas.openxmlformats.org/officeDocument/2006/relationships/image" Target="media/image12.jpeg"/><Relationship Id="rId59" Type="http://schemas.openxmlformats.org/officeDocument/2006/relationships/footer" Target="footer26.xml"/><Relationship Id="rId67" Type="http://schemas.openxmlformats.org/officeDocument/2006/relationships/footer" Target="footer32.xml"/><Relationship Id="rId20" Type="http://schemas.openxmlformats.org/officeDocument/2006/relationships/image" Target="media/image4.jpeg" TargetMode="External"/><Relationship Id="rId41" Type="http://schemas.openxmlformats.org/officeDocument/2006/relationships/footer" Target="footer17.xml"/><Relationship Id="rId54" Type="http://schemas.openxmlformats.org/officeDocument/2006/relationships/image" Target="media/image14.jpeg"/><Relationship Id="rId62" Type="http://schemas.openxmlformats.org/officeDocument/2006/relationships/image" Target="media/image16.jpeg" TargetMode="External"/><Relationship Id="rId70" Type="http://schemas.openxmlformats.org/officeDocument/2006/relationships/image" Target="media/image17.jpeg" TargetMode="External"/><Relationship Id="rId75" Type="http://schemas.openxmlformats.org/officeDocument/2006/relationships/image" Target="media/image19.jpeg"/><Relationship Id="rId83" Type="http://schemas.openxmlformats.org/officeDocument/2006/relationships/footer" Target="footer39.xml"/><Relationship Id="rId88" Type="http://schemas.openxmlformats.org/officeDocument/2006/relationships/image" Target="media/image24.jpeg" TargetMode="External"/><Relationship Id="rId91" Type="http://schemas.openxmlformats.org/officeDocument/2006/relationships/footer" Target="footer42.xml"/><Relationship Id="rId96" Type="http://schemas.openxmlformats.org/officeDocument/2006/relationships/footer" Target="footer44.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image" Target="media/image8.jpeg" TargetMode="External"/><Relationship Id="rId49" Type="http://schemas.openxmlformats.org/officeDocument/2006/relationships/footer" Target="footer21.xml"/><Relationship Id="rId57" Type="http://schemas.openxmlformats.org/officeDocument/2006/relationships/image" Target="media/image15.jpeg" TargetMode="External"/><Relationship Id="rId10" Type="http://schemas.openxmlformats.org/officeDocument/2006/relationships/image" Target="media/image2.jpeg"/><Relationship Id="rId31" Type="http://schemas.openxmlformats.org/officeDocument/2006/relationships/image" Target="media/image7.jpeg" TargetMode="External"/><Relationship Id="rId44" Type="http://schemas.openxmlformats.org/officeDocument/2006/relationships/footer" Target="footer18.xml"/><Relationship Id="rId52" Type="http://schemas.openxmlformats.org/officeDocument/2006/relationships/footer" Target="footer23.xml"/><Relationship Id="rId60" Type="http://schemas.openxmlformats.org/officeDocument/2006/relationships/footer" Target="footer27.xml"/><Relationship Id="rId65" Type="http://schemas.openxmlformats.org/officeDocument/2006/relationships/footer" Target="footer30.xml"/><Relationship Id="rId73" Type="http://schemas.openxmlformats.org/officeDocument/2006/relationships/footer" Target="footer34.xml"/><Relationship Id="rId78" Type="http://schemas.openxmlformats.org/officeDocument/2006/relationships/footer" Target="footer37.xml"/><Relationship Id="rId81" Type="http://schemas.openxmlformats.org/officeDocument/2006/relationships/image" Target="media/image22.jpeg"/><Relationship Id="rId86" Type="http://schemas.openxmlformats.org/officeDocument/2006/relationships/image" Target="media/image23.jpeg" TargetMode="External"/><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 TargetMode="External"/><Relationship Id="rId13" Type="http://schemas.openxmlformats.org/officeDocument/2006/relationships/footer" Target="footer2.xml"/><Relationship Id="rId18" Type="http://schemas.openxmlformats.org/officeDocument/2006/relationships/footer" Target="footer6.xml"/><Relationship Id="rId39" Type="http://schemas.openxmlformats.org/officeDocument/2006/relationships/image" Target="media/image10.jpeg" TargetMode="External"/><Relationship Id="rId34" Type="http://schemas.openxmlformats.org/officeDocument/2006/relationships/footer" Target="footer15.xml"/><Relationship Id="rId50" Type="http://schemas.openxmlformats.org/officeDocument/2006/relationships/image" Target="media/image13.jpeg"/><Relationship Id="rId55" Type="http://schemas.openxmlformats.org/officeDocument/2006/relationships/image" Target="media/image14.jpeg" TargetMode="External"/><Relationship Id="rId76" Type="http://schemas.openxmlformats.org/officeDocument/2006/relationships/image" Target="media/image20.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8.jpeg"/><Relationship Id="rId92" Type="http://schemas.openxmlformats.org/officeDocument/2006/relationships/image" Target="media/image25.jpeg"/><Relationship Id="rId2" Type="http://schemas.openxmlformats.org/officeDocument/2006/relationships/styles" Target="styles.xml"/><Relationship Id="rId29" Type="http://schemas.openxmlformats.org/officeDocument/2006/relationships/footer" Target="footer12.xml"/><Relationship Id="rId24" Type="http://schemas.openxmlformats.org/officeDocument/2006/relationships/footer" Target="footer9.xml"/><Relationship Id="rId40" Type="http://schemas.openxmlformats.org/officeDocument/2006/relationships/footer" Target="footer16.xml"/><Relationship Id="rId45" Type="http://schemas.openxmlformats.org/officeDocument/2006/relationships/footer" Target="footer19.xml"/><Relationship Id="rId66" Type="http://schemas.openxmlformats.org/officeDocument/2006/relationships/footer" Target="footer31.xml"/><Relationship Id="rId87" Type="http://schemas.openxmlformats.org/officeDocument/2006/relationships/image" Target="media/image24.jpeg"/><Relationship Id="rId61" Type="http://schemas.openxmlformats.org/officeDocument/2006/relationships/image" Target="media/image16.jpeg"/><Relationship Id="rId82" Type="http://schemas.openxmlformats.org/officeDocument/2006/relationships/image" Target="media/image22.jpeg" TargetMode="External"/><Relationship Id="rId19" Type="http://schemas.openxmlformats.org/officeDocument/2006/relationships/image" Target="media/image4.jpeg"/><Relationship Id="rId14" Type="http://schemas.openxmlformats.org/officeDocument/2006/relationships/image" Target="media/image3.jpeg"/><Relationship Id="rId30" Type="http://schemas.openxmlformats.org/officeDocument/2006/relationships/image" Target="media/image7.jpeg"/><Relationship Id="rId35" Type="http://schemas.openxmlformats.org/officeDocument/2006/relationships/image" Target="media/image8.jpeg"/><Relationship Id="rId56" Type="http://schemas.openxmlformats.org/officeDocument/2006/relationships/image" Target="media/image15.jpeg"/><Relationship Id="rId77" Type="http://schemas.openxmlformats.org/officeDocument/2006/relationships/footer" Target="footer36.xml"/><Relationship Id="rId8" Type="http://schemas.openxmlformats.org/officeDocument/2006/relationships/image" Target="media/image1.jpeg"/><Relationship Id="rId51" Type="http://schemas.openxmlformats.org/officeDocument/2006/relationships/footer" Target="footer22.xml"/><Relationship Id="rId72" Type="http://schemas.openxmlformats.org/officeDocument/2006/relationships/image" Target="media/image18.jpeg" TargetMode="External"/><Relationship Id="rId93" Type="http://schemas.openxmlformats.org/officeDocument/2006/relationships/image" Target="media/image25.jpeg" TargetMode="External"/><Relationship Id="rId98"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73</Pages>
  <Words>7530</Words>
  <Characters>47439</Characters>
  <Application>Microsoft Office Word</Application>
  <DocSecurity>0</DocSecurity>
  <Lines>395</Lines>
  <Paragraphs>109</Paragraphs>
  <ScaleCrop>false</ScaleCrop>
  <HeadingPairs>
    <vt:vector size="2" baseType="variant">
      <vt:variant>
        <vt:lpstr>Titel</vt:lpstr>
      </vt:variant>
      <vt:variant>
        <vt:i4>1</vt:i4>
      </vt:variant>
    </vt:vector>
  </HeadingPairs>
  <TitlesOfParts>
    <vt:vector size="1" baseType="lpstr">
      <vt:lpstr>Weil wir die Stille brauchen</vt:lpstr>
    </vt:vector>
  </TitlesOfParts>
  <Company/>
  <LinksUpToDate>false</LinksUpToDate>
  <CharactersWithSpaces>54860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Weil wir die Stille brauchen</dc:title>
  <dc:subject/>
  <dc:creator>Kurt Heimbucher</dc:creator>
  <cp:keywords/>
  <cp:lastModifiedBy>Me</cp:lastModifiedBy>
  <cp:revision>2</cp:revision>
  <dcterms:created xsi:type="dcterms:W3CDTF">2015-02-04T07:03:00Z</dcterms:created>
  <dcterms:modified xsi:type="dcterms:W3CDTF">2015-02-04T07:04:00Z</dcterms:modified>
</cp:coreProperties>
</file>