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0A6264">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Nutze die Gelegenheiten</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BA64C1">
        <w:rPr>
          <w:rFonts w:cs="Arial"/>
          <w:b w:val="0"/>
          <w:sz w:val="28"/>
          <w:szCs w:val="28"/>
        </w:rPr>
        <w:t>Das ABC der Mission</w:t>
      </w:r>
      <w:r w:rsidR="004C597C">
        <w:rPr>
          <w:rFonts w:cs="Arial"/>
          <w:b w:val="0"/>
          <w:sz w:val="28"/>
          <w:szCs w:val="28"/>
        </w:rPr>
        <w:t xml:space="preserve"> (</w:t>
      </w:r>
      <w:r w:rsidR="000A6264">
        <w:rPr>
          <w:rFonts w:cs="Arial"/>
          <w:b w:val="0"/>
          <w:sz w:val="28"/>
          <w:szCs w:val="28"/>
        </w:rPr>
        <w:t>3</w:t>
      </w:r>
      <w:r w:rsidR="005A47EB">
        <w:rPr>
          <w:rFonts w:cs="Arial"/>
          <w:b w:val="0"/>
          <w:sz w:val="28"/>
          <w:szCs w:val="28"/>
        </w:rPr>
        <w:t>/</w:t>
      </w:r>
      <w:r w:rsidR="00927CA7">
        <w:rPr>
          <w:rFonts w:cs="Arial"/>
          <w:b w:val="0"/>
          <w:sz w:val="28"/>
          <w:szCs w:val="28"/>
        </w:rPr>
        <w:t>4</w:t>
      </w:r>
      <w:r w:rsidR="004C597C">
        <w:rPr>
          <w:rFonts w:cs="Arial"/>
          <w:b w:val="0"/>
          <w:sz w:val="28"/>
          <w:szCs w:val="28"/>
        </w:rPr>
        <w:t>)</w:t>
      </w:r>
      <w:r w:rsidR="00441856">
        <w:rPr>
          <w:rFonts w:cs="Arial"/>
          <w:b w:val="0"/>
          <w:sz w:val="28"/>
          <w:szCs w:val="28"/>
        </w:rPr>
        <w:t xml:space="preserve"> – Kolosser-Brief </w:t>
      </w:r>
      <w:r w:rsidR="00BA64C1">
        <w:rPr>
          <w:rFonts w:cs="Arial"/>
          <w:b w:val="0"/>
          <w:sz w:val="28"/>
          <w:szCs w:val="28"/>
        </w:rPr>
        <w:t>4</w:t>
      </w:r>
      <w:r w:rsidR="002F2439">
        <w:rPr>
          <w:rFonts w:cs="Arial"/>
          <w:b w:val="0"/>
          <w:sz w:val="28"/>
          <w:szCs w:val="28"/>
        </w:rPr>
        <w:t>, 5</w:t>
      </w:r>
    </w:p>
    <w:p w:rsidR="00FB503A" w:rsidRPr="00FB503A" w:rsidRDefault="00FB503A" w:rsidP="00FB503A">
      <w:pPr>
        <w:pStyle w:val="Absatzregulr"/>
      </w:pPr>
      <w:bookmarkStart w:id="0" w:name="_Toc103762638"/>
      <w:bookmarkStart w:id="1" w:name="_Toc104372486"/>
    </w:p>
    <w:p w:rsidR="00030FE1" w:rsidRDefault="00030FE1" w:rsidP="00F851BA">
      <w:pPr>
        <w:pStyle w:val="BlockzitatArial"/>
        <w:spacing w:before="0"/>
        <w:ind w:left="0"/>
        <w:rPr>
          <w:b w:val="0"/>
          <w:szCs w:val="22"/>
        </w:rPr>
      </w:pPr>
      <w:bookmarkStart w:id="2" w:name="_Toc365020873"/>
    </w:p>
    <w:p w:rsidR="005E534E" w:rsidRDefault="005E534E" w:rsidP="00F851BA">
      <w:pPr>
        <w:pStyle w:val="BlockzitatArial"/>
        <w:spacing w:before="0"/>
        <w:ind w:left="0"/>
        <w:rPr>
          <w:b w:val="0"/>
          <w:szCs w:val="22"/>
        </w:rPr>
      </w:pPr>
      <w:r w:rsidRPr="005E534E">
        <w:rPr>
          <w:b w:val="0"/>
          <w:szCs w:val="22"/>
        </w:rPr>
        <w:t xml:space="preserve">„Verhaltet euch klug im Umgang mit denen, die nicht zur Gemeinde gehören. Wenn sich euch eine Gelegenheit bietet, euren Glauben zu bezeugen, dann macht davon Gebrauch.“ </w:t>
      </w:r>
      <w:r w:rsidR="002F2439">
        <w:rPr>
          <w:b w:val="0"/>
          <w:szCs w:val="22"/>
        </w:rPr>
        <w:t xml:space="preserve">Kolosser </w:t>
      </w:r>
      <w:r w:rsidRPr="005E534E">
        <w:rPr>
          <w:b w:val="0"/>
          <w:szCs w:val="22"/>
        </w:rPr>
        <w:t>4</w:t>
      </w:r>
      <w:r w:rsidR="002F2439">
        <w:rPr>
          <w:b w:val="0"/>
          <w:szCs w:val="22"/>
        </w:rPr>
        <w:t>, 5</w:t>
      </w:r>
      <w:r w:rsidRPr="005E534E">
        <w:rPr>
          <w:b w:val="0"/>
          <w:szCs w:val="22"/>
        </w:rPr>
        <w:t>.</w:t>
      </w:r>
    </w:p>
    <w:p w:rsidR="00030FE1" w:rsidRDefault="00030FE1" w:rsidP="00030FE1">
      <w:pPr>
        <w:pStyle w:val="Absatzregulr"/>
      </w:pPr>
    </w:p>
    <w:p w:rsidR="00030FE1" w:rsidRPr="00030FE1" w:rsidRDefault="00030FE1" w:rsidP="00030FE1">
      <w:pPr>
        <w:pStyle w:val="Absatzregulr"/>
      </w:pPr>
    </w:p>
    <w:p w:rsidR="005E534E" w:rsidRPr="005E534E" w:rsidRDefault="005E534E" w:rsidP="005E534E">
      <w:pPr>
        <w:pStyle w:val="berschrift1"/>
        <w:numPr>
          <w:ilvl w:val="0"/>
          <w:numId w:val="1"/>
        </w:numPr>
        <w:rPr>
          <w:rFonts w:ascii="Arial Rounded MT Bold" w:hAnsi="Arial Rounded MT Bold" w:cs="Arial"/>
          <w:b w:val="0"/>
          <w:noProof/>
          <w:sz w:val="28"/>
          <w:szCs w:val="28"/>
          <w:lang w:val="de-DE"/>
        </w:rPr>
      </w:pPr>
      <w:bookmarkStart w:id="3" w:name="_Toc367371538"/>
      <w:r w:rsidRPr="005E534E">
        <w:rPr>
          <w:rFonts w:ascii="Arial Rounded MT Bold" w:hAnsi="Arial Rounded MT Bold" w:cs="Arial"/>
          <w:b w:val="0"/>
          <w:noProof/>
          <w:sz w:val="28"/>
          <w:szCs w:val="28"/>
          <w:lang w:val="de-DE"/>
        </w:rPr>
        <w:t>Mit Weisheit den Menschen begegnen</w:t>
      </w:r>
      <w:bookmarkEnd w:id="3"/>
    </w:p>
    <w:p w:rsidR="005E534E" w:rsidRDefault="00F851BA" w:rsidP="005E534E">
      <w:pPr>
        <w:spacing w:before="40" w:after="40" w:line="360" w:lineRule="auto"/>
        <w:rPr>
          <w:rFonts w:ascii="Arial" w:hAnsi="Arial"/>
          <w:sz w:val="22"/>
        </w:rPr>
      </w:pPr>
      <w:r>
        <w:rPr>
          <w:rFonts w:ascii="Arial" w:hAnsi="Arial"/>
          <w:sz w:val="22"/>
        </w:rPr>
        <w:t>Wie beschreibt Paulus die Lebenssituation von Christen?</w:t>
      </w:r>
    </w:p>
    <w:p w:rsidR="00F851BA" w:rsidRDefault="00F851BA" w:rsidP="00F851BA">
      <w:pPr>
        <w:pStyle w:val="Absatzregulr"/>
        <w:tabs>
          <w:tab w:val="left" w:pos="9072"/>
        </w:tabs>
        <w:spacing w:after="0"/>
      </w:pPr>
      <w:r>
        <w:t>…………………………………………………………………………………………………………..…………</w:t>
      </w:r>
    </w:p>
    <w:p w:rsidR="00F851BA" w:rsidRPr="005E534E" w:rsidRDefault="00F851BA" w:rsidP="00F851BA">
      <w:pPr>
        <w:pStyle w:val="BlockzitatArial"/>
        <w:spacing w:before="0"/>
        <w:rPr>
          <w:b w:val="0"/>
          <w:szCs w:val="22"/>
        </w:rPr>
      </w:pPr>
      <w:r w:rsidRPr="005E534E">
        <w:rPr>
          <w:b w:val="0"/>
          <w:szCs w:val="22"/>
        </w:rPr>
        <w:t xml:space="preserve">„Gott hat uns aus der Gewalt der Finsternis befreit und hat uns in das Reich versetzt, in dem sein geliebter Sohn regiert.“ </w:t>
      </w:r>
      <w:r w:rsidR="002F2439">
        <w:rPr>
          <w:b w:val="0"/>
          <w:szCs w:val="22"/>
        </w:rPr>
        <w:t xml:space="preserve">Kolosser </w:t>
      </w:r>
      <w:r w:rsidRPr="005E534E">
        <w:rPr>
          <w:b w:val="0"/>
          <w:szCs w:val="22"/>
        </w:rPr>
        <w:t>1</w:t>
      </w:r>
      <w:r w:rsidR="002F2439">
        <w:rPr>
          <w:b w:val="0"/>
          <w:szCs w:val="22"/>
        </w:rPr>
        <w:t>, 1</w:t>
      </w:r>
      <w:r w:rsidRPr="005E534E">
        <w:rPr>
          <w:b w:val="0"/>
          <w:szCs w:val="22"/>
        </w:rPr>
        <w:t>3.</w:t>
      </w:r>
    </w:p>
    <w:p w:rsidR="00F851BA" w:rsidRDefault="00F851BA" w:rsidP="005E534E">
      <w:pPr>
        <w:spacing w:before="40" w:after="40" w:line="360" w:lineRule="auto"/>
        <w:rPr>
          <w:rFonts w:ascii="Arial" w:hAnsi="Arial"/>
          <w:sz w:val="22"/>
        </w:rPr>
      </w:pPr>
      <w:r>
        <w:rPr>
          <w:rFonts w:ascii="Arial" w:hAnsi="Arial"/>
          <w:sz w:val="22"/>
        </w:rPr>
        <w:t>In welchem Reich lebst du?</w:t>
      </w:r>
    </w:p>
    <w:p w:rsidR="00F851BA" w:rsidRDefault="00F851BA" w:rsidP="00F851BA">
      <w:pPr>
        <w:pStyle w:val="Absatzregulr"/>
        <w:tabs>
          <w:tab w:val="left" w:pos="9072"/>
        </w:tabs>
        <w:spacing w:after="0"/>
      </w:pPr>
      <w:r>
        <w:t>…………………………………………………………………………………………………………..…………</w:t>
      </w:r>
    </w:p>
    <w:p w:rsidR="00F851BA" w:rsidRDefault="00F851BA" w:rsidP="005E534E">
      <w:pPr>
        <w:spacing w:before="40" w:after="40" w:line="360" w:lineRule="auto"/>
        <w:rPr>
          <w:rFonts w:ascii="Arial" w:hAnsi="Arial"/>
          <w:sz w:val="22"/>
        </w:rPr>
      </w:pPr>
      <w:r>
        <w:rPr>
          <w:rFonts w:ascii="Arial" w:hAnsi="Arial"/>
          <w:sz w:val="22"/>
        </w:rPr>
        <w:t>Wann bist du von „draussen“ nach „innen“ gekommen?</w:t>
      </w:r>
    </w:p>
    <w:p w:rsidR="00F851BA" w:rsidRDefault="00F851BA" w:rsidP="00F851BA">
      <w:pPr>
        <w:pStyle w:val="Absatzregulr"/>
        <w:tabs>
          <w:tab w:val="left" w:pos="9072"/>
        </w:tabs>
        <w:spacing w:after="0"/>
      </w:pPr>
      <w:r>
        <w:t>…………………………………………………………………………………………………………..…………</w:t>
      </w:r>
    </w:p>
    <w:p w:rsidR="00F851BA" w:rsidRDefault="00F851BA" w:rsidP="005E534E">
      <w:pPr>
        <w:spacing w:before="40" w:after="40" w:line="360" w:lineRule="auto"/>
        <w:rPr>
          <w:rFonts w:ascii="Arial" w:hAnsi="Arial"/>
          <w:sz w:val="22"/>
        </w:rPr>
      </w:pPr>
      <w:r>
        <w:rPr>
          <w:rFonts w:ascii="Arial" w:hAnsi="Arial"/>
          <w:sz w:val="22"/>
        </w:rPr>
        <w:t>Wie hast du das gemacht?</w:t>
      </w:r>
    </w:p>
    <w:p w:rsidR="00F851BA" w:rsidRDefault="00F851BA" w:rsidP="00F851BA">
      <w:pPr>
        <w:pStyle w:val="Absatzregulr"/>
        <w:tabs>
          <w:tab w:val="left" w:pos="9072"/>
        </w:tabs>
        <w:spacing w:after="0"/>
      </w:pPr>
      <w:r>
        <w:t>…………………………………………………………………………………………………………..…………</w:t>
      </w:r>
    </w:p>
    <w:p w:rsidR="00987441" w:rsidRDefault="00987441" w:rsidP="00987441">
      <w:pPr>
        <w:spacing w:before="40" w:after="40" w:line="360" w:lineRule="auto"/>
        <w:rPr>
          <w:rFonts w:ascii="Arial" w:hAnsi="Arial"/>
          <w:sz w:val="22"/>
        </w:rPr>
      </w:pPr>
      <w:r>
        <w:rPr>
          <w:rFonts w:ascii="Arial" w:hAnsi="Arial"/>
          <w:sz w:val="22"/>
        </w:rPr>
        <w:t>Wie schwer fällt es dir</w:t>
      </w:r>
      <w:r w:rsidR="00B3294D">
        <w:rPr>
          <w:rFonts w:ascii="Arial" w:hAnsi="Arial"/>
          <w:sz w:val="22"/>
        </w:rPr>
        <w:t>,</w:t>
      </w:r>
      <w:r>
        <w:rPr>
          <w:rFonts w:ascii="Arial" w:hAnsi="Arial"/>
          <w:sz w:val="22"/>
        </w:rPr>
        <w:t xml:space="preserve"> dich unter andersgläubigen</w:t>
      </w:r>
      <w:r w:rsidR="00B3294D">
        <w:rPr>
          <w:rFonts w:ascii="Arial" w:hAnsi="Arial"/>
          <w:sz w:val="22"/>
        </w:rPr>
        <w:t xml:space="preserve"> </w:t>
      </w:r>
      <w:r>
        <w:rPr>
          <w:rFonts w:ascii="Arial" w:hAnsi="Arial"/>
          <w:sz w:val="22"/>
        </w:rPr>
        <w:t>zu bewegen?</w:t>
      </w:r>
    </w:p>
    <w:p w:rsidR="00987441" w:rsidRDefault="00987441" w:rsidP="00987441">
      <w:pPr>
        <w:pStyle w:val="Absatzregulr"/>
        <w:jc w:val="center"/>
      </w:pPr>
      <w:r>
        <w:t>eher schwer    1      2      3      4      5      6      7      8      9      10    kein Problem</w:t>
      </w:r>
    </w:p>
    <w:p w:rsidR="00A9347F" w:rsidRPr="005E534E" w:rsidRDefault="00A9347F" w:rsidP="00A9347F">
      <w:pPr>
        <w:pStyle w:val="BlockzitatArial"/>
        <w:spacing w:before="0"/>
        <w:rPr>
          <w:b w:val="0"/>
          <w:szCs w:val="22"/>
        </w:rPr>
      </w:pPr>
      <w:r w:rsidRPr="005E534E">
        <w:rPr>
          <w:b w:val="0"/>
          <w:szCs w:val="22"/>
        </w:rPr>
        <w:t xml:space="preserve">„Ich habe meinen Jüngern dein Wort weitergegeben, und nun hasst sie die Welt, weil sie nicht zu ihr gehören, so wie auch ich nicht zu ihr gehöre.“ </w:t>
      </w:r>
      <w:r w:rsidR="002F2439">
        <w:rPr>
          <w:b w:val="0"/>
          <w:szCs w:val="22"/>
        </w:rPr>
        <w:t xml:space="preserve">Johannes </w:t>
      </w:r>
      <w:r w:rsidRPr="005E534E">
        <w:rPr>
          <w:b w:val="0"/>
          <w:szCs w:val="22"/>
        </w:rPr>
        <w:t>17</w:t>
      </w:r>
      <w:r w:rsidR="002F2439">
        <w:rPr>
          <w:b w:val="0"/>
          <w:szCs w:val="22"/>
        </w:rPr>
        <w:t>, 1</w:t>
      </w:r>
      <w:r w:rsidRPr="005E534E">
        <w:rPr>
          <w:b w:val="0"/>
          <w:szCs w:val="22"/>
        </w:rPr>
        <w:t>4.</w:t>
      </w:r>
    </w:p>
    <w:p w:rsidR="00F851BA" w:rsidRDefault="00F851BA" w:rsidP="005E534E">
      <w:pPr>
        <w:spacing w:before="40" w:after="40" w:line="360" w:lineRule="auto"/>
        <w:rPr>
          <w:rFonts w:ascii="Arial" w:hAnsi="Arial"/>
          <w:sz w:val="22"/>
        </w:rPr>
      </w:pPr>
      <w:r>
        <w:rPr>
          <w:rFonts w:ascii="Arial" w:hAnsi="Arial"/>
          <w:sz w:val="22"/>
        </w:rPr>
        <w:t>Warum brauchen wir Weisheit in der Begegnung mit andersdenkenden Menschen?</w:t>
      </w:r>
    </w:p>
    <w:p w:rsidR="00F851BA" w:rsidRDefault="00F851BA" w:rsidP="00F851BA">
      <w:pPr>
        <w:pStyle w:val="Absatzregulr"/>
        <w:tabs>
          <w:tab w:val="left" w:pos="9072"/>
        </w:tabs>
        <w:spacing w:after="0"/>
      </w:pPr>
      <w:r>
        <w:t>…………………………………………………………………………………………………………..…………</w:t>
      </w:r>
    </w:p>
    <w:p w:rsidR="00F851BA" w:rsidRDefault="00F851BA" w:rsidP="005E534E">
      <w:pPr>
        <w:spacing w:before="40" w:after="40" w:line="360" w:lineRule="auto"/>
        <w:rPr>
          <w:rFonts w:ascii="Arial" w:hAnsi="Arial"/>
          <w:sz w:val="22"/>
        </w:rPr>
      </w:pPr>
      <w:r>
        <w:rPr>
          <w:rFonts w:ascii="Arial" w:hAnsi="Arial"/>
          <w:sz w:val="22"/>
        </w:rPr>
        <w:t>Wie würdest du begründen, dass sich Christen nicht in ihre „vier Wände“ zurückziehen dürfen?</w:t>
      </w:r>
    </w:p>
    <w:p w:rsidR="00F851BA" w:rsidRDefault="00F851BA" w:rsidP="00F851BA">
      <w:pPr>
        <w:pStyle w:val="Absatzregulr"/>
        <w:tabs>
          <w:tab w:val="left" w:pos="9072"/>
        </w:tabs>
        <w:spacing w:after="0"/>
      </w:pPr>
      <w:r>
        <w:t>…………………………………………………………………………………………………………..…………</w:t>
      </w:r>
    </w:p>
    <w:p w:rsidR="00F851BA" w:rsidRDefault="00F851BA" w:rsidP="005E534E">
      <w:pPr>
        <w:spacing w:before="40" w:after="40" w:line="360" w:lineRule="auto"/>
        <w:rPr>
          <w:rFonts w:ascii="Arial" w:hAnsi="Arial"/>
          <w:sz w:val="22"/>
        </w:rPr>
      </w:pPr>
      <w:r>
        <w:rPr>
          <w:rFonts w:ascii="Arial" w:hAnsi="Arial"/>
          <w:sz w:val="22"/>
        </w:rPr>
        <w:t>Wer ist unser Vorbild für die Begegnung mit andersdenkenden und andersglaubenden Menschen?</w:t>
      </w:r>
    </w:p>
    <w:p w:rsidR="00F851BA" w:rsidRDefault="00F851BA" w:rsidP="00F851BA">
      <w:pPr>
        <w:pStyle w:val="Absatzregulr"/>
        <w:tabs>
          <w:tab w:val="left" w:pos="9072"/>
        </w:tabs>
        <w:spacing w:after="0"/>
      </w:pPr>
      <w:r>
        <w:t>…………………………………………………………………………………………………………..…………</w:t>
      </w:r>
    </w:p>
    <w:p w:rsidR="005E534E" w:rsidRPr="005E534E" w:rsidRDefault="005E534E" w:rsidP="00A9347F">
      <w:pPr>
        <w:pStyle w:val="BlockzitatArial"/>
        <w:spacing w:before="0"/>
        <w:rPr>
          <w:b w:val="0"/>
          <w:szCs w:val="22"/>
        </w:rPr>
      </w:pPr>
      <w:r w:rsidRPr="005E534E">
        <w:rPr>
          <w:b w:val="0"/>
          <w:szCs w:val="22"/>
        </w:rPr>
        <w:t>„In meinem früheren Brief habe ich euch vor dem Umgang mit Menschen gewarnt, die ein unmoralisches Leben führen.</w:t>
      </w:r>
      <w:r w:rsidR="00A9347F" w:rsidRPr="00A9347F">
        <w:rPr>
          <w:b w:val="0"/>
          <w:szCs w:val="22"/>
        </w:rPr>
        <w:t xml:space="preserve"> </w:t>
      </w:r>
      <w:r w:rsidRPr="005E534E">
        <w:rPr>
          <w:b w:val="0"/>
          <w:szCs w:val="22"/>
        </w:rPr>
        <w:t xml:space="preserve">Dabei dachte ich natürlich nicht an Menschen, mit denen ihr zwar in dieser Welt zu tun habt, die aber Gott nicht kennen. Wenn ihr den Kontakt mit allen vermeiden wolltet, die ein unmoralisches Leben führen, geldgierig sind, andere berauben oder Götzen anbeten, bliebe euch nichts anderes übrig, als die Welt zu verlassen.“ </w:t>
      </w:r>
      <w:r w:rsidR="002F2439">
        <w:rPr>
          <w:b w:val="0"/>
          <w:szCs w:val="22"/>
        </w:rPr>
        <w:t xml:space="preserve">1. Korinther </w:t>
      </w:r>
      <w:r w:rsidRPr="005E534E">
        <w:rPr>
          <w:b w:val="0"/>
          <w:szCs w:val="22"/>
        </w:rPr>
        <w:t>5</w:t>
      </w:r>
      <w:r w:rsidR="002F2439">
        <w:rPr>
          <w:b w:val="0"/>
          <w:szCs w:val="22"/>
        </w:rPr>
        <w:t>, 9</w:t>
      </w:r>
      <w:r w:rsidR="00A9347F" w:rsidRPr="00A9347F">
        <w:rPr>
          <w:b w:val="0"/>
          <w:szCs w:val="22"/>
        </w:rPr>
        <w:t>-</w:t>
      </w:r>
      <w:r w:rsidRPr="005E534E">
        <w:rPr>
          <w:b w:val="0"/>
          <w:szCs w:val="22"/>
        </w:rPr>
        <w:t>10.</w:t>
      </w:r>
    </w:p>
    <w:p w:rsidR="005E534E" w:rsidRDefault="00A9347F" w:rsidP="005E534E">
      <w:pPr>
        <w:spacing w:before="40" w:after="40" w:line="360" w:lineRule="auto"/>
        <w:rPr>
          <w:rFonts w:ascii="Arial" w:hAnsi="Arial"/>
          <w:sz w:val="22"/>
        </w:rPr>
      </w:pPr>
      <w:r>
        <w:rPr>
          <w:rFonts w:ascii="Arial" w:hAnsi="Arial"/>
          <w:sz w:val="22"/>
        </w:rPr>
        <w:t>Wie können wir die Weisheit bekommen, die für das Leben hilfreich und nötig ist?</w:t>
      </w:r>
    </w:p>
    <w:p w:rsidR="00A9347F" w:rsidRDefault="00A9347F" w:rsidP="00A9347F">
      <w:pPr>
        <w:pStyle w:val="Absatzregulr"/>
        <w:tabs>
          <w:tab w:val="left" w:pos="9072"/>
        </w:tabs>
        <w:spacing w:after="0"/>
      </w:pPr>
      <w:r>
        <w:t>…………………………………………………………………………………………………………..…………</w:t>
      </w:r>
    </w:p>
    <w:p w:rsidR="005E534E" w:rsidRPr="005E534E" w:rsidRDefault="005E534E" w:rsidP="00A9347F">
      <w:pPr>
        <w:pStyle w:val="BlockzitatArial"/>
        <w:spacing w:before="0"/>
        <w:rPr>
          <w:b w:val="0"/>
          <w:szCs w:val="22"/>
        </w:rPr>
      </w:pPr>
      <w:r w:rsidRPr="005E534E">
        <w:rPr>
          <w:b w:val="0"/>
          <w:szCs w:val="22"/>
        </w:rPr>
        <w:lastRenderedPageBreak/>
        <w:t xml:space="preserve">„Richtet euch nicht länger nach den Massstäben dieser Welt, sondern lernt, in einer neuen Weise zu denken, damit ihr verändert werdet und beurteilen könnt, ob etwas Gottes Wille ist – ob es gut ist, ob Gott Freude daran hat und ob es vollkommen ist.“ </w:t>
      </w:r>
      <w:r w:rsidR="002F2439">
        <w:rPr>
          <w:b w:val="0"/>
          <w:szCs w:val="22"/>
        </w:rPr>
        <w:t xml:space="preserve">Römer </w:t>
      </w:r>
      <w:r w:rsidRPr="005E534E">
        <w:rPr>
          <w:b w:val="0"/>
          <w:szCs w:val="22"/>
        </w:rPr>
        <w:t>12</w:t>
      </w:r>
      <w:r w:rsidR="002F2439">
        <w:rPr>
          <w:b w:val="0"/>
          <w:szCs w:val="22"/>
        </w:rPr>
        <w:t>, 2</w:t>
      </w:r>
      <w:r w:rsidRPr="005E534E">
        <w:rPr>
          <w:b w:val="0"/>
          <w:szCs w:val="22"/>
        </w:rPr>
        <w:t>.</w:t>
      </w:r>
    </w:p>
    <w:p w:rsidR="005E534E" w:rsidRPr="005E534E" w:rsidRDefault="005E534E" w:rsidP="00A9347F">
      <w:pPr>
        <w:pStyle w:val="BlockzitatArial"/>
        <w:spacing w:before="0"/>
        <w:ind w:left="0"/>
        <w:jc w:val="left"/>
        <w:rPr>
          <w:b w:val="0"/>
        </w:rPr>
      </w:pPr>
      <w:r w:rsidRPr="005E534E">
        <w:rPr>
          <w:b w:val="0"/>
        </w:rPr>
        <w:t xml:space="preserve">Bibelstellen zum Nachschlagen: </w:t>
      </w:r>
      <w:r w:rsidR="002F2439">
        <w:rPr>
          <w:b w:val="0"/>
        </w:rPr>
        <w:t xml:space="preserve">Matthäus </w:t>
      </w:r>
      <w:r w:rsidRPr="005E534E">
        <w:rPr>
          <w:b w:val="0"/>
        </w:rPr>
        <w:t>5</w:t>
      </w:r>
      <w:r w:rsidR="002F2439">
        <w:rPr>
          <w:b w:val="0"/>
        </w:rPr>
        <w:t>, 1</w:t>
      </w:r>
      <w:r w:rsidRPr="005E534E">
        <w:rPr>
          <w:b w:val="0"/>
        </w:rPr>
        <w:t xml:space="preserve">3-16; </w:t>
      </w:r>
      <w:r w:rsidR="002F2439">
        <w:rPr>
          <w:b w:val="0"/>
        </w:rPr>
        <w:t>Lukas 1</w:t>
      </w:r>
      <w:r w:rsidRPr="005E534E">
        <w:rPr>
          <w:b w:val="0"/>
        </w:rPr>
        <w:t>5</w:t>
      </w:r>
      <w:r w:rsidR="002F2439">
        <w:rPr>
          <w:b w:val="0"/>
        </w:rPr>
        <w:t>, 2</w:t>
      </w:r>
      <w:r w:rsidRPr="005E534E">
        <w:rPr>
          <w:b w:val="0"/>
        </w:rPr>
        <w:t xml:space="preserve">1; </w:t>
      </w:r>
      <w:r w:rsidR="002F2439">
        <w:rPr>
          <w:b w:val="0"/>
        </w:rPr>
        <w:t xml:space="preserve">Johannes </w:t>
      </w:r>
      <w:r w:rsidRPr="005E534E">
        <w:rPr>
          <w:b w:val="0"/>
        </w:rPr>
        <w:t>15</w:t>
      </w:r>
      <w:r w:rsidR="002F2439">
        <w:rPr>
          <w:b w:val="0"/>
        </w:rPr>
        <w:t>, 1</w:t>
      </w:r>
      <w:r w:rsidRPr="005E534E">
        <w:rPr>
          <w:b w:val="0"/>
        </w:rPr>
        <w:t xml:space="preserve">9; </w:t>
      </w:r>
      <w:r w:rsidR="002F2439" w:rsidRPr="002F2439">
        <w:rPr>
          <w:b w:val="0"/>
        </w:rPr>
        <w:t xml:space="preserve">Johannes </w:t>
      </w:r>
      <w:r w:rsidRPr="005E534E">
        <w:rPr>
          <w:b w:val="0"/>
        </w:rPr>
        <w:t>17</w:t>
      </w:r>
      <w:r w:rsidR="002F2439">
        <w:rPr>
          <w:b w:val="0"/>
        </w:rPr>
        <w:t>, 1</w:t>
      </w:r>
      <w:r w:rsidRPr="005E534E">
        <w:rPr>
          <w:b w:val="0"/>
        </w:rPr>
        <w:t xml:space="preserve">4-15; </w:t>
      </w:r>
      <w:r w:rsidR="002F2439">
        <w:rPr>
          <w:b w:val="0"/>
        </w:rPr>
        <w:t xml:space="preserve">Apostelgeschichte </w:t>
      </w:r>
      <w:r w:rsidRPr="005E534E">
        <w:rPr>
          <w:b w:val="0"/>
        </w:rPr>
        <w:t>2</w:t>
      </w:r>
      <w:r w:rsidR="002F2439">
        <w:rPr>
          <w:b w:val="0"/>
        </w:rPr>
        <w:t>, 4</w:t>
      </w:r>
      <w:r w:rsidRPr="005E534E">
        <w:rPr>
          <w:b w:val="0"/>
        </w:rPr>
        <w:t xml:space="preserve">2-47; </w:t>
      </w:r>
      <w:r w:rsidR="002F2439">
        <w:rPr>
          <w:b w:val="0"/>
        </w:rPr>
        <w:t xml:space="preserve">Römer </w:t>
      </w:r>
      <w:r w:rsidRPr="005E534E">
        <w:rPr>
          <w:b w:val="0"/>
        </w:rPr>
        <w:t>12</w:t>
      </w:r>
      <w:r w:rsidR="002F2439">
        <w:rPr>
          <w:b w:val="0"/>
        </w:rPr>
        <w:t>, 1</w:t>
      </w:r>
      <w:r w:rsidRPr="005E534E">
        <w:rPr>
          <w:b w:val="0"/>
        </w:rPr>
        <w:t xml:space="preserve">-2; 9-21; </w:t>
      </w:r>
      <w:r w:rsidR="002F2439" w:rsidRPr="002F2439">
        <w:rPr>
          <w:b w:val="0"/>
        </w:rPr>
        <w:t xml:space="preserve">Römer </w:t>
      </w:r>
      <w:r w:rsidRPr="005E534E">
        <w:rPr>
          <w:b w:val="0"/>
        </w:rPr>
        <w:t>13</w:t>
      </w:r>
      <w:r w:rsidR="002F2439">
        <w:rPr>
          <w:b w:val="0"/>
        </w:rPr>
        <w:t>, 8</w:t>
      </w:r>
      <w:r w:rsidRPr="005E534E">
        <w:rPr>
          <w:b w:val="0"/>
        </w:rPr>
        <w:t xml:space="preserve">-9; </w:t>
      </w:r>
      <w:r w:rsidR="002F2439">
        <w:rPr>
          <w:b w:val="0"/>
        </w:rPr>
        <w:t xml:space="preserve">1. Korinther </w:t>
      </w:r>
      <w:r w:rsidRPr="005E534E">
        <w:rPr>
          <w:b w:val="0"/>
        </w:rPr>
        <w:t>5</w:t>
      </w:r>
      <w:r w:rsidR="002F2439">
        <w:rPr>
          <w:b w:val="0"/>
        </w:rPr>
        <w:t>, 9</w:t>
      </w:r>
      <w:r w:rsidRPr="005E534E">
        <w:rPr>
          <w:b w:val="0"/>
        </w:rPr>
        <w:t xml:space="preserve">-13; </w:t>
      </w:r>
      <w:r w:rsidR="002F2439">
        <w:rPr>
          <w:b w:val="0"/>
        </w:rPr>
        <w:t xml:space="preserve">Galater </w:t>
      </w:r>
      <w:r w:rsidRPr="005E534E">
        <w:rPr>
          <w:b w:val="0"/>
        </w:rPr>
        <w:t>6</w:t>
      </w:r>
      <w:r w:rsidR="002F2439">
        <w:rPr>
          <w:b w:val="0"/>
        </w:rPr>
        <w:t>, 1</w:t>
      </w:r>
      <w:r w:rsidRPr="005E534E">
        <w:rPr>
          <w:b w:val="0"/>
        </w:rPr>
        <w:t xml:space="preserve">0; </w:t>
      </w:r>
      <w:r w:rsidR="002F2439">
        <w:rPr>
          <w:b w:val="0"/>
        </w:rPr>
        <w:t xml:space="preserve">1. Thessalonicher </w:t>
      </w:r>
      <w:r w:rsidRPr="005E534E">
        <w:rPr>
          <w:b w:val="0"/>
        </w:rPr>
        <w:t>4</w:t>
      </w:r>
      <w:r w:rsidR="002F2439">
        <w:rPr>
          <w:b w:val="0"/>
        </w:rPr>
        <w:t>, 5</w:t>
      </w:r>
      <w:r w:rsidRPr="005E534E">
        <w:rPr>
          <w:b w:val="0"/>
        </w:rPr>
        <w:t xml:space="preserve">; </w:t>
      </w:r>
      <w:r w:rsidR="002F2439">
        <w:rPr>
          <w:b w:val="0"/>
        </w:rPr>
        <w:t xml:space="preserve">2. Petrus </w:t>
      </w:r>
      <w:r w:rsidRPr="005E534E">
        <w:rPr>
          <w:b w:val="0"/>
        </w:rPr>
        <w:t>1</w:t>
      </w:r>
      <w:r w:rsidR="002F2439">
        <w:rPr>
          <w:b w:val="0"/>
        </w:rPr>
        <w:t>, 5</w:t>
      </w:r>
      <w:r w:rsidRPr="005E534E">
        <w:rPr>
          <w:b w:val="0"/>
        </w:rPr>
        <w:t>-9;</w:t>
      </w:r>
      <w:bookmarkStart w:id="4" w:name="_GoBack"/>
      <w:bookmarkEnd w:id="4"/>
      <w:r w:rsidRPr="005E534E">
        <w:rPr>
          <w:b w:val="0"/>
        </w:rPr>
        <w:t xml:space="preserve"> </w:t>
      </w:r>
      <w:r w:rsidR="002F2439">
        <w:rPr>
          <w:b w:val="0"/>
        </w:rPr>
        <w:t xml:space="preserve">Jakobus </w:t>
      </w:r>
      <w:r w:rsidRPr="005E534E">
        <w:rPr>
          <w:b w:val="0"/>
        </w:rPr>
        <w:t>1</w:t>
      </w:r>
      <w:r w:rsidR="002F2439">
        <w:rPr>
          <w:b w:val="0"/>
        </w:rPr>
        <w:t>, 5</w:t>
      </w:r>
      <w:r w:rsidRPr="005E534E">
        <w:rPr>
          <w:b w:val="0"/>
        </w:rPr>
        <w:t>-6</w:t>
      </w:r>
    </w:p>
    <w:p w:rsidR="005E534E" w:rsidRPr="005E534E" w:rsidRDefault="005E534E" w:rsidP="005E534E">
      <w:pPr>
        <w:pStyle w:val="berschrift1"/>
        <w:numPr>
          <w:ilvl w:val="0"/>
          <w:numId w:val="1"/>
        </w:numPr>
        <w:rPr>
          <w:rFonts w:ascii="Arial Rounded MT Bold" w:hAnsi="Arial Rounded MT Bold" w:cs="Arial"/>
          <w:b w:val="0"/>
          <w:noProof/>
          <w:sz w:val="28"/>
          <w:szCs w:val="28"/>
          <w:lang w:val="de-DE"/>
        </w:rPr>
      </w:pPr>
      <w:bookmarkStart w:id="5" w:name="_Toc367371539"/>
      <w:r w:rsidRPr="005E534E">
        <w:rPr>
          <w:rFonts w:ascii="Arial Rounded MT Bold" w:hAnsi="Arial Rounded MT Bold" w:cs="Arial"/>
          <w:b w:val="0"/>
          <w:noProof/>
          <w:sz w:val="28"/>
          <w:szCs w:val="28"/>
          <w:lang w:val="de-DE"/>
        </w:rPr>
        <w:t>Im richtigen Moment reagieren</w:t>
      </w:r>
      <w:bookmarkEnd w:id="5"/>
    </w:p>
    <w:p w:rsidR="00030FE1" w:rsidRDefault="00030FE1" w:rsidP="005E534E">
      <w:pPr>
        <w:spacing w:before="40" w:after="40" w:line="360" w:lineRule="auto"/>
        <w:rPr>
          <w:rFonts w:ascii="Arial" w:hAnsi="Arial"/>
          <w:sz w:val="22"/>
        </w:rPr>
      </w:pPr>
      <w:r>
        <w:rPr>
          <w:rFonts w:ascii="Arial" w:hAnsi="Arial"/>
          <w:sz w:val="22"/>
        </w:rPr>
        <w:t xml:space="preserve">Charakterisiere </w:t>
      </w:r>
      <w:proofErr w:type="spellStart"/>
      <w:r>
        <w:rPr>
          <w:rFonts w:ascii="Arial" w:hAnsi="Arial"/>
          <w:sz w:val="22"/>
        </w:rPr>
        <w:t>Chronos</w:t>
      </w:r>
      <w:proofErr w:type="spellEnd"/>
      <w:r>
        <w:rPr>
          <w:rFonts w:ascii="Arial" w:hAnsi="Arial"/>
          <w:sz w:val="22"/>
        </w:rPr>
        <w:t>:</w:t>
      </w:r>
    </w:p>
    <w:p w:rsidR="00030FE1" w:rsidRDefault="00030FE1" w:rsidP="00030FE1">
      <w:pPr>
        <w:pStyle w:val="Absatzregulr"/>
        <w:tabs>
          <w:tab w:val="left" w:pos="9072"/>
        </w:tabs>
        <w:spacing w:after="0"/>
      </w:pPr>
      <w:r>
        <w:t>…………………………………………………………………………………………………………..…………</w:t>
      </w:r>
    </w:p>
    <w:p w:rsidR="00030FE1" w:rsidRDefault="00030FE1" w:rsidP="00030FE1">
      <w:pPr>
        <w:pStyle w:val="Absatzregulr"/>
        <w:tabs>
          <w:tab w:val="left" w:pos="9072"/>
        </w:tabs>
        <w:spacing w:after="0"/>
      </w:pPr>
      <w:r>
        <w:t>…………………………………………………………………………………………………………..…………</w:t>
      </w:r>
    </w:p>
    <w:p w:rsidR="00030FE1" w:rsidRDefault="00030FE1" w:rsidP="005E534E">
      <w:pPr>
        <w:spacing w:before="40" w:after="40" w:line="360" w:lineRule="auto"/>
        <w:rPr>
          <w:rFonts w:ascii="Arial" w:hAnsi="Arial"/>
          <w:sz w:val="22"/>
        </w:rPr>
      </w:pPr>
      <w:r>
        <w:rPr>
          <w:rFonts w:ascii="Arial" w:hAnsi="Arial"/>
          <w:sz w:val="22"/>
        </w:rPr>
        <w:t>Charakterisiere Kairos:</w:t>
      </w:r>
    </w:p>
    <w:p w:rsidR="00030FE1" w:rsidRDefault="00030FE1" w:rsidP="00030FE1">
      <w:pPr>
        <w:pStyle w:val="Absatzregulr"/>
        <w:tabs>
          <w:tab w:val="left" w:pos="9072"/>
        </w:tabs>
        <w:spacing w:after="0"/>
      </w:pPr>
      <w:r>
        <w:t>…………………………………………………………………………………………………………..…………</w:t>
      </w:r>
    </w:p>
    <w:p w:rsidR="00030FE1" w:rsidRDefault="00030FE1" w:rsidP="00030FE1">
      <w:pPr>
        <w:pStyle w:val="Absatzregulr"/>
        <w:tabs>
          <w:tab w:val="left" w:pos="9072"/>
        </w:tabs>
        <w:spacing w:after="0"/>
      </w:pPr>
      <w:r>
        <w:t>…………………………………………………………………………………………………………..…………</w:t>
      </w:r>
    </w:p>
    <w:p w:rsidR="00030FE1" w:rsidRDefault="00030FE1" w:rsidP="00030FE1">
      <w:pPr>
        <w:spacing w:before="40" w:after="40" w:line="360" w:lineRule="auto"/>
        <w:rPr>
          <w:rFonts w:ascii="Arial" w:hAnsi="Arial"/>
          <w:sz w:val="22"/>
        </w:rPr>
      </w:pPr>
      <w:r>
        <w:rPr>
          <w:rFonts w:ascii="Arial" w:hAnsi="Arial"/>
          <w:sz w:val="22"/>
        </w:rPr>
        <w:t>Warum hat die Aufforderung die Zeit auszukaufen nichts mit Terminplanung zu tun?</w:t>
      </w:r>
    </w:p>
    <w:p w:rsidR="00030FE1" w:rsidRDefault="00030FE1" w:rsidP="00030FE1">
      <w:pPr>
        <w:pStyle w:val="Absatzregulr"/>
        <w:tabs>
          <w:tab w:val="left" w:pos="9072"/>
        </w:tabs>
        <w:spacing w:after="0"/>
      </w:pPr>
      <w:r>
        <w:t>…………………………………………………………………………………………………………..…………</w:t>
      </w:r>
    </w:p>
    <w:p w:rsidR="005E534E" w:rsidRDefault="00030FE1" w:rsidP="005E534E">
      <w:pPr>
        <w:spacing w:before="40" w:after="40" w:line="360" w:lineRule="auto"/>
        <w:rPr>
          <w:rFonts w:ascii="Arial" w:hAnsi="Arial"/>
          <w:sz w:val="22"/>
        </w:rPr>
      </w:pPr>
      <w:r>
        <w:rPr>
          <w:rFonts w:ascii="Arial" w:hAnsi="Arial"/>
          <w:sz w:val="22"/>
        </w:rPr>
        <w:t>Wie könntest du die nächste Gelegenheit nutzen?</w:t>
      </w:r>
    </w:p>
    <w:p w:rsidR="00030FE1" w:rsidRDefault="00030FE1" w:rsidP="00030FE1">
      <w:pPr>
        <w:pStyle w:val="Absatzregulr"/>
        <w:tabs>
          <w:tab w:val="left" w:pos="9072"/>
        </w:tabs>
        <w:spacing w:after="0"/>
      </w:pPr>
      <w:r>
        <w:t>…………………………………………………………………………………………………………..…………</w:t>
      </w:r>
    </w:p>
    <w:p w:rsidR="00030FE1" w:rsidRDefault="00030FE1" w:rsidP="00030FE1">
      <w:pPr>
        <w:pStyle w:val="Absatzregulr"/>
        <w:tabs>
          <w:tab w:val="left" w:pos="9072"/>
        </w:tabs>
        <w:spacing w:after="0"/>
      </w:pPr>
      <w:r>
        <w:t>…………………………………………………………………………………………………………..…………</w:t>
      </w:r>
    </w:p>
    <w:p w:rsidR="00030FE1" w:rsidRPr="005E534E" w:rsidRDefault="00030FE1" w:rsidP="005E534E">
      <w:pPr>
        <w:spacing w:before="40" w:after="40" w:line="360" w:lineRule="auto"/>
        <w:rPr>
          <w:rFonts w:ascii="Arial" w:hAnsi="Arial"/>
          <w:sz w:val="22"/>
        </w:rPr>
      </w:pPr>
      <w:r>
        <w:rPr>
          <w:rFonts w:ascii="Arial" w:hAnsi="Arial"/>
          <w:sz w:val="22"/>
        </w:rPr>
        <w:t>Kannst du dir etwas vornehmen, damit du für die nächste Gelegenheit besser gewappnet bist?</w:t>
      </w:r>
    </w:p>
    <w:p w:rsidR="00030FE1" w:rsidRDefault="00030FE1" w:rsidP="00030FE1">
      <w:pPr>
        <w:pStyle w:val="Absatzregulr"/>
        <w:tabs>
          <w:tab w:val="left" w:pos="9072"/>
        </w:tabs>
        <w:spacing w:after="0"/>
      </w:pPr>
      <w:r>
        <w:t>…………………………………………………………………………………………………………..…………</w:t>
      </w:r>
    </w:p>
    <w:p w:rsidR="00030FE1" w:rsidRDefault="00030FE1" w:rsidP="00030FE1">
      <w:pPr>
        <w:pStyle w:val="Absatzregulr"/>
        <w:tabs>
          <w:tab w:val="left" w:pos="9072"/>
        </w:tabs>
        <w:spacing w:after="0"/>
      </w:pPr>
      <w:r>
        <w:t>…………………………………………………………………………………………………………..…………</w:t>
      </w:r>
    </w:p>
    <w:p w:rsidR="005E534E" w:rsidRPr="005E534E" w:rsidRDefault="005E534E" w:rsidP="00030FE1">
      <w:pPr>
        <w:pStyle w:val="BlockzitatArial"/>
        <w:spacing w:before="0"/>
        <w:ind w:left="0"/>
        <w:jc w:val="left"/>
        <w:rPr>
          <w:b w:val="0"/>
        </w:rPr>
      </w:pPr>
      <w:r w:rsidRPr="005E534E">
        <w:rPr>
          <w:b w:val="0"/>
        </w:rPr>
        <w:t xml:space="preserve">Bibelstellen zum Nachschlagen: </w:t>
      </w:r>
      <w:r w:rsidR="002F2439">
        <w:rPr>
          <w:b w:val="0"/>
        </w:rPr>
        <w:t xml:space="preserve">Römer </w:t>
      </w:r>
      <w:r w:rsidRPr="005E534E">
        <w:rPr>
          <w:b w:val="0"/>
        </w:rPr>
        <w:t>13</w:t>
      </w:r>
      <w:r w:rsidR="002F2439">
        <w:rPr>
          <w:b w:val="0"/>
        </w:rPr>
        <w:t>, 1</w:t>
      </w:r>
      <w:r w:rsidRPr="005E534E">
        <w:rPr>
          <w:b w:val="0"/>
        </w:rPr>
        <w:t xml:space="preserve">1, </w:t>
      </w:r>
      <w:r w:rsidR="002F2439">
        <w:rPr>
          <w:b w:val="0"/>
        </w:rPr>
        <w:t xml:space="preserve">1. Petrus </w:t>
      </w:r>
      <w:r w:rsidRPr="005E534E">
        <w:rPr>
          <w:b w:val="0"/>
        </w:rPr>
        <w:t>3</w:t>
      </w:r>
      <w:r w:rsidR="002F2439">
        <w:rPr>
          <w:b w:val="0"/>
        </w:rPr>
        <w:t>, 1</w:t>
      </w:r>
      <w:r w:rsidRPr="005E534E">
        <w:rPr>
          <w:b w:val="0"/>
        </w:rPr>
        <w:t>3-17</w:t>
      </w:r>
    </w:p>
    <w:p w:rsidR="005E534E" w:rsidRPr="005E534E" w:rsidRDefault="005E534E" w:rsidP="002A5F21">
      <w:pPr>
        <w:pStyle w:val="Basis-berschrift"/>
        <w:rPr>
          <w:rFonts w:ascii="Arial Rounded MT Bold" w:hAnsi="Arial Rounded MT Bold" w:cs="Arial"/>
          <w:b w:val="0"/>
          <w:sz w:val="28"/>
          <w:szCs w:val="28"/>
        </w:rPr>
      </w:pPr>
      <w:r w:rsidRPr="005E534E">
        <w:rPr>
          <w:rFonts w:ascii="Arial Rounded MT Bold" w:hAnsi="Arial Rounded MT Bold" w:cs="Arial"/>
          <w:b w:val="0"/>
          <w:sz w:val="28"/>
          <w:szCs w:val="28"/>
        </w:rPr>
        <w:t>Schlussgedanke</w:t>
      </w:r>
    </w:p>
    <w:p w:rsidR="005E534E" w:rsidRPr="005E534E" w:rsidRDefault="005E534E" w:rsidP="002A5F21">
      <w:pPr>
        <w:pStyle w:val="BlockzitatArial"/>
        <w:spacing w:before="0"/>
        <w:rPr>
          <w:b w:val="0"/>
          <w:szCs w:val="22"/>
        </w:rPr>
      </w:pPr>
      <w:r w:rsidRPr="005E534E">
        <w:rPr>
          <w:b w:val="0"/>
          <w:szCs w:val="22"/>
        </w:rPr>
        <w:t xml:space="preserve">„Ihr lebt unter Menschen, die Gott nicht kennen. Führt darum ein vorbildliches Leben! Sie mögen euch zwar verleumden und als Übeltäter hinstellen, doch wenn sie all das Gute sehen, das ihr tut, lassen sie sich vielleicht eines Besseren belehren und werden das dann zur Ehre Gottes auch anerkennen, wenn er am Tag des Gerichts Rechenschaft von ihnen fordert.“ </w:t>
      </w:r>
      <w:r w:rsidR="002F2439">
        <w:rPr>
          <w:b w:val="0"/>
          <w:szCs w:val="22"/>
        </w:rPr>
        <w:t xml:space="preserve">1. Petrus </w:t>
      </w:r>
      <w:r w:rsidRPr="005E534E">
        <w:rPr>
          <w:b w:val="0"/>
          <w:szCs w:val="22"/>
        </w:rPr>
        <w:t>2</w:t>
      </w:r>
      <w:r w:rsidR="002F2439">
        <w:rPr>
          <w:b w:val="0"/>
          <w:szCs w:val="22"/>
        </w:rPr>
        <w:t>, 1</w:t>
      </w:r>
      <w:r w:rsidRPr="005E534E">
        <w:rPr>
          <w:b w:val="0"/>
          <w:szCs w:val="22"/>
        </w:rPr>
        <w:t>2.</w:t>
      </w:r>
    </w:p>
    <w:p w:rsidR="005E534E" w:rsidRPr="005E534E" w:rsidRDefault="005E534E" w:rsidP="002A5F21">
      <w:pPr>
        <w:pStyle w:val="BlockzitatArial"/>
        <w:spacing w:before="0"/>
        <w:ind w:left="0"/>
        <w:jc w:val="left"/>
        <w:rPr>
          <w:b w:val="0"/>
        </w:rPr>
      </w:pPr>
      <w:r w:rsidRPr="005E534E">
        <w:rPr>
          <w:b w:val="0"/>
        </w:rPr>
        <w:t xml:space="preserve">Bibelstellen zum Nachschlagen: </w:t>
      </w:r>
      <w:r w:rsidR="002F2439">
        <w:rPr>
          <w:b w:val="0"/>
        </w:rPr>
        <w:t xml:space="preserve">Römer </w:t>
      </w:r>
      <w:r w:rsidRPr="005E534E">
        <w:rPr>
          <w:b w:val="0"/>
        </w:rPr>
        <w:t>12</w:t>
      </w:r>
      <w:r w:rsidR="002F2439">
        <w:rPr>
          <w:b w:val="0"/>
        </w:rPr>
        <w:t>, 1</w:t>
      </w:r>
      <w:r w:rsidRPr="005E534E">
        <w:rPr>
          <w:b w:val="0"/>
        </w:rPr>
        <w:t xml:space="preserve">-2; </w:t>
      </w:r>
      <w:r w:rsidR="002F2439">
        <w:rPr>
          <w:b w:val="0"/>
        </w:rPr>
        <w:t xml:space="preserve">Epheser </w:t>
      </w:r>
      <w:r w:rsidRPr="005E534E">
        <w:rPr>
          <w:b w:val="0"/>
        </w:rPr>
        <w:t>5</w:t>
      </w:r>
      <w:r w:rsidR="002F2439">
        <w:rPr>
          <w:b w:val="0"/>
        </w:rPr>
        <w:t>, 1</w:t>
      </w:r>
      <w:r w:rsidRPr="005E534E">
        <w:rPr>
          <w:b w:val="0"/>
        </w:rPr>
        <w:t xml:space="preserve">5-20; </w:t>
      </w:r>
      <w:r w:rsidR="002F2439">
        <w:rPr>
          <w:b w:val="0"/>
        </w:rPr>
        <w:t xml:space="preserve">1. Petrus </w:t>
      </w:r>
      <w:r w:rsidRPr="005E534E">
        <w:rPr>
          <w:b w:val="0"/>
        </w:rPr>
        <w:t>2</w:t>
      </w:r>
      <w:r w:rsidR="002F2439">
        <w:rPr>
          <w:b w:val="0"/>
        </w:rPr>
        <w:t>, 1</w:t>
      </w:r>
      <w:r w:rsidRPr="005E534E">
        <w:rPr>
          <w:b w:val="0"/>
        </w:rPr>
        <w:t>2</w:t>
      </w:r>
    </w:p>
    <w:p w:rsidR="00B01E11" w:rsidRPr="00030FE1" w:rsidRDefault="00677914" w:rsidP="00F702A6">
      <w:pPr>
        <w:rPr>
          <w:rFonts w:ascii="Arial" w:hAnsi="Arial"/>
          <w:sz w:val="22"/>
        </w:rPr>
      </w:pPr>
      <w:r>
        <w:rPr>
          <w:noProof/>
          <w:lang w:val="de-DE"/>
        </w:rPr>
        <w:drawing>
          <wp:anchor distT="0" distB="0" distL="114300" distR="114300" simplePos="0" relativeHeight="251661312" behindDoc="0" locked="0" layoutInCell="1" allowOverlap="1" wp14:anchorId="538570A7" wp14:editId="413FA8DC">
            <wp:simplePos x="0" y="0"/>
            <wp:positionH relativeFrom="column">
              <wp:posOffset>2660650</wp:posOffset>
            </wp:positionH>
            <wp:positionV relativeFrom="paragraph">
              <wp:posOffset>2332516</wp:posOffset>
            </wp:positionV>
            <wp:extent cx="2181225" cy="571500"/>
            <wp:effectExtent l="38100" t="190500" r="47625" b="1905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93955">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423DD2DE" wp14:editId="58CF6B69">
                <wp:simplePos x="0" y="0"/>
                <wp:positionH relativeFrom="column">
                  <wp:posOffset>2650490</wp:posOffset>
                </wp:positionH>
                <wp:positionV relativeFrom="paragraph">
                  <wp:posOffset>200660</wp:posOffset>
                </wp:positionV>
                <wp:extent cx="3879215" cy="1917065"/>
                <wp:effectExtent l="0" t="0" r="26035" b="2603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191706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A23B0C" w:rsidRDefault="00004ECD" w:rsidP="0072596F">
                            <w:pPr>
                              <w:pStyle w:val="FormatvorlageAufzhlungszeichenArial"/>
                              <w:rPr>
                                <w:rFonts w:ascii="Arial" w:hAnsi="Arial" w:cs="Arial"/>
                              </w:rPr>
                            </w:pPr>
                            <w:r>
                              <w:rPr>
                                <w:rFonts w:ascii="Arial" w:hAnsi="Arial" w:cs="Arial"/>
                              </w:rPr>
                              <w:t xml:space="preserve">Dienstag, </w:t>
                            </w:r>
                            <w:r w:rsidR="00030FE1">
                              <w:rPr>
                                <w:rFonts w:ascii="Arial" w:hAnsi="Arial" w:cs="Arial"/>
                              </w:rPr>
                              <w:t xml:space="preserve">24. Sept. 13, 19.30 Uhr: </w:t>
                            </w:r>
                            <w:proofErr w:type="spellStart"/>
                            <w:r w:rsidR="00030FE1">
                              <w:rPr>
                                <w:rFonts w:ascii="Arial" w:hAnsi="Arial" w:cs="Arial"/>
                              </w:rPr>
                              <w:t>GebetsTreff</w:t>
                            </w:r>
                            <w:proofErr w:type="spellEnd"/>
                            <w:r>
                              <w:rPr>
                                <w:rFonts w:ascii="Arial" w:hAnsi="Arial" w:cs="Arial"/>
                              </w:rPr>
                              <w:t xml:space="preserve"> </w:t>
                            </w:r>
                            <w:r w:rsidR="00030FE1">
                              <w:rPr>
                                <w:rFonts w:ascii="Arial" w:hAnsi="Arial" w:cs="Arial"/>
                              </w:rPr>
                              <w:t xml:space="preserve"> im Gemeinschaftszentrum </w:t>
                            </w:r>
                            <w:proofErr w:type="spellStart"/>
                            <w:r w:rsidR="00030FE1">
                              <w:rPr>
                                <w:rFonts w:ascii="Arial" w:hAnsi="Arial" w:cs="Arial"/>
                              </w:rPr>
                              <w:t>Elim</w:t>
                            </w:r>
                            <w:proofErr w:type="spellEnd"/>
                            <w:r w:rsidR="00030FE1">
                              <w:rPr>
                                <w:rFonts w:ascii="Arial" w:hAnsi="Arial" w:cs="Arial"/>
                              </w:rPr>
                              <w:t>.</w:t>
                            </w:r>
                          </w:p>
                          <w:p w:rsidR="00A23B0C" w:rsidRPr="00A23B0C" w:rsidRDefault="00030FE1" w:rsidP="0072596F">
                            <w:pPr>
                              <w:pStyle w:val="FormatvorlageAufzhlungszeichenArial"/>
                              <w:rPr>
                                <w:rFonts w:ascii="Arial" w:hAnsi="Arial" w:cs="Arial"/>
                                <w:color w:val="FF0000"/>
                              </w:rPr>
                            </w:pPr>
                            <w:r>
                              <w:rPr>
                                <w:rFonts w:ascii="Arial" w:hAnsi="Arial" w:cs="Arial"/>
                              </w:rPr>
                              <w:t>Unbedingt für d</w:t>
                            </w:r>
                            <w:r w:rsidR="00004ECD">
                              <w:rPr>
                                <w:rFonts w:ascii="Arial" w:hAnsi="Arial" w:cs="Arial"/>
                              </w:rPr>
                              <w:t>en</w:t>
                            </w:r>
                            <w:r>
                              <w:rPr>
                                <w:rFonts w:ascii="Arial" w:hAnsi="Arial" w:cs="Arial"/>
                              </w:rPr>
                              <w:t xml:space="preserve"> Musicalworkshop anmelden. Wir brauchen noch viele Sänger und Schauspieler!</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2F2439"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08.7pt;margin-top:15.8pt;width:305.45pt;height:15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A23B0C" w:rsidRDefault="00004ECD" w:rsidP="0072596F">
                      <w:pPr>
                        <w:pStyle w:val="FormatvorlageAufzhlungszeichenArial"/>
                        <w:rPr>
                          <w:rFonts w:ascii="Arial" w:hAnsi="Arial" w:cs="Arial"/>
                        </w:rPr>
                      </w:pPr>
                      <w:r>
                        <w:rPr>
                          <w:rFonts w:ascii="Arial" w:hAnsi="Arial" w:cs="Arial"/>
                        </w:rPr>
                        <w:t xml:space="preserve">Dienstag, </w:t>
                      </w:r>
                      <w:r w:rsidR="00030FE1">
                        <w:rPr>
                          <w:rFonts w:ascii="Arial" w:hAnsi="Arial" w:cs="Arial"/>
                        </w:rPr>
                        <w:t xml:space="preserve">24. Sept. 13, 19.30 Uhr: </w:t>
                      </w:r>
                      <w:proofErr w:type="spellStart"/>
                      <w:r w:rsidR="00030FE1">
                        <w:rPr>
                          <w:rFonts w:ascii="Arial" w:hAnsi="Arial" w:cs="Arial"/>
                        </w:rPr>
                        <w:t>GebetsTreff</w:t>
                      </w:r>
                      <w:proofErr w:type="spellEnd"/>
                      <w:r>
                        <w:rPr>
                          <w:rFonts w:ascii="Arial" w:hAnsi="Arial" w:cs="Arial"/>
                        </w:rPr>
                        <w:t xml:space="preserve"> </w:t>
                      </w:r>
                      <w:r w:rsidR="00030FE1">
                        <w:rPr>
                          <w:rFonts w:ascii="Arial" w:hAnsi="Arial" w:cs="Arial"/>
                        </w:rPr>
                        <w:t xml:space="preserve"> im Gemeinschaftszentrum </w:t>
                      </w:r>
                      <w:proofErr w:type="spellStart"/>
                      <w:r w:rsidR="00030FE1">
                        <w:rPr>
                          <w:rFonts w:ascii="Arial" w:hAnsi="Arial" w:cs="Arial"/>
                        </w:rPr>
                        <w:t>Elim</w:t>
                      </w:r>
                      <w:proofErr w:type="spellEnd"/>
                      <w:r w:rsidR="00030FE1">
                        <w:rPr>
                          <w:rFonts w:ascii="Arial" w:hAnsi="Arial" w:cs="Arial"/>
                        </w:rPr>
                        <w:t>.</w:t>
                      </w:r>
                    </w:p>
                    <w:p w:rsidR="00A23B0C" w:rsidRPr="00A23B0C" w:rsidRDefault="00030FE1" w:rsidP="0072596F">
                      <w:pPr>
                        <w:pStyle w:val="FormatvorlageAufzhlungszeichenArial"/>
                        <w:rPr>
                          <w:rFonts w:ascii="Arial" w:hAnsi="Arial" w:cs="Arial"/>
                          <w:color w:val="FF0000"/>
                        </w:rPr>
                      </w:pPr>
                      <w:r>
                        <w:rPr>
                          <w:rFonts w:ascii="Arial" w:hAnsi="Arial" w:cs="Arial"/>
                        </w:rPr>
                        <w:t>Unbedingt für d</w:t>
                      </w:r>
                      <w:r w:rsidR="00004ECD">
                        <w:rPr>
                          <w:rFonts w:ascii="Arial" w:hAnsi="Arial" w:cs="Arial"/>
                        </w:rPr>
                        <w:t>en</w:t>
                      </w:r>
                      <w:bookmarkStart w:id="6" w:name="_GoBack"/>
                      <w:bookmarkEnd w:id="6"/>
                      <w:r>
                        <w:rPr>
                          <w:rFonts w:ascii="Arial" w:hAnsi="Arial" w:cs="Arial"/>
                        </w:rPr>
                        <w:t xml:space="preserve"> Musicalworkshop anmelden. Wir brauchen noch viele Sänger und Schauspieler!</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33CD1"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bookmarkEnd w:id="2"/>
      <w:r w:rsidR="0001156A">
        <w:rPr>
          <w:noProof/>
          <w:lang w:val="de-DE"/>
        </w:rPr>
        <w:drawing>
          <wp:anchor distT="0" distB="0" distL="114300" distR="114300" simplePos="0" relativeHeight="251665408" behindDoc="0" locked="0" layoutInCell="1" allowOverlap="1" wp14:anchorId="2858700A" wp14:editId="63CF01C1">
            <wp:simplePos x="0" y="0"/>
            <wp:positionH relativeFrom="column">
              <wp:posOffset>-79375</wp:posOffset>
            </wp:positionH>
            <wp:positionV relativeFrom="paragraph">
              <wp:posOffset>189391</wp:posOffset>
            </wp:positionV>
            <wp:extent cx="2507615" cy="2319655"/>
            <wp:effectExtent l="0" t="0" r="6985" b="4445"/>
            <wp:wrapNone/>
            <wp:docPr id="1" name="Grafik 1" descr="F:\Daten\Lehre\Predigt\Predigtreihen\Kolosser 7 - ABC der Mission\Einzel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en\Lehre\Predigt\Predigtreihen\Kolosser 7 - ABC der Mission\Einzelfly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7615" cy="23196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030FE1"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CD1" w:rsidRDefault="00433CD1">
      <w:r>
        <w:separator/>
      </w:r>
    </w:p>
  </w:endnote>
  <w:endnote w:type="continuationSeparator" w:id="0">
    <w:p w:rsidR="00433CD1" w:rsidRDefault="00433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ZapfDingba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CD1" w:rsidRDefault="00433CD1">
      <w:r>
        <w:separator/>
      </w:r>
    </w:p>
  </w:footnote>
  <w:footnote w:type="continuationSeparator" w:id="0">
    <w:p w:rsidR="00433CD1" w:rsidRDefault="00433C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0A6264">
      <w:rPr>
        <w:rFonts w:ascii="Arial Rounded MT Bold" w:hAnsi="Arial Rounded MT Bold"/>
      </w:rPr>
      <w:t>22</w:t>
    </w:r>
    <w:r w:rsidR="00D801A1">
      <w:rPr>
        <w:rFonts w:ascii="Arial Rounded MT Bold" w:hAnsi="Arial Rounded MT Bold"/>
      </w:rPr>
      <w:t xml:space="preserve">. </w:t>
    </w:r>
    <w:r w:rsidR="004743E2">
      <w:rPr>
        <w:rFonts w:ascii="Arial Rounded MT Bold" w:hAnsi="Arial Rounded MT Bold"/>
      </w:rPr>
      <w:t>September</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4AD76094"/>
    <w:multiLevelType w:val="hybridMultilevel"/>
    <w:tmpl w:val="BBA65708"/>
    <w:lvl w:ilvl="0" w:tplc="3C3AD596">
      <w:start w:val="1"/>
      <w:numFmt w:val="bullet"/>
      <w:lvlText w:val=""/>
      <w:lvlJc w:val="left"/>
      <w:pPr>
        <w:tabs>
          <w:tab w:val="num" w:pos="0"/>
        </w:tabs>
        <w:ind w:left="284" w:hanging="284"/>
      </w:pPr>
      <w:rPr>
        <w:rFonts w:ascii="Monotype Sorts" w:hAnsi="Monotype Sor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4ECD"/>
    <w:rsid w:val="00005552"/>
    <w:rsid w:val="00005B14"/>
    <w:rsid w:val="000066C5"/>
    <w:rsid w:val="000072DF"/>
    <w:rsid w:val="00010063"/>
    <w:rsid w:val="0001156A"/>
    <w:rsid w:val="00016923"/>
    <w:rsid w:val="00020792"/>
    <w:rsid w:val="000210E2"/>
    <w:rsid w:val="000211B4"/>
    <w:rsid w:val="000231DC"/>
    <w:rsid w:val="00024F3F"/>
    <w:rsid w:val="000256C1"/>
    <w:rsid w:val="00027402"/>
    <w:rsid w:val="00030A6A"/>
    <w:rsid w:val="00030FE1"/>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A2930"/>
    <w:rsid w:val="000A6264"/>
    <w:rsid w:val="000B0758"/>
    <w:rsid w:val="000B0D21"/>
    <w:rsid w:val="000B1D11"/>
    <w:rsid w:val="000B35C2"/>
    <w:rsid w:val="000B4B56"/>
    <w:rsid w:val="000B587C"/>
    <w:rsid w:val="000B63AA"/>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2840"/>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14D23"/>
    <w:rsid w:val="002329F9"/>
    <w:rsid w:val="00241F32"/>
    <w:rsid w:val="00243D85"/>
    <w:rsid w:val="00250548"/>
    <w:rsid w:val="002528CB"/>
    <w:rsid w:val="00252EE0"/>
    <w:rsid w:val="00254922"/>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A5F21"/>
    <w:rsid w:val="002B05F8"/>
    <w:rsid w:val="002B4922"/>
    <w:rsid w:val="002B529F"/>
    <w:rsid w:val="002B55CA"/>
    <w:rsid w:val="002C2BF8"/>
    <w:rsid w:val="002C6195"/>
    <w:rsid w:val="002D1CAB"/>
    <w:rsid w:val="002D29AC"/>
    <w:rsid w:val="002D4BD9"/>
    <w:rsid w:val="002D5C75"/>
    <w:rsid w:val="002D7A70"/>
    <w:rsid w:val="002E00B1"/>
    <w:rsid w:val="002E1FA5"/>
    <w:rsid w:val="002E222B"/>
    <w:rsid w:val="002E3243"/>
    <w:rsid w:val="002E44F1"/>
    <w:rsid w:val="002F2439"/>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5692"/>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35F8"/>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157D3"/>
    <w:rsid w:val="0042332F"/>
    <w:rsid w:val="004266B4"/>
    <w:rsid w:val="00427B37"/>
    <w:rsid w:val="00432B7F"/>
    <w:rsid w:val="00433CD1"/>
    <w:rsid w:val="00440397"/>
    <w:rsid w:val="0044044D"/>
    <w:rsid w:val="00441856"/>
    <w:rsid w:val="00451EF4"/>
    <w:rsid w:val="00452561"/>
    <w:rsid w:val="00453A02"/>
    <w:rsid w:val="00453F57"/>
    <w:rsid w:val="0045549F"/>
    <w:rsid w:val="004603AB"/>
    <w:rsid w:val="004616A2"/>
    <w:rsid w:val="00463930"/>
    <w:rsid w:val="00464814"/>
    <w:rsid w:val="0046553F"/>
    <w:rsid w:val="00467DB7"/>
    <w:rsid w:val="004743E2"/>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33BD"/>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15ED"/>
    <w:rsid w:val="005E371B"/>
    <w:rsid w:val="005E534E"/>
    <w:rsid w:val="005E6682"/>
    <w:rsid w:val="005E70ED"/>
    <w:rsid w:val="005F04F9"/>
    <w:rsid w:val="005F1B62"/>
    <w:rsid w:val="005F1C30"/>
    <w:rsid w:val="005F279B"/>
    <w:rsid w:val="005F6506"/>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52C0"/>
    <w:rsid w:val="006526A6"/>
    <w:rsid w:val="006534C0"/>
    <w:rsid w:val="0066012C"/>
    <w:rsid w:val="00661D53"/>
    <w:rsid w:val="00661DE2"/>
    <w:rsid w:val="00661F29"/>
    <w:rsid w:val="006663B4"/>
    <w:rsid w:val="00667237"/>
    <w:rsid w:val="00667C74"/>
    <w:rsid w:val="00670A3D"/>
    <w:rsid w:val="00674884"/>
    <w:rsid w:val="0067791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20"/>
    <w:rsid w:val="007C4E6B"/>
    <w:rsid w:val="007D050B"/>
    <w:rsid w:val="007D5D2F"/>
    <w:rsid w:val="007D6820"/>
    <w:rsid w:val="007E0E90"/>
    <w:rsid w:val="007E1E5A"/>
    <w:rsid w:val="007E3806"/>
    <w:rsid w:val="007E3D7A"/>
    <w:rsid w:val="007E4362"/>
    <w:rsid w:val="00801A6D"/>
    <w:rsid w:val="00803FD0"/>
    <w:rsid w:val="00807114"/>
    <w:rsid w:val="00807ADA"/>
    <w:rsid w:val="0081311C"/>
    <w:rsid w:val="0081494F"/>
    <w:rsid w:val="0081723F"/>
    <w:rsid w:val="0082321D"/>
    <w:rsid w:val="008233E1"/>
    <w:rsid w:val="00824BEB"/>
    <w:rsid w:val="00825780"/>
    <w:rsid w:val="00826E63"/>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CFB"/>
    <w:rsid w:val="00885F31"/>
    <w:rsid w:val="008905AB"/>
    <w:rsid w:val="0089274F"/>
    <w:rsid w:val="00893381"/>
    <w:rsid w:val="00896137"/>
    <w:rsid w:val="008A022C"/>
    <w:rsid w:val="008A4A51"/>
    <w:rsid w:val="008A7F34"/>
    <w:rsid w:val="008B1AE7"/>
    <w:rsid w:val="008B6254"/>
    <w:rsid w:val="008C0D60"/>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65C3"/>
    <w:rsid w:val="0092076E"/>
    <w:rsid w:val="00922157"/>
    <w:rsid w:val="00925E78"/>
    <w:rsid w:val="0092680A"/>
    <w:rsid w:val="00927CA7"/>
    <w:rsid w:val="00932CCD"/>
    <w:rsid w:val="00934B2B"/>
    <w:rsid w:val="00937F20"/>
    <w:rsid w:val="009440A3"/>
    <w:rsid w:val="009454A0"/>
    <w:rsid w:val="00947B31"/>
    <w:rsid w:val="00951720"/>
    <w:rsid w:val="00953B13"/>
    <w:rsid w:val="0095439B"/>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441"/>
    <w:rsid w:val="00987E3A"/>
    <w:rsid w:val="009902F2"/>
    <w:rsid w:val="009905AD"/>
    <w:rsid w:val="00993894"/>
    <w:rsid w:val="00994EC9"/>
    <w:rsid w:val="00995EA6"/>
    <w:rsid w:val="00997E9A"/>
    <w:rsid w:val="009A2959"/>
    <w:rsid w:val="009A29CC"/>
    <w:rsid w:val="009A5DFE"/>
    <w:rsid w:val="009A647B"/>
    <w:rsid w:val="009A6906"/>
    <w:rsid w:val="009A6AD2"/>
    <w:rsid w:val="009B6737"/>
    <w:rsid w:val="009B7751"/>
    <w:rsid w:val="009D177E"/>
    <w:rsid w:val="009D1E17"/>
    <w:rsid w:val="009D292C"/>
    <w:rsid w:val="009D47E9"/>
    <w:rsid w:val="009D48F3"/>
    <w:rsid w:val="009D6128"/>
    <w:rsid w:val="009E1ECA"/>
    <w:rsid w:val="009E51CB"/>
    <w:rsid w:val="009E6A10"/>
    <w:rsid w:val="009E7E8E"/>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36CB"/>
    <w:rsid w:val="00A4616C"/>
    <w:rsid w:val="00A47108"/>
    <w:rsid w:val="00A62454"/>
    <w:rsid w:val="00A62988"/>
    <w:rsid w:val="00A66870"/>
    <w:rsid w:val="00A67D71"/>
    <w:rsid w:val="00A7520B"/>
    <w:rsid w:val="00A82AD6"/>
    <w:rsid w:val="00A82E0E"/>
    <w:rsid w:val="00A8309C"/>
    <w:rsid w:val="00A84B66"/>
    <w:rsid w:val="00A860D1"/>
    <w:rsid w:val="00A91099"/>
    <w:rsid w:val="00A919BA"/>
    <w:rsid w:val="00A92BBB"/>
    <w:rsid w:val="00A92F19"/>
    <w:rsid w:val="00A9347F"/>
    <w:rsid w:val="00A95521"/>
    <w:rsid w:val="00A96510"/>
    <w:rsid w:val="00AA24DB"/>
    <w:rsid w:val="00AA5180"/>
    <w:rsid w:val="00AA646B"/>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294D"/>
    <w:rsid w:val="00B343A4"/>
    <w:rsid w:val="00B377E1"/>
    <w:rsid w:val="00B413FA"/>
    <w:rsid w:val="00B41826"/>
    <w:rsid w:val="00B43E6D"/>
    <w:rsid w:val="00B44080"/>
    <w:rsid w:val="00B45EB2"/>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0385"/>
    <w:rsid w:val="00D7186D"/>
    <w:rsid w:val="00D720B1"/>
    <w:rsid w:val="00D729C1"/>
    <w:rsid w:val="00D733F0"/>
    <w:rsid w:val="00D7400F"/>
    <w:rsid w:val="00D801A1"/>
    <w:rsid w:val="00D8116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3562"/>
    <w:rsid w:val="00DF5AC2"/>
    <w:rsid w:val="00DF7385"/>
    <w:rsid w:val="00E00B5B"/>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46711"/>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297A"/>
    <w:rsid w:val="00F44A0E"/>
    <w:rsid w:val="00F475C5"/>
    <w:rsid w:val="00F53313"/>
    <w:rsid w:val="00F54725"/>
    <w:rsid w:val="00F549C8"/>
    <w:rsid w:val="00F54B17"/>
    <w:rsid w:val="00F54C4C"/>
    <w:rsid w:val="00F55E6C"/>
    <w:rsid w:val="00F6126F"/>
    <w:rsid w:val="00F62BFE"/>
    <w:rsid w:val="00F63E9E"/>
    <w:rsid w:val="00F64956"/>
    <w:rsid w:val="00F702A6"/>
    <w:rsid w:val="00F72328"/>
    <w:rsid w:val="00F72C58"/>
    <w:rsid w:val="00F77236"/>
    <w:rsid w:val="00F775FB"/>
    <w:rsid w:val="00F77993"/>
    <w:rsid w:val="00F80091"/>
    <w:rsid w:val="00F851BA"/>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BAAEF-B734-4227-9BC2-2425C0450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3378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Das ABC der Mission - Teil 3/4 - Nutze die Gelegenheiten - Verteilblatt</vt:lpstr>
    </vt:vector>
  </TitlesOfParts>
  <Company/>
  <LinksUpToDate>false</LinksUpToDate>
  <CharactersWithSpaces>3880</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ABC der Mission - Teil 3/4 - Nutze die Gelegenheiten - Verteilblatt</dc:title>
  <dc:creator>Jürg Birnstiel</dc:creator>
  <cp:lastModifiedBy>Me</cp:lastModifiedBy>
  <cp:revision>15</cp:revision>
  <cp:lastPrinted>2013-09-21T08:41:00Z</cp:lastPrinted>
  <dcterms:created xsi:type="dcterms:W3CDTF">2013-09-21T07:37:00Z</dcterms:created>
  <dcterms:modified xsi:type="dcterms:W3CDTF">2013-10-01T20:14:00Z</dcterms:modified>
</cp:coreProperties>
</file>